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FB" w:rsidRPr="009421C8" w:rsidRDefault="004D65FB" w:rsidP="009421C8">
      <w:pPr>
        <w:widowControl/>
        <w:rPr>
          <w:rFonts w:ascii="標楷體" w:eastAsia="標楷體" w:hAnsi="標楷體"/>
          <w:sz w:val="32"/>
          <w:szCs w:val="32"/>
        </w:rPr>
      </w:pPr>
      <w:r w:rsidRPr="0001152E">
        <w:rPr>
          <w:rFonts w:eastAsia="微軟正黑體" w:hint="eastAsia"/>
          <w:b/>
          <w:sz w:val="32"/>
          <w:szCs w:val="36"/>
        </w:rPr>
        <w:t>未達一定規模應回收廢棄物回收站</w:t>
      </w:r>
      <w:r w:rsidR="00303778">
        <w:rPr>
          <w:rFonts w:eastAsia="微軟正黑體" w:hint="eastAsia"/>
          <w:b/>
          <w:sz w:val="32"/>
          <w:szCs w:val="36"/>
        </w:rPr>
        <w:t>登記</w:t>
      </w:r>
      <w:r w:rsidRPr="0001152E">
        <w:rPr>
          <w:rFonts w:eastAsia="微軟正黑體" w:hint="eastAsia"/>
          <w:b/>
          <w:sz w:val="32"/>
          <w:szCs w:val="36"/>
        </w:rPr>
        <w:t>申請表</w:t>
      </w:r>
    </w:p>
    <w:p w:rsidR="004D65FB" w:rsidRPr="0001152E" w:rsidRDefault="004D65FB" w:rsidP="00D66E85">
      <w:pPr>
        <w:tabs>
          <w:tab w:val="left" w:pos="0"/>
        </w:tabs>
        <w:snapToGrid w:val="0"/>
        <w:spacing w:line="400" w:lineRule="exact"/>
        <w:ind w:right="-646"/>
        <w:rPr>
          <w:rFonts w:eastAsia="微軟正黑體"/>
          <w:strike/>
          <w:kern w:val="22"/>
          <w:sz w:val="44"/>
          <w:szCs w:val="22"/>
        </w:rPr>
      </w:pPr>
      <w:r w:rsidRPr="0001152E">
        <w:rPr>
          <w:rFonts w:eastAsia="微軟正黑體" w:hint="eastAsia"/>
          <w:sz w:val="48"/>
        </w:rPr>
        <w:t>□</w:t>
      </w:r>
      <w:r w:rsidRPr="0001152E">
        <w:rPr>
          <w:rFonts w:eastAsia="微軟正黑體" w:hint="eastAsia"/>
          <w:sz w:val="28"/>
          <w:szCs w:val="28"/>
        </w:rPr>
        <w:t>新設</w:t>
      </w:r>
      <w:r w:rsidRPr="0001152E">
        <w:rPr>
          <w:rFonts w:eastAsia="微軟正黑體" w:hint="eastAsia"/>
          <w:sz w:val="28"/>
          <w:szCs w:val="28"/>
        </w:rPr>
        <w:t xml:space="preserve">  </w:t>
      </w:r>
      <w:r w:rsidRPr="0001152E">
        <w:rPr>
          <w:rFonts w:eastAsia="微軟正黑體" w:hint="eastAsia"/>
          <w:sz w:val="48"/>
        </w:rPr>
        <w:t>□</w:t>
      </w:r>
      <w:r w:rsidRPr="0001152E">
        <w:rPr>
          <w:rFonts w:eastAsia="微軟正黑體" w:hint="eastAsia"/>
          <w:sz w:val="28"/>
          <w:szCs w:val="28"/>
        </w:rPr>
        <w:t>變更（請填未達一定規模應回收廢棄物回收站</w:t>
      </w:r>
      <w:r w:rsidRPr="0001152E">
        <w:rPr>
          <w:rFonts w:eastAsia="微軟正黑體"/>
          <w:sz w:val="28"/>
          <w:szCs w:val="28"/>
        </w:rPr>
        <w:t>變更</w:t>
      </w:r>
      <w:r w:rsidR="00303778">
        <w:rPr>
          <w:rFonts w:eastAsia="微軟正黑體" w:hint="eastAsia"/>
          <w:sz w:val="28"/>
          <w:szCs w:val="28"/>
        </w:rPr>
        <w:t>登記</w:t>
      </w:r>
      <w:r w:rsidRPr="0001152E">
        <w:rPr>
          <w:rFonts w:eastAsia="微軟正黑體"/>
          <w:sz w:val="28"/>
          <w:szCs w:val="28"/>
        </w:rPr>
        <w:t>申請表</w:t>
      </w:r>
      <w:r w:rsidRPr="0001152E">
        <w:rPr>
          <w:rFonts w:eastAsia="微軟正黑體" w:hint="eastAsia"/>
          <w:sz w:val="28"/>
          <w:szCs w:val="28"/>
        </w:rPr>
        <w:t>）</w:t>
      </w:r>
    </w:p>
    <w:tbl>
      <w:tblPr>
        <w:tblW w:w="10217" w:type="dxa"/>
        <w:tblInd w:w="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58"/>
        <w:gridCol w:w="2502"/>
        <w:gridCol w:w="836"/>
        <w:gridCol w:w="567"/>
        <w:gridCol w:w="1176"/>
        <w:gridCol w:w="1842"/>
        <w:gridCol w:w="273"/>
        <w:gridCol w:w="1002"/>
        <w:gridCol w:w="961"/>
      </w:tblGrid>
      <w:tr w:rsidR="004D65FB" w:rsidRPr="0001152E" w:rsidTr="00D66E85">
        <w:trPr>
          <w:cantSplit/>
          <w:trHeight w:val="567"/>
        </w:trPr>
        <w:tc>
          <w:tcPr>
            <w:tcW w:w="1058" w:type="dxa"/>
            <w:vMerge w:val="restart"/>
            <w:textDirection w:val="tbRlV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distribute"/>
              <w:rPr>
                <w:rFonts w:eastAsia="微軟正黑體"/>
                <w:sz w:val="32"/>
                <w:szCs w:val="32"/>
              </w:rPr>
            </w:pPr>
            <w:r w:rsidRPr="0001152E">
              <w:rPr>
                <w:rFonts w:eastAsia="微軟正黑體"/>
                <w:sz w:val="32"/>
                <w:szCs w:val="32"/>
              </w:rPr>
              <w:t>基本資料</w:t>
            </w: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 w:hint="eastAsia"/>
              </w:rPr>
              <w:t>機構</w:t>
            </w:r>
            <w:r w:rsidRPr="0001152E">
              <w:rPr>
                <w:rFonts w:eastAsia="微軟正黑體"/>
              </w:rPr>
              <w:t>名稱</w:t>
            </w:r>
          </w:p>
        </w:tc>
        <w:tc>
          <w:tcPr>
            <w:tcW w:w="6657" w:type="dxa"/>
            <w:gridSpan w:val="7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center"/>
              <w:rPr>
                <w:rFonts w:eastAsia="微軟正黑體"/>
                <w:b/>
                <w:sz w:val="32"/>
                <w:szCs w:val="32"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3338" w:type="dxa"/>
            <w:gridSpan w:val="2"/>
            <w:vAlign w:val="center"/>
          </w:tcPr>
          <w:p w:rsidR="004D65FB" w:rsidRPr="0001152E" w:rsidRDefault="004D65FB" w:rsidP="00671620">
            <w:pPr>
              <w:tabs>
                <w:tab w:val="left" w:pos="5580"/>
              </w:tabs>
              <w:spacing w:line="320" w:lineRule="exact"/>
              <w:ind w:rightChars="50" w:right="120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營利事業登記統一編號</w:t>
            </w:r>
          </w:p>
        </w:tc>
        <w:tc>
          <w:tcPr>
            <w:tcW w:w="5821" w:type="dxa"/>
            <w:gridSpan w:val="6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ind w:right="89"/>
              <w:jc w:val="center"/>
              <w:rPr>
                <w:rFonts w:eastAsia="微軟正黑體"/>
                <w:b/>
                <w:kern w:val="24"/>
                <w:sz w:val="32"/>
                <w:szCs w:val="32"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登記地址</w:t>
            </w:r>
          </w:p>
        </w:tc>
        <w:tc>
          <w:tcPr>
            <w:tcW w:w="6657" w:type="dxa"/>
            <w:gridSpan w:val="7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電話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ind w:right="89"/>
              <w:rPr>
                <w:rFonts w:eastAsia="微軟正黑體"/>
                <w:b/>
              </w:rPr>
            </w:pPr>
          </w:p>
        </w:tc>
        <w:tc>
          <w:tcPr>
            <w:tcW w:w="184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傳</w:t>
            </w:r>
            <w:r w:rsidRPr="0001152E">
              <w:rPr>
                <w:rFonts w:eastAsia="微軟正黑體"/>
              </w:rPr>
              <w:t xml:space="preserve">     </w:t>
            </w:r>
            <w:r w:rsidRPr="0001152E">
              <w:rPr>
                <w:rFonts w:eastAsia="微軟正黑體"/>
              </w:rPr>
              <w:t>真</w:t>
            </w:r>
          </w:p>
        </w:tc>
        <w:tc>
          <w:tcPr>
            <w:tcW w:w="2236" w:type="dxa"/>
            <w:gridSpan w:val="3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ind w:right="89"/>
              <w:rPr>
                <w:rFonts w:eastAsia="微軟正黑體"/>
                <w:b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負責人</w:t>
            </w:r>
          </w:p>
        </w:tc>
        <w:tc>
          <w:tcPr>
            <w:tcW w:w="6657" w:type="dxa"/>
            <w:gridSpan w:val="7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聯</w:t>
            </w:r>
            <w:r w:rsidRPr="0001152E">
              <w:rPr>
                <w:rFonts w:eastAsia="微軟正黑體"/>
              </w:rPr>
              <w:t xml:space="preserve">      </w:t>
            </w:r>
            <w:r w:rsidRPr="0001152E">
              <w:rPr>
                <w:rFonts w:eastAsia="微軟正黑體"/>
              </w:rPr>
              <w:t>絡</w:t>
            </w:r>
            <w:r w:rsidRPr="0001152E">
              <w:rPr>
                <w:rFonts w:eastAsia="微軟正黑體"/>
              </w:rPr>
              <w:t xml:space="preserve">       </w:t>
            </w:r>
            <w:r w:rsidRPr="0001152E">
              <w:rPr>
                <w:rFonts w:eastAsia="微軟正黑體"/>
              </w:rPr>
              <w:t>人</w:t>
            </w:r>
          </w:p>
        </w:tc>
        <w:tc>
          <w:tcPr>
            <w:tcW w:w="25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center"/>
              <w:rPr>
                <w:rFonts w:eastAsia="微軟正黑體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電子郵件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ind w:right="89"/>
              <w:rPr>
                <w:rFonts w:eastAsia="微軟正黑體"/>
                <w:b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電</w:t>
            </w:r>
            <w:r w:rsidRPr="0001152E">
              <w:rPr>
                <w:rFonts w:eastAsia="微軟正黑體"/>
              </w:rPr>
              <w:t xml:space="preserve">           </w:t>
            </w:r>
            <w:r w:rsidRPr="0001152E">
              <w:rPr>
                <w:rFonts w:eastAsia="微軟正黑體" w:hint="eastAsia"/>
              </w:rPr>
              <w:t xml:space="preserve"> </w:t>
            </w:r>
            <w:r w:rsidRPr="0001152E">
              <w:rPr>
                <w:rFonts w:eastAsia="微軟正黑體"/>
              </w:rPr>
              <w:t xml:space="preserve">   </w:t>
            </w:r>
            <w:r w:rsidRPr="0001152E">
              <w:rPr>
                <w:rFonts w:eastAsia="微軟正黑體"/>
              </w:rPr>
              <w:t>話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rPr>
                <w:rFonts w:eastAsia="微軟正黑體"/>
                <w:b/>
              </w:rPr>
            </w:pPr>
          </w:p>
        </w:tc>
        <w:tc>
          <w:tcPr>
            <w:tcW w:w="184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行動電話</w:t>
            </w:r>
          </w:p>
        </w:tc>
        <w:tc>
          <w:tcPr>
            <w:tcW w:w="2236" w:type="dxa"/>
            <w:gridSpan w:val="3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ind w:right="89"/>
              <w:rPr>
                <w:rFonts w:eastAsia="微軟正黑體"/>
                <w:b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 w:hint="eastAsia"/>
                <w:sz w:val="32"/>
                <w:szCs w:val="32"/>
              </w:rPr>
              <w:t>回</w:t>
            </w:r>
            <w:r w:rsidRPr="0001152E">
              <w:rPr>
                <w:rFonts w:eastAsia="微軟正黑體"/>
                <w:sz w:val="32"/>
                <w:szCs w:val="32"/>
              </w:rPr>
              <w:t>收</w:t>
            </w:r>
            <w:r w:rsidRPr="0001152E">
              <w:rPr>
                <w:rFonts w:eastAsia="微軟正黑體" w:hint="eastAsia"/>
                <w:sz w:val="32"/>
                <w:szCs w:val="32"/>
              </w:rPr>
              <w:t>作業</w:t>
            </w:r>
            <w:r w:rsidRPr="0001152E">
              <w:rPr>
                <w:rFonts w:eastAsia="微軟正黑體"/>
                <w:sz w:val="32"/>
                <w:szCs w:val="32"/>
              </w:rPr>
              <w:t>貯存場</w:t>
            </w:r>
            <w:r w:rsidRPr="0001152E">
              <w:rPr>
                <w:rFonts w:eastAsia="微軟正黑體" w:hint="eastAsia"/>
                <w:sz w:val="32"/>
                <w:szCs w:val="32"/>
              </w:rPr>
              <w:t>所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電話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both"/>
              <w:rPr>
                <w:rFonts w:eastAsia="微軟正黑體"/>
                <w:b/>
              </w:rPr>
            </w:pPr>
          </w:p>
        </w:tc>
        <w:tc>
          <w:tcPr>
            <w:tcW w:w="1842" w:type="dxa"/>
            <w:vAlign w:val="center"/>
          </w:tcPr>
          <w:p w:rsidR="004D65FB" w:rsidRPr="0001152E" w:rsidRDefault="004D65FB" w:rsidP="004D65FB">
            <w:pPr>
              <w:tabs>
                <w:tab w:val="left" w:pos="5580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傳</w:t>
            </w:r>
            <w:r w:rsidRPr="0001152E">
              <w:rPr>
                <w:rFonts w:eastAsia="微軟正黑體"/>
              </w:rPr>
              <w:t xml:space="preserve">     </w:t>
            </w:r>
            <w:r w:rsidRPr="0001152E">
              <w:rPr>
                <w:rFonts w:eastAsia="微軟正黑體"/>
              </w:rPr>
              <w:t>真</w:t>
            </w:r>
          </w:p>
        </w:tc>
        <w:tc>
          <w:tcPr>
            <w:tcW w:w="2236" w:type="dxa"/>
            <w:gridSpan w:val="3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both"/>
              <w:rPr>
                <w:rFonts w:eastAsia="微軟正黑體"/>
                <w:b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center"/>
              <w:rPr>
                <w:rFonts w:eastAsia="微軟正黑體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*</w:t>
            </w:r>
            <w:r w:rsidRPr="0001152E">
              <w:rPr>
                <w:rFonts w:eastAsia="微軟正黑體"/>
              </w:rPr>
              <w:t>地</w:t>
            </w:r>
            <w:r w:rsidRPr="0001152E">
              <w:rPr>
                <w:rFonts w:eastAsia="微軟正黑體" w:hint="eastAsia"/>
              </w:rPr>
              <w:t xml:space="preserve">             </w:t>
            </w:r>
            <w:r w:rsidRPr="0001152E">
              <w:rPr>
                <w:rFonts w:eastAsia="微軟正黑體"/>
              </w:rPr>
              <w:t>址</w:t>
            </w:r>
          </w:p>
        </w:tc>
        <w:tc>
          <w:tcPr>
            <w:tcW w:w="6657" w:type="dxa"/>
            <w:gridSpan w:val="7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jc w:val="right"/>
              <w:rPr>
                <w:rFonts w:eastAsia="微軟正黑體"/>
              </w:rPr>
            </w:pPr>
            <w:r w:rsidRPr="0001152E">
              <w:rPr>
                <w:rFonts w:eastAsia="微軟正黑體" w:hint="eastAsia"/>
              </w:rPr>
              <w:t>（</w:t>
            </w:r>
            <w:r w:rsidRPr="0001152E">
              <w:rPr>
                <w:rFonts w:eastAsia="微軟正黑體"/>
              </w:rPr>
              <w:t>門牌尚未編定者免填</w:t>
            </w:r>
            <w:r w:rsidRPr="0001152E">
              <w:rPr>
                <w:rFonts w:eastAsia="微軟正黑體" w:hint="eastAsia"/>
              </w:rPr>
              <w:t>）</w:t>
            </w: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土地地號</w:t>
            </w:r>
          </w:p>
        </w:tc>
        <w:tc>
          <w:tcPr>
            <w:tcW w:w="6657" w:type="dxa"/>
            <w:gridSpan w:val="7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both"/>
              <w:rPr>
                <w:rFonts w:eastAsia="微軟正黑體"/>
              </w:rPr>
            </w:pPr>
          </w:p>
        </w:tc>
      </w:tr>
      <w:tr w:rsidR="004D65FB" w:rsidRPr="0001152E" w:rsidTr="00D66E85">
        <w:trPr>
          <w:cantSplit/>
          <w:trHeight w:val="567"/>
        </w:trPr>
        <w:tc>
          <w:tcPr>
            <w:tcW w:w="1058" w:type="dxa"/>
            <w:vMerge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rPr>
                <w:rFonts w:eastAsia="微軟正黑體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spacing w:line="320" w:lineRule="exact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t>場</w:t>
            </w:r>
            <w:r w:rsidRPr="0001152E">
              <w:rPr>
                <w:rFonts w:eastAsia="微軟正黑體" w:hint="eastAsia"/>
              </w:rPr>
              <w:t>所</w:t>
            </w:r>
            <w:r w:rsidRPr="0001152E">
              <w:rPr>
                <w:rFonts w:eastAsia="微軟正黑體"/>
              </w:rPr>
              <w:t>面積</w:t>
            </w:r>
          </w:p>
        </w:tc>
        <w:tc>
          <w:tcPr>
            <w:tcW w:w="1403" w:type="dxa"/>
            <w:gridSpan w:val="2"/>
            <w:tcMar>
              <w:left w:w="28" w:type="dxa"/>
              <w:right w:w="28" w:type="dxa"/>
            </w:tcMar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kinsoku w:val="0"/>
              <w:overflowPunct w:val="0"/>
              <w:autoSpaceDE w:val="0"/>
              <w:snapToGrid w:val="0"/>
              <w:spacing w:line="240" w:lineRule="exact"/>
              <w:ind w:left="24" w:right="24"/>
              <w:jc w:val="center"/>
              <w:rPr>
                <w:rFonts w:eastAsia="微軟正黑體"/>
              </w:rPr>
            </w:pPr>
          </w:p>
        </w:tc>
        <w:tc>
          <w:tcPr>
            <w:tcW w:w="1176" w:type="dxa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kinsoku w:val="0"/>
              <w:overflowPunct w:val="0"/>
              <w:autoSpaceDE w:val="0"/>
              <w:snapToGrid w:val="0"/>
              <w:spacing w:line="240" w:lineRule="exact"/>
              <w:jc w:val="right"/>
              <w:rPr>
                <w:rFonts w:eastAsia="微軟正黑體"/>
              </w:rPr>
            </w:pPr>
            <w:r w:rsidRPr="0001152E">
              <w:rPr>
                <w:rFonts w:eastAsia="微軟正黑體" w:hint="eastAsia"/>
                <w:sz w:val="20"/>
                <w:szCs w:val="20"/>
              </w:rPr>
              <w:t>（</w:t>
            </w:r>
            <w:r w:rsidRPr="0001152E">
              <w:rPr>
                <w:rFonts w:eastAsia="微軟正黑體"/>
                <w:sz w:val="20"/>
                <w:szCs w:val="20"/>
              </w:rPr>
              <w:t>平方公尺</w:t>
            </w:r>
            <w:r w:rsidRPr="0001152E">
              <w:rPr>
                <w:rFonts w:eastAsia="微軟正黑體" w:hint="eastAsia"/>
                <w:sz w:val="20"/>
                <w:szCs w:val="20"/>
              </w:rPr>
              <w:t>）</w:t>
            </w:r>
          </w:p>
        </w:tc>
        <w:tc>
          <w:tcPr>
            <w:tcW w:w="2115" w:type="dxa"/>
            <w:gridSpan w:val="2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 w:hint="eastAsia"/>
              </w:rPr>
              <w:t>建築物</w:t>
            </w:r>
            <w:r w:rsidRPr="0001152E">
              <w:rPr>
                <w:rFonts w:eastAsia="微軟正黑體"/>
              </w:rPr>
              <w:t>面積</w:t>
            </w:r>
          </w:p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distribute"/>
              <w:rPr>
                <w:rFonts w:eastAsia="微軟正黑體"/>
              </w:rPr>
            </w:pPr>
            <w:r w:rsidRPr="0001152E">
              <w:rPr>
                <w:rFonts w:eastAsia="微軟正黑體" w:hint="eastAsia"/>
              </w:rPr>
              <w:t>（無建物者免填）</w:t>
            </w:r>
          </w:p>
        </w:tc>
        <w:tc>
          <w:tcPr>
            <w:tcW w:w="1002" w:type="dxa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ind w:left="24" w:right="24"/>
              <w:jc w:val="center"/>
              <w:rPr>
                <w:rFonts w:eastAsia="微軟正黑體"/>
              </w:rPr>
            </w:pPr>
          </w:p>
        </w:tc>
        <w:tc>
          <w:tcPr>
            <w:tcW w:w="961" w:type="dxa"/>
            <w:vAlign w:val="center"/>
          </w:tcPr>
          <w:p w:rsidR="004D65FB" w:rsidRPr="0001152E" w:rsidRDefault="004D65FB" w:rsidP="004D65FB">
            <w:pPr>
              <w:tabs>
                <w:tab w:val="left" w:pos="5604"/>
              </w:tabs>
              <w:kinsoku w:val="0"/>
              <w:overflowPunct w:val="0"/>
              <w:autoSpaceDE w:val="0"/>
              <w:snapToGrid w:val="0"/>
              <w:spacing w:line="240" w:lineRule="exact"/>
              <w:jc w:val="right"/>
              <w:rPr>
                <w:rFonts w:eastAsia="微軟正黑體"/>
              </w:rPr>
            </w:pPr>
            <w:r w:rsidRPr="0001152E">
              <w:rPr>
                <w:rFonts w:eastAsia="微軟正黑體" w:hint="eastAsia"/>
                <w:sz w:val="20"/>
                <w:szCs w:val="20"/>
              </w:rPr>
              <w:t>（</w:t>
            </w:r>
            <w:r w:rsidRPr="0001152E">
              <w:rPr>
                <w:rFonts w:eastAsia="微軟正黑體"/>
                <w:sz w:val="20"/>
                <w:szCs w:val="20"/>
              </w:rPr>
              <w:t>平方公尺</w:t>
            </w:r>
            <w:r w:rsidRPr="0001152E">
              <w:rPr>
                <w:rFonts w:eastAsia="微軟正黑體" w:hint="eastAsia"/>
                <w:sz w:val="20"/>
                <w:szCs w:val="20"/>
              </w:rPr>
              <w:t>）</w:t>
            </w:r>
          </w:p>
        </w:tc>
      </w:tr>
      <w:tr w:rsidR="004D65FB" w:rsidRPr="0001152E" w:rsidTr="00D66E85">
        <w:trPr>
          <w:cantSplit/>
          <w:trHeight w:val="680"/>
        </w:trPr>
        <w:tc>
          <w:tcPr>
            <w:tcW w:w="10217" w:type="dxa"/>
            <w:gridSpan w:val="9"/>
            <w:tcMar>
              <w:left w:w="28" w:type="dxa"/>
              <w:right w:w="28" w:type="dxa"/>
            </w:tcMar>
            <w:vAlign w:val="center"/>
          </w:tcPr>
          <w:p w:rsidR="00E97E0A" w:rsidRDefault="00E97E0A" w:rsidP="004D65FB">
            <w:pPr>
              <w:snapToGrid w:val="0"/>
              <w:spacing w:line="400" w:lineRule="exact"/>
              <w:ind w:firstLineChars="218" w:firstLine="610"/>
              <w:rPr>
                <w:rFonts w:eastAsia="微軟正黑體"/>
                <w:sz w:val="28"/>
                <w:szCs w:val="28"/>
              </w:rPr>
            </w:pPr>
          </w:p>
          <w:p w:rsidR="004D65FB" w:rsidRPr="0001152E" w:rsidRDefault="004D65FB" w:rsidP="004D65FB">
            <w:pPr>
              <w:snapToGrid w:val="0"/>
              <w:spacing w:line="400" w:lineRule="exact"/>
              <w:ind w:firstLineChars="218" w:firstLine="610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eastAsia="微軟正黑體"/>
                <w:sz w:val="28"/>
                <w:szCs w:val="28"/>
              </w:rPr>
              <w:t>申請人</w:t>
            </w:r>
            <w:r w:rsidRPr="0001152E">
              <w:rPr>
                <w:rFonts w:eastAsia="微軟正黑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01152E">
              <w:rPr>
                <w:rFonts w:eastAsia="微軟正黑體" w:hint="eastAsia"/>
                <w:b/>
                <w:sz w:val="32"/>
                <w:szCs w:val="32"/>
                <w:u w:val="single"/>
              </w:rPr>
              <w:t xml:space="preserve"> </w:t>
            </w:r>
            <w:r w:rsidRPr="0001152E">
              <w:rPr>
                <w:rFonts w:eastAsia="微軟正黑體" w:hint="eastAsia"/>
                <w:sz w:val="28"/>
                <w:szCs w:val="28"/>
              </w:rPr>
              <w:t>（</w:t>
            </w:r>
            <w:r w:rsidRPr="0001152E">
              <w:rPr>
                <w:rFonts w:eastAsia="微軟正黑體"/>
                <w:sz w:val="28"/>
                <w:szCs w:val="28"/>
              </w:rPr>
              <w:t>機構名稱</w:t>
            </w:r>
            <w:r w:rsidRPr="0001152E">
              <w:rPr>
                <w:rFonts w:eastAsia="微軟正黑體" w:hint="eastAsia"/>
                <w:sz w:val="28"/>
                <w:szCs w:val="28"/>
              </w:rPr>
              <w:t>）</w:t>
            </w:r>
            <w:r w:rsidRPr="0001152E">
              <w:rPr>
                <w:rFonts w:eastAsia="微軟正黑體"/>
                <w:sz w:val="28"/>
                <w:szCs w:val="28"/>
              </w:rPr>
              <w:t>保證本申請書件相關資料全屬確實。</w:t>
            </w:r>
          </w:p>
          <w:p w:rsidR="004D65FB" w:rsidRPr="0001152E" w:rsidRDefault="004D65FB" w:rsidP="004D65FB">
            <w:pPr>
              <w:snapToGrid w:val="0"/>
              <w:spacing w:line="400" w:lineRule="exact"/>
              <w:ind w:firstLineChars="200" w:firstLine="560"/>
              <w:rPr>
                <w:rFonts w:eastAsia="微軟正黑體"/>
                <w:sz w:val="28"/>
                <w:szCs w:val="28"/>
              </w:rPr>
            </w:pPr>
            <w:bookmarkStart w:id="0" w:name="_GoBack"/>
            <w:bookmarkEnd w:id="0"/>
          </w:p>
          <w:p w:rsidR="004D65FB" w:rsidRPr="0001152E" w:rsidRDefault="004D65FB" w:rsidP="004D65FB">
            <w:pPr>
              <w:snapToGrid w:val="0"/>
              <w:spacing w:line="400" w:lineRule="exact"/>
              <w:ind w:firstLineChars="200" w:firstLine="560"/>
              <w:rPr>
                <w:rFonts w:eastAsia="微軟正黑體"/>
                <w:sz w:val="28"/>
                <w:szCs w:val="28"/>
              </w:rPr>
            </w:pPr>
          </w:p>
          <w:p w:rsidR="004D65FB" w:rsidRPr="0001152E" w:rsidRDefault="004D65FB" w:rsidP="004D65FB">
            <w:pPr>
              <w:snapToGrid w:val="0"/>
              <w:spacing w:line="400" w:lineRule="exact"/>
              <w:ind w:firstLineChars="200" w:firstLine="560"/>
              <w:rPr>
                <w:rFonts w:eastAsia="微軟正黑體"/>
                <w:sz w:val="28"/>
                <w:szCs w:val="28"/>
              </w:rPr>
            </w:pPr>
          </w:p>
          <w:p w:rsidR="004D65FB" w:rsidRPr="0001152E" w:rsidRDefault="004D65FB" w:rsidP="004D65FB">
            <w:pPr>
              <w:snapToGrid w:val="0"/>
              <w:spacing w:line="400" w:lineRule="exact"/>
              <w:ind w:firstLineChars="200" w:firstLine="560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eastAsia="微軟正黑體"/>
                <w:sz w:val="28"/>
                <w:szCs w:val="28"/>
              </w:rPr>
              <w:t>此致</w:t>
            </w:r>
          </w:p>
          <w:p w:rsidR="004D65FB" w:rsidRPr="0001152E" w:rsidRDefault="004D65FB" w:rsidP="004D65FB">
            <w:pPr>
              <w:snapToGrid w:val="0"/>
              <w:spacing w:line="400" w:lineRule="exact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eastAsia="微軟正黑體" w:hint="eastAsia"/>
                <w:sz w:val="28"/>
                <w:szCs w:val="28"/>
              </w:rPr>
              <w:t xml:space="preserve">         </w:t>
            </w:r>
            <w:r w:rsidRPr="0001152E">
              <w:rPr>
                <w:rFonts w:eastAsia="微軟正黑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01152E">
              <w:rPr>
                <w:rFonts w:eastAsia="微軟正黑體" w:hint="eastAsia"/>
                <w:sz w:val="28"/>
                <w:szCs w:val="28"/>
              </w:rPr>
              <w:t xml:space="preserve">    </w:t>
            </w:r>
            <w:r w:rsidRPr="0001152E">
              <w:rPr>
                <w:rFonts w:eastAsia="微軟正黑體" w:hint="eastAsia"/>
                <w:sz w:val="28"/>
                <w:szCs w:val="28"/>
              </w:rPr>
              <w:t>高雄市政府環境保護局</w:t>
            </w:r>
          </w:p>
          <w:p w:rsidR="004D65FB" w:rsidRPr="0001152E" w:rsidRDefault="004D65FB" w:rsidP="004D65FB">
            <w:pPr>
              <w:snapToGrid w:val="0"/>
              <w:spacing w:line="360" w:lineRule="auto"/>
              <w:ind w:firstLineChars="1000" w:firstLine="2800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eastAsia="微軟正黑體"/>
                <w:sz w:val="28"/>
                <w:szCs w:val="28"/>
              </w:rPr>
              <w:t>申請人機構名稱</w:t>
            </w:r>
            <w:r w:rsidRPr="0001152E">
              <w:rPr>
                <w:rFonts w:eastAsia="微軟正黑體" w:hint="eastAsia"/>
                <w:sz w:val="28"/>
                <w:szCs w:val="28"/>
              </w:rPr>
              <w:t>（</w:t>
            </w:r>
            <w:r w:rsidRPr="0001152E">
              <w:rPr>
                <w:rFonts w:eastAsia="微軟正黑體"/>
                <w:sz w:val="28"/>
                <w:szCs w:val="28"/>
              </w:rPr>
              <w:t>請加蓋機構印章</w:t>
            </w:r>
            <w:r w:rsidRPr="0001152E">
              <w:rPr>
                <w:rFonts w:eastAsia="微軟正黑體" w:hint="eastAsia"/>
                <w:sz w:val="28"/>
                <w:szCs w:val="28"/>
              </w:rPr>
              <w:t>）</w:t>
            </w:r>
          </w:p>
          <w:p w:rsidR="004D65FB" w:rsidRPr="0001152E" w:rsidRDefault="004D65FB" w:rsidP="004D65FB">
            <w:pPr>
              <w:snapToGrid w:val="0"/>
              <w:spacing w:line="360" w:lineRule="auto"/>
              <w:ind w:firstLineChars="1300" w:firstLine="3640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eastAsia="微軟正黑體"/>
                <w:sz w:val="28"/>
                <w:szCs w:val="28"/>
              </w:rPr>
              <w:t>機構負責人</w:t>
            </w:r>
            <w:r w:rsidRPr="0001152E">
              <w:rPr>
                <w:rFonts w:eastAsia="微軟正黑體" w:hint="eastAsia"/>
                <w:sz w:val="28"/>
                <w:szCs w:val="28"/>
              </w:rPr>
              <w:t>（</w:t>
            </w:r>
            <w:r w:rsidRPr="0001152E">
              <w:rPr>
                <w:rFonts w:eastAsia="微軟正黑體"/>
                <w:sz w:val="28"/>
                <w:szCs w:val="28"/>
              </w:rPr>
              <w:t>請加蓋負責人印章</w:t>
            </w:r>
            <w:r w:rsidRPr="0001152E">
              <w:rPr>
                <w:rFonts w:eastAsia="微軟正黑體" w:hint="eastAsia"/>
                <w:sz w:val="28"/>
                <w:szCs w:val="28"/>
              </w:rPr>
              <w:t>）</w:t>
            </w:r>
          </w:p>
          <w:p w:rsidR="004D65FB" w:rsidRPr="0001152E" w:rsidRDefault="004D65FB" w:rsidP="004D65FB">
            <w:pPr>
              <w:snapToGrid w:val="0"/>
              <w:spacing w:line="360" w:lineRule="auto"/>
              <w:ind w:firstLineChars="1300" w:firstLine="3640"/>
              <w:rPr>
                <w:rFonts w:eastAsia="微軟正黑體"/>
                <w:sz w:val="28"/>
                <w:szCs w:val="28"/>
              </w:rPr>
            </w:pPr>
          </w:p>
          <w:p w:rsidR="004D65FB" w:rsidRPr="0001152E" w:rsidRDefault="004D65FB" w:rsidP="004D65FB">
            <w:pPr>
              <w:tabs>
                <w:tab w:val="left" w:pos="5580"/>
              </w:tabs>
              <w:spacing w:line="400" w:lineRule="exact"/>
              <w:jc w:val="center"/>
              <w:rPr>
                <w:rFonts w:eastAsia="微軟正黑體"/>
                <w:noProof/>
              </w:rPr>
            </w:pPr>
            <w:r w:rsidRPr="0001152E">
              <w:rPr>
                <w:rFonts w:eastAsia="微軟正黑體"/>
                <w:sz w:val="28"/>
                <w:szCs w:val="28"/>
              </w:rPr>
              <w:t>中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     </w:t>
            </w:r>
            <w:r w:rsidRPr="0001152E">
              <w:rPr>
                <w:rFonts w:eastAsia="微軟正黑體"/>
                <w:sz w:val="28"/>
                <w:szCs w:val="28"/>
              </w:rPr>
              <w:t>華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     </w:t>
            </w:r>
            <w:r w:rsidRPr="0001152E">
              <w:rPr>
                <w:rFonts w:eastAsia="微軟正黑體"/>
                <w:sz w:val="28"/>
                <w:szCs w:val="28"/>
              </w:rPr>
              <w:t>民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     </w:t>
            </w:r>
            <w:r w:rsidRPr="0001152E">
              <w:rPr>
                <w:rFonts w:eastAsia="微軟正黑體"/>
                <w:sz w:val="28"/>
                <w:szCs w:val="28"/>
              </w:rPr>
              <w:t>國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</w:t>
            </w:r>
            <w:r w:rsidRPr="0001152E">
              <w:rPr>
                <w:rFonts w:eastAsia="微軟正黑體" w:hint="eastAsia"/>
                <w:sz w:val="28"/>
                <w:szCs w:val="28"/>
              </w:rPr>
              <w:t xml:space="preserve">   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</w:t>
            </w:r>
            <w:r w:rsidRPr="0001152E">
              <w:rPr>
                <w:rFonts w:eastAsia="微軟正黑體"/>
                <w:sz w:val="28"/>
                <w:szCs w:val="28"/>
              </w:rPr>
              <w:t>年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 </w:t>
            </w:r>
            <w:r w:rsidRPr="0001152E">
              <w:rPr>
                <w:rFonts w:eastAsia="微軟正黑體" w:hint="eastAsia"/>
                <w:sz w:val="28"/>
                <w:szCs w:val="28"/>
              </w:rPr>
              <w:t xml:space="preserve">  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</w:t>
            </w:r>
            <w:r w:rsidRPr="0001152E">
              <w:rPr>
                <w:rFonts w:eastAsia="微軟正黑體"/>
                <w:sz w:val="28"/>
                <w:szCs w:val="28"/>
              </w:rPr>
              <w:t>月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 </w:t>
            </w:r>
            <w:r w:rsidRPr="0001152E">
              <w:rPr>
                <w:rFonts w:eastAsia="微軟正黑體" w:hint="eastAsia"/>
                <w:sz w:val="28"/>
                <w:szCs w:val="28"/>
              </w:rPr>
              <w:t xml:space="preserve">  </w:t>
            </w:r>
            <w:r w:rsidRPr="0001152E">
              <w:rPr>
                <w:rFonts w:eastAsia="微軟正黑體"/>
                <w:sz w:val="28"/>
                <w:szCs w:val="28"/>
              </w:rPr>
              <w:t xml:space="preserve">   </w:t>
            </w:r>
            <w:r w:rsidRPr="0001152E">
              <w:rPr>
                <w:rFonts w:eastAsia="微軟正黑體"/>
                <w:sz w:val="28"/>
                <w:szCs w:val="28"/>
              </w:rPr>
              <w:t>日</w:t>
            </w:r>
          </w:p>
        </w:tc>
      </w:tr>
    </w:tbl>
    <w:p w:rsidR="004D65FB" w:rsidRPr="0001152E" w:rsidRDefault="004D65FB" w:rsidP="004D65FB">
      <w:pPr>
        <w:keepNext/>
        <w:spacing w:line="280" w:lineRule="exact"/>
        <w:rPr>
          <w:rFonts w:eastAsia="微軟正黑體"/>
        </w:rPr>
      </w:pPr>
      <w:r w:rsidRPr="0001152E">
        <w:rPr>
          <w:rFonts w:ascii="新細明體" w:hAnsi="新細明體" w:cs="新細明體" w:hint="eastAsia"/>
        </w:rPr>
        <w:t>※</w:t>
      </w:r>
      <w:r w:rsidRPr="0001152E">
        <w:rPr>
          <w:rFonts w:eastAsia="微軟正黑體"/>
        </w:rPr>
        <w:t>本申請表一經塗改無效</w:t>
      </w:r>
      <w:r w:rsidRPr="0001152E">
        <w:rPr>
          <w:rFonts w:eastAsia="微軟正黑體" w:hint="eastAsia"/>
        </w:rPr>
        <w:t>。</w:t>
      </w:r>
    </w:p>
    <w:p w:rsidR="004D65FB" w:rsidRPr="0001152E" w:rsidRDefault="004D65FB" w:rsidP="004D65FB">
      <w:pPr>
        <w:keepNext/>
        <w:spacing w:line="280" w:lineRule="exact"/>
        <w:rPr>
          <w:rFonts w:eastAsia="微軟正黑體"/>
        </w:rPr>
      </w:pPr>
      <w:r w:rsidRPr="0001152E">
        <w:rPr>
          <w:rFonts w:ascii="新細明體" w:hAnsi="新細明體" w:cs="新細明體" w:hint="eastAsia"/>
        </w:rPr>
        <w:t>※</w:t>
      </w:r>
      <w:r w:rsidRPr="0001152E">
        <w:rPr>
          <w:rFonts w:eastAsia="微軟正黑體"/>
        </w:rPr>
        <w:t>標記＊之欄位，如無資訊者免填</w:t>
      </w:r>
      <w:r w:rsidRPr="0001152E">
        <w:rPr>
          <w:rFonts w:eastAsia="微軟正黑體" w:hint="eastAsia"/>
        </w:rPr>
        <w:t>。</w:t>
      </w:r>
    </w:p>
    <w:p w:rsidR="00706EEA" w:rsidRPr="0001152E" w:rsidRDefault="00706EEA" w:rsidP="004D65FB">
      <w:pPr>
        <w:keepNext/>
        <w:spacing w:line="280" w:lineRule="exact"/>
        <w:rPr>
          <w:rFonts w:ascii="微軟正黑體" w:eastAsia="微軟正黑體" w:hAnsi="微軟正黑體"/>
        </w:rPr>
      </w:pPr>
      <w:r w:rsidRPr="0001152E">
        <w:rPr>
          <w:rFonts w:ascii="微軟正黑體" w:eastAsia="微軟正黑體" w:hAnsi="微軟正黑體" w:hint="eastAsia"/>
        </w:rPr>
        <w:t>本計畫書各表單及所檢附相關附件、正明文件請於</w:t>
      </w:r>
      <w:r w:rsidRPr="0001152E">
        <w:rPr>
          <w:rFonts w:ascii="微軟正黑體" w:eastAsia="微軟正黑體" w:hAnsi="微軟正黑體"/>
        </w:rPr>
        <w:t>騎縫處加蓋騎縫章</w:t>
      </w:r>
      <w:r w:rsidR="005D4A58" w:rsidRPr="0001152E">
        <w:rPr>
          <w:rFonts w:ascii="微軟正黑體" w:eastAsia="微軟正黑體" w:hAnsi="微軟正黑體"/>
        </w:rPr>
        <w:t>或機構章</w:t>
      </w:r>
      <w:r w:rsidR="005D4A58" w:rsidRPr="0001152E">
        <w:rPr>
          <w:rFonts w:ascii="微軟正黑體" w:eastAsia="微軟正黑體" w:hAnsi="微軟正黑體" w:hint="eastAsia"/>
        </w:rPr>
        <w:t>或負責人章</w:t>
      </w:r>
    </w:p>
    <w:p w:rsidR="004D65FB" w:rsidRPr="0001152E" w:rsidRDefault="004D65FB" w:rsidP="004D65FB">
      <w:pPr>
        <w:pStyle w:val="ae"/>
        <w:jc w:val="center"/>
        <w:rPr>
          <w:rFonts w:eastAsia="微軟正黑體"/>
        </w:rPr>
      </w:pPr>
    </w:p>
    <w:p w:rsidR="004D65FB" w:rsidRPr="0001152E" w:rsidRDefault="004D65FB" w:rsidP="004D65FB">
      <w:pPr>
        <w:pStyle w:val="ae"/>
        <w:jc w:val="center"/>
        <w:rPr>
          <w:rFonts w:eastAsia="微軟正黑體"/>
          <w:b/>
          <w:bCs/>
          <w:sz w:val="32"/>
          <w:szCs w:val="32"/>
        </w:rPr>
      </w:pPr>
      <w:r w:rsidRPr="0001152E">
        <w:rPr>
          <w:rFonts w:eastAsia="微軟正黑體"/>
        </w:rPr>
        <w:br w:type="page"/>
      </w:r>
      <w:r w:rsidRPr="0001152E">
        <w:rPr>
          <w:rFonts w:eastAsia="微軟正黑體" w:hint="eastAsia"/>
          <w:b/>
          <w:sz w:val="32"/>
          <w:szCs w:val="32"/>
        </w:rPr>
        <w:lastRenderedPageBreak/>
        <w:t>未達一定規模應回收廢棄物回收站</w:t>
      </w:r>
      <w:r w:rsidRPr="0001152E">
        <w:rPr>
          <w:rFonts w:eastAsia="微軟正黑體"/>
          <w:b/>
          <w:sz w:val="32"/>
          <w:szCs w:val="32"/>
        </w:rPr>
        <w:t>變更</w:t>
      </w:r>
      <w:r w:rsidR="00175230">
        <w:rPr>
          <w:rFonts w:eastAsia="微軟正黑體" w:hint="eastAsia"/>
          <w:b/>
          <w:sz w:val="32"/>
          <w:szCs w:val="32"/>
        </w:rPr>
        <w:t>登記</w:t>
      </w:r>
      <w:r w:rsidRPr="0001152E">
        <w:rPr>
          <w:rFonts w:eastAsia="微軟正黑體"/>
          <w:b/>
          <w:sz w:val="32"/>
          <w:szCs w:val="32"/>
        </w:rPr>
        <w:t>申請表</w:t>
      </w:r>
    </w:p>
    <w:tbl>
      <w:tblPr>
        <w:tblW w:w="10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160"/>
        <w:gridCol w:w="5157"/>
      </w:tblGrid>
      <w:tr w:rsidR="004D65FB" w:rsidRPr="0001152E" w:rsidTr="004D65FB">
        <w:trPr>
          <w:cantSplit/>
          <w:trHeight w:val="548"/>
          <w:jc w:val="center"/>
        </w:trPr>
        <w:tc>
          <w:tcPr>
            <w:tcW w:w="5160" w:type="dxa"/>
          </w:tcPr>
          <w:p w:rsidR="004D65FB" w:rsidRPr="0001152E" w:rsidRDefault="0020591D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jc w:val="center"/>
              <w:rPr>
                <w:rFonts w:eastAsia="微軟正黑體"/>
                <w:sz w:val="28"/>
                <w:szCs w:val="28"/>
              </w:rPr>
            </w:pPr>
            <w:r w:rsidRPr="009E0C35">
              <w:rPr>
                <w:rFonts w:ascii="微軟正黑體" w:eastAsia="微軟正黑體" w:hAnsi="微軟正黑體" w:hint="eastAsia"/>
                <w:sz w:val="28"/>
                <w:szCs w:val="28"/>
              </w:rPr>
              <w:t>變</w:t>
            </w:r>
            <w:r w:rsidR="004D65FB" w:rsidRPr="0001152E">
              <w:rPr>
                <w:rFonts w:ascii="微軟正黑體" w:eastAsia="微軟正黑體" w:hAnsi="微軟正黑體"/>
                <w:sz w:val="28"/>
                <w:szCs w:val="28"/>
              </w:rPr>
              <w:t>更事項</w:t>
            </w:r>
            <w:r w:rsidR="004D65FB"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4D65FB" w:rsidRPr="0001152E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="004D65FB"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  <w:tc>
          <w:tcPr>
            <w:tcW w:w="5157" w:type="dxa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jc w:val="center"/>
              <w:rPr>
                <w:rFonts w:eastAsia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變更後說明</w:t>
            </w:r>
          </w:p>
        </w:tc>
      </w:tr>
      <w:tr w:rsidR="004D65FB" w:rsidRPr="0001152E" w:rsidTr="004D65FB">
        <w:trPr>
          <w:cantSplit/>
          <w:trHeight w:hRule="exact" w:val="750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回收貯存場區地址或地號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860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回收貯存場區土地面積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831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回收項目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567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最大貯存量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567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/>
                <w:noProof/>
                <w:sz w:val="28"/>
                <w:szCs w:val="28"/>
              </w:rPr>
              <w:t>分類、打包方法及設施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567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/>
                <w:noProof/>
                <w:sz w:val="28"/>
                <w:szCs w:val="28"/>
              </w:rPr>
              <w:t>貯存方法及設施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567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/>
                <w:noProof/>
                <w:sz w:val="28"/>
                <w:szCs w:val="28"/>
              </w:rPr>
              <w:t>污染防制（治）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及環境美化</w:t>
            </w:r>
            <w:r w:rsidRPr="0001152E">
              <w:rPr>
                <w:rFonts w:ascii="微軟正黑體" w:eastAsia="微軟正黑體" w:hAnsi="微軟正黑體"/>
                <w:noProof/>
                <w:sz w:val="28"/>
                <w:szCs w:val="28"/>
              </w:rPr>
              <w:t>措施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230" w:rsidRPr="0001152E" w:rsidTr="004D65FB">
        <w:trPr>
          <w:cantSplit/>
          <w:trHeight w:hRule="exact" w:val="567"/>
          <w:jc w:val="center"/>
        </w:trPr>
        <w:tc>
          <w:tcPr>
            <w:tcW w:w="5160" w:type="dxa"/>
            <w:vAlign w:val="center"/>
          </w:tcPr>
          <w:p w:rsidR="00175230" w:rsidRPr="0001152E" w:rsidRDefault="00175230" w:rsidP="004D65FB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48"/>
                <w:szCs w:val="4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175230">
              <w:rPr>
                <w:rFonts w:ascii="微軟正黑體" w:eastAsia="微軟正黑體" w:hAnsi="微軟正黑體" w:hint="eastAsia"/>
                <w:noProof/>
                <w:sz w:val="28"/>
                <w:szCs w:val="48"/>
              </w:rPr>
              <w:t>緊急應變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48"/>
              </w:rPr>
              <w:t>措施</w:t>
            </w:r>
          </w:p>
        </w:tc>
        <w:tc>
          <w:tcPr>
            <w:tcW w:w="5157" w:type="dxa"/>
            <w:vAlign w:val="center"/>
          </w:tcPr>
          <w:p w:rsidR="00175230" w:rsidRPr="0001152E" w:rsidRDefault="00175230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4D65FB">
        <w:trPr>
          <w:cantSplit/>
          <w:trHeight w:hRule="exact" w:val="938"/>
          <w:jc w:val="center"/>
        </w:trPr>
        <w:tc>
          <w:tcPr>
            <w:tcW w:w="5160" w:type="dxa"/>
            <w:vAlign w:val="center"/>
          </w:tcPr>
          <w:p w:rsidR="004D65FB" w:rsidRPr="0001152E" w:rsidRDefault="004D65FB" w:rsidP="0015637A">
            <w:pPr>
              <w:keepNext/>
              <w:tabs>
                <w:tab w:val="left" w:pos="5604"/>
              </w:tabs>
              <w:spacing w:line="400" w:lineRule="exact"/>
              <w:ind w:left="23" w:right="23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其他經主管機關規定之文件</w:t>
            </w:r>
          </w:p>
        </w:tc>
        <w:tc>
          <w:tcPr>
            <w:tcW w:w="5157" w:type="dxa"/>
            <w:vAlign w:val="center"/>
          </w:tcPr>
          <w:p w:rsidR="004D65FB" w:rsidRPr="0001152E" w:rsidRDefault="004D65FB" w:rsidP="004D65FB">
            <w:pPr>
              <w:keepNext/>
              <w:tabs>
                <w:tab w:val="left" w:pos="5604"/>
              </w:tabs>
              <w:ind w:left="24" w:right="24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4D65FB" w:rsidRPr="0001152E" w:rsidRDefault="004D65FB" w:rsidP="004D65FB">
      <w:pPr>
        <w:tabs>
          <w:tab w:val="num" w:pos="420"/>
        </w:tabs>
        <w:snapToGrid w:val="0"/>
        <w:ind w:rightChars="-237" w:right="-569"/>
        <w:jc w:val="right"/>
        <w:rPr>
          <w:rFonts w:eastAsia="微軟正黑體"/>
        </w:rPr>
      </w:pPr>
      <w:r w:rsidRPr="0001152E">
        <w:rPr>
          <w:rFonts w:eastAsia="微軟正黑體"/>
        </w:rPr>
        <w:t xml:space="preserve">  </w:t>
      </w:r>
    </w:p>
    <w:p w:rsidR="004D65FB" w:rsidRPr="0001152E" w:rsidRDefault="004D65FB" w:rsidP="004D65FB">
      <w:pPr>
        <w:rPr>
          <w:rFonts w:eastAsia="微軟正黑體"/>
          <w:bdr w:val="single" w:sz="4" w:space="0" w:color="auto"/>
        </w:rPr>
      </w:pPr>
      <w:r w:rsidRPr="0001152E">
        <w:rPr>
          <w:rFonts w:eastAsia="微軟正黑體"/>
          <w:strike/>
        </w:rPr>
        <w:br w:type="page"/>
      </w:r>
      <w:r w:rsidRPr="0001152E">
        <w:rPr>
          <w:rFonts w:eastAsia="微軟正黑體"/>
        </w:rPr>
        <w:lastRenderedPageBreak/>
        <w:t xml:space="preserve"> </w:t>
      </w:r>
    </w:p>
    <w:p w:rsidR="004D65FB" w:rsidRPr="0001152E" w:rsidRDefault="004D65FB" w:rsidP="0034426B">
      <w:pPr>
        <w:snapToGrid w:val="0"/>
        <w:spacing w:beforeLines="50" w:before="180" w:line="400" w:lineRule="exact"/>
        <w:ind w:leftChars="59" w:left="142" w:firstLine="1"/>
        <w:rPr>
          <w:rFonts w:eastAsia="微軟正黑體"/>
          <w:b/>
          <w:sz w:val="28"/>
          <w:szCs w:val="28"/>
        </w:rPr>
      </w:pPr>
      <w:r w:rsidRPr="0001152E">
        <w:rPr>
          <w:rFonts w:eastAsia="微軟正黑體"/>
          <w:b/>
          <w:sz w:val="28"/>
          <w:szCs w:val="28"/>
        </w:rPr>
        <w:t>【</w:t>
      </w:r>
      <w:r w:rsidRPr="0001152E">
        <w:rPr>
          <w:rFonts w:eastAsia="微軟正黑體" w:hint="eastAsia"/>
          <w:b/>
          <w:sz w:val="28"/>
          <w:szCs w:val="36"/>
        </w:rPr>
        <w:t>未達一定規模應回收廢棄物回收站</w:t>
      </w:r>
      <w:r w:rsidR="00593A73">
        <w:rPr>
          <w:rFonts w:eastAsia="微軟正黑體" w:hint="eastAsia"/>
          <w:b/>
          <w:sz w:val="28"/>
          <w:szCs w:val="36"/>
        </w:rPr>
        <w:t>登記文件</w:t>
      </w:r>
      <w:r w:rsidRPr="0001152E">
        <w:rPr>
          <w:rFonts w:eastAsia="微軟正黑體"/>
          <w:b/>
          <w:sz w:val="28"/>
          <w:szCs w:val="28"/>
        </w:rPr>
        <w:t>】</w:t>
      </w:r>
      <w:r w:rsidRPr="0001152E">
        <w:rPr>
          <w:rFonts w:ascii="微軟正黑體" w:eastAsia="微軟正黑體" w:hAnsi="微軟正黑體" w:hint="eastAsia"/>
          <w:b/>
          <w:sz w:val="28"/>
          <w:szCs w:val="28"/>
        </w:rPr>
        <w:t>回收作業、貯存場之土地登記（簿）謄本、土地清冊及建物使用執照影本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D65FB" w:rsidRPr="0001152E" w:rsidTr="004D65FB">
        <w:tc>
          <w:tcPr>
            <w:tcW w:w="10453" w:type="dxa"/>
            <w:shd w:val="clear" w:color="auto" w:fill="auto"/>
          </w:tcPr>
          <w:p w:rsidR="004D65FB" w:rsidRPr="0001152E" w:rsidRDefault="004D65FB" w:rsidP="00A0696A">
            <w:pPr>
              <w:snapToGrid w:val="0"/>
              <w:spacing w:line="400" w:lineRule="exact"/>
              <w:ind w:leftChars="15" w:left="291" w:hangingChars="58" w:hanging="25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土地登記（簿）謄本影本</w:t>
            </w:r>
          </w:p>
          <w:p w:rsidR="004D65FB" w:rsidRPr="0001152E" w:rsidRDefault="004D65FB" w:rsidP="004D65FB">
            <w:pPr>
              <w:snapToGrid w:val="0"/>
              <w:spacing w:line="400" w:lineRule="exact"/>
              <w:ind w:leftChars="15" w:left="291" w:hangingChars="58" w:hanging="255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土地清冊影本</w:t>
            </w:r>
          </w:p>
          <w:p w:rsidR="004D65FB" w:rsidRPr="0001152E" w:rsidRDefault="004D65FB" w:rsidP="00CF3DA5">
            <w:pPr>
              <w:snapToGrid w:val="0"/>
              <w:spacing w:line="400" w:lineRule="exact"/>
              <w:ind w:leftChars="15" w:left="291" w:hangingChars="58" w:hanging="25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土地使用同意書（或租約）影本：申請人與土地所有人不同時須檢附，土地所有人不只一人時，應取得全部所有人之同意。</w:t>
            </w:r>
          </w:p>
        </w:tc>
      </w:tr>
    </w:tbl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7C23D9" w:rsidRDefault="007C23D9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3818AD" w:rsidRDefault="003818A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4D65FB">
      <w:pPr>
        <w:rPr>
          <w:rFonts w:ascii="微軟正黑體" w:eastAsia="微軟正黑體" w:hAnsi="微軟正黑體"/>
          <w:sz w:val="48"/>
          <w:szCs w:val="48"/>
        </w:rPr>
      </w:pPr>
      <w:r w:rsidRPr="0001152E">
        <w:rPr>
          <w:rFonts w:ascii="微軟正黑體" w:eastAsia="微軟正黑體" w:hAnsi="微軟正黑體" w:cs="新細明體" w:hint="eastAsia"/>
        </w:rPr>
        <w:t>※</w:t>
      </w:r>
      <w:r w:rsidRPr="0001152E">
        <w:rPr>
          <w:rFonts w:ascii="微軟正黑體" w:eastAsia="微軟正黑體" w:hAnsi="微軟正黑體"/>
        </w:rPr>
        <w:t>本表若不敷</w:t>
      </w:r>
      <w:r w:rsidRPr="0001152E">
        <w:rPr>
          <w:rFonts w:ascii="微軟正黑體" w:eastAsia="微軟正黑體" w:hAnsi="微軟正黑體" w:hint="eastAsia"/>
        </w:rPr>
        <w:t>使用</w:t>
      </w:r>
      <w:r w:rsidRPr="0001152E">
        <w:rPr>
          <w:rFonts w:ascii="微軟正黑體" w:eastAsia="微軟正黑體" w:hAnsi="微軟正黑體"/>
        </w:rPr>
        <w:t>，請自行影印</w:t>
      </w:r>
      <w:r w:rsidRPr="0001152E">
        <w:rPr>
          <w:rFonts w:ascii="微軟正黑體" w:eastAsia="微軟正黑體" w:hAnsi="微軟正黑體" w:hint="eastAsia"/>
        </w:rPr>
        <w:t>，</w:t>
      </w:r>
      <w:r w:rsidRPr="0001152E">
        <w:rPr>
          <w:rFonts w:ascii="微軟正黑體" w:eastAsia="微軟正黑體" w:hAnsi="微軟正黑體"/>
        </w:rPr>
        <w:t>並於騎縫處加蓋騎縫章或機構章</w:t>
      </w:r>
      <w:r w:rsidRPr="0001152E">
        <w:rPr>
          <w:rFonts w:ascii="微軟正黑體" w:eastAsia="微軟正黑體" w:hAnsi="微軟正黑體" w:hint="eastAsia"/>
        </w:rPr>
        <w:t>或負責人章</w:t>
      </w:r>
      <w:r w:rsidRPr="0001152E">
        <w:rPr>
          <w:rFonts w:ascii="微軟正黑體" w:eastAsia="微軟正黑體" w:hAnsi="微軟正黑體"/>
        </w:rPr>
        <w:t>。</w:t>
      </w:r>
    </w:p>
    <w:p w:rsidR="004D65FB" w:rsidRPr="0001152E" w:rsidRDefault="004D65FB" w:rsidP="0034426B">
      <w:pPr>
        <w:snapToGrid w:val="0"/>
        <w:spacing w:beforeLines="50" w:before="180" w:afterLines="50" w:after="180" w:line="400" w:lineRule="exact"/>
        <w:ind w:leftChars="-59" w:left="1415" w:hangingChars="556" w:hanging="1557"/>
        <w:rPr>
          <w:rFonts w:ascii="微軟正黑體" w:eastAsia="微軟正黑體" w:hAnsi="微軟正黑體"/>
          <w:b/>
          <w:sz w:val="28"/>
          <w:szCs w:val="28"/>
        </w:rPr>
      </w:pPr>
      <w:r w:rsidRPr="0001152E">
        <w:rPr>
          <w:rFonts w:eastAsia="微軟正黑體"/>
          <w:b/>
          <w:sz w:val="28"/>
          <w:szCs w:val="28"/>
        </w:rPr>
        <w:lastRenderedPageBreak/>
        <w:t>【</w:t>
      </w:r>
      <w:r w:rsidRPr="0001152E">
        <w:rPr>
          <w:rFonts w:eastAsia="微軟正黑體" w:hint="eastAsia"/>
          <w:b/>
          <w:sz w:val="28"/>
          <w:szCs w:val="36"/>
        </w:rPr>
        <w:t>未達一定規模應回收廢棄物回收站</w:t>
      </w:r>
      <w:r w:rsidR="00A80D20">
        <w:rPr>
          <w:rFonts w:eastAsia="微軟正黑體" w:hint="eastAsia"/>
          <w:b/>
          <w:sz w:val="28"/>
          <w:szCs w:val="36"/>
        </w:rPr>
        <w:t>登記文件</w:t>
      </w:r>
      <w:r w:rsidRPr="0001152E">
        <w:rPr>
          <w:rFonts w:eastAsia="微軟正黑體"/>
          <w:b/>
          <w:sz w:val="28"/>
          <w:szCs w:val="28"/>
        </w:rPr>
        <w:t>】</w:t>
      </w:r>
      <w:r w:rsidRPr="0001152E">
        <w:rPr>
          <w:rFonts w:ascii="微軟正黑體" w:eastAsia="微軟正黑體" w:hAnsi="微軟正黑體" w:hint="eastAsia"/>
          <w:b/>
          <w:sz w:val="28"/>
          <w:szCs w:val="28"/>
        </w:rPr>
        <w:t>都市計畫土地使用分區證明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D65FB" w:rsidRPr="0001152E" w:rsidTr="004D65FB">
        <w:tc>
          <w:tcPr>
            <w:tcW w:w="10453" w:type="dxa"/>
            <w:shd w:val="clear" w:color="auto" w:fill="auto"/>
          </w:tcPr>
          <w:p w:rsidR="004D65FB" w:rsidRPr="0001152E" w:rsidRDefault="004D65FB" w:rsidP="004D65FB">
            <w:pPr>
              <w:keepNext/>
              <w:spacing w:line="360" w:lineRule="exact"/>
              <w:ind w:leftChars="15" w:left="318" w:hangingChars="64" w:hanging="2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土地登記(簿)謄本之</w:t>
            </w:r>
            <w:r w:rsidRPr="0001152E">
              <w:rPr>
                <w:rFonts w:ascii="微軟正黑體" w:eastAsia="微軟正黑體" w:hAnsi="微軟正黑體"/>
                <w:bCs/>
                <w:sz w:val="28"/>
                <w:szCs w:val="28"/>
              </w:rPr>
              <w:t>使用分區及類別為空白，請附土地分區使用證明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4D65FB" w:rsidRPr="0001152E" w:rsidRDefault="004D65FB" w:rsidP="004D65FB">
            <w:pPr>
              <w:keepNext/>
              <w:spacing w:line="360" w:lineRule="exact"/>
              <w:ind w:leftChars="15" w:left="318" w:hangingChars="64" w:hanging="28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土地登記(簿)謄本之</w:t>
            </w:r>
            <w:r w:rsidRPr="0001152E">
              <w:rPr>
                <w:rFonts w:ascii="微軟正黑體" w:eastAsia="微軟正黑體" w:hAnsi="微軟正黑體"/>
                <w:bCs/>
                <w:sz w:val="28"/>
                <w:szCs w:val="28"/>
              </w:rPr>
              <w:t>使用分區及類別</w:t>
            </w:r>
            <w:r w:rsidRPr="0001152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已註明</w:t>
            </w:r>
            <w:r w:rsidRPr="0001152E">
              <w:rPr>
                <w:rFonts w:ascii="微軟正黑體" w:eastAsia="微軟正黑體" w:hAnsi="微軟正黑體"/>
                <w:bCs/>
                <w:sz w:val="28"/>
                <w:szCs w:val="28"/>
              </w:rPr>
              <w:t>，</w:t>
            </w:r>
            <w:r w:rsidRPr="0001152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免</w:t>
            </w:r>
            <w:r w:rsidRPr="0001152E">
              <w:rPr>
                <w:rFonts w:ascii="微軟正黑體" w:eastAsia="微軟正黑體" w:hAnsi="微軟正黑體"/>
                <w:bCs/>
                <w:sz w:val="28"/>
                <w:szCs w:val="28"/>
              </w:rPr>
              <w:t>附土地分區使用證明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4D65FB" w:rsidRPr="0001152E" w:rsidRDefault="004D65FB" w:rsidP="004D65FB">
      <w:pPr>
        <w:snapToGrid w:val="0"/>
        <w:ind w:leftChars="177" w:left="1150" w:hangingChars="151" w:hanging="725"/>
        <w:rPr>
          <w:rFonts w:ascii="微軟正黑體" w:eastAsia="微軟正黑體" w:hAnsi="微軟正黑體"/>
          <w:sz w:val="28"/>
          <w:szCs w:val="28"/>
        </w:rPr>
      </w:pPr>
      <w:r w:rsidRPr="0001152E">
        <w:rPr>
          <w:rFonts w:ascii="微軟正黑體" w:eastAsia="微軟正黑體" w:hAnsi="微軟正黑體" w:hint="eastAsia"/>
          <w:sz w:val="48"/>
        </w:rPr>
        <w:t>都市計畫土地使用分區證明（影本）</w:t>
      </w:r>
      <w:r w:rsidRPr="0001152E">
        <w:rPr>
          <w:rFonts w:ascii="微軟正黑體" w:eastAsia="微軟正黑體" w:hAnsi="微軟正黑體"/>
          <w:sz w:val="48"/>
        </w:rPr>
        <w:t>黏貼處</w:t>
      </w: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Pr="0001152E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4D65FB" w:rsidRDefault="004D65FB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848" w:hangingChars="151" w:hanging="423"/>
        <w:rPr>
          <w:rFonts w:ascii="微軟正黑體" w:eastAsia="微軟正黑體" w:hAnsi="微軟正黑體"/>
          <w:sz w:val="28"/>
          <w:szCs w:val="28"/>
        </w:rPr>
      </w:pPr>
    </w:p>
    <w:p w:rsidR="00F4486D" w:rsidRDefault="00F4486D" w:rsidP="0034426B">
      <w:pPr>
        <w:snapToGrid w:val="0"/>
        <w:spacing w:beforeLines="50" w:before="180" w:line="400" w:lineRule="exact"/>
        <w:ind w:leftChars="177" w:left="787" w:hangingChars="151" w:hanging="362"/>
        <w:rPr>
          <w:rFonts w:ascii="微軟正黑體" w:eastAsia="微軟正黑體" w:hAnsi="微軟正黑體" w:cs="新細明體"/>
        </w:rPr>
      </w:pPr>
      <w:r w:rsidRPr="0001152E">
        <w:rPr>
          <w:rFonts w:ascii="微軟正黑體" w:eastAsia="微軟正黑體" w:hAnsi="微軟正黑體" w:cs="新細明體" w:hint="eastAsia"/>
        </w:rPr>
        <w:t>※</w:t>
      </w:r>
      <w:r w:rsidRPr="00F4486D">
        <w:rPr>
          <w:rFonts w:ascii="微軟正黑體" w:eastAsia="微軟正黑體" w:hAnsi="微軟正黑體" w:hint="eastAsia"/>
        </w:rPr>
        <w:t>都市計畫土地使用分區證明</w:t>
      </w:r>
      <w:r>
        <w:rPr>
          <w:rFonts w:ascii="微軟正黑體" w:eastAsia="微軟正黑體" w:hAnsi="微軟正黑體" w:hint="eastAsia"/>
        </w:rPr>
        <w:t>請向本府都市發展局申請核發</w:t>
      </w:r>
    </w:p>
    <w:p w:rsidR="00F4486D" w:rsidRPr="0001152E" w:rsidRDefault="00F4486D" w:rsidP="0034426B">
      <w:pPr>
        <w:snapToGrid w:val="0"/>
        <w:spacing w:beforeLines="50" w:before="180" w:line="400" w:lineRule="exact"/>
        <w:ind w:leftChars="177" w:left="787" w:hangingChars="151" w:hanging="362"/>
        <w:rPr>
          <w:rFonts w:ascii="微軟正黑體" w:eastAsia="微軟正黑體" w:hAnsi="微軟正黑體"/>
          <w:sz w:val="28"/>
          <w:szCs w:val="28"/>
        </w:rPr>
      </w:pPr>
      <w:r w:rsidRPr="0001152E">
        <w:rPr>
          <w:rFonts w:ascii="微軟正黑體" w:eastAsia="微軟正黑體" w:hAnsi="微軟正黑體" w:cs="新細明體" w:hint="eastAsia"/>
        </w:rPr>
        <w:t>※</w:t>
      </w:r>
      <w:r w:rsidRPr="0001152E">
        <w:rPr>
          <w:rFonts w:ascii="微軟正黑體" w:eastAsia="微軟正黑體" w:hAnsi="微軟正黑體"/>
        </w:rPr>
        <w:t>本表若不敷</w:t>
      </w:r>
      <w:r w:rsidRPr="0001152E">
        <w:rPr>
          <w:rFonts w:ascii="微軟正黑體" w:eastAsia="微軟正黑體" w:hAnsi="微軟正黑體" w:hint="eastAsia"/>
        </w:rPr>
        <w:t>使用</w:t>
      </w:r>
      <w:r w:rsidRPr="0001152E">
        <w:rPr>
          <w:rFonts w:ascii="微軟正黑體" w:eastAsia="微軟正黑體" w:hAnsi="微軟正黑體"/>
        </w:rPr>
        <w:t>，請自行影印</w:t>
      </w:r>
      <w:r w:rsidRPr="0001152E">
        <w:rPr>
          <w:rFonts w:ascii="微軟正黑體" w:eastAsia="微軟正黑體" w:hAnsi="微軟正黑體" w:hint="eastAsia"/>
        </w:rPr>
        <w:t>，</w:t>
      </w:r>
      <w:r w:rsidRPr="0001152E">
        <w:rPr>
          <w:rFonts w:ascii="微軟正黑體" w:eastAsia="微軟正黑體" w:hAnsi="微軟正黑體"/>
        </w:rPr>
        <w:t>並於騎縫處加蓋騎縫章或機構章</w:t>
      </w:r>
      <w:r w:rsidRPr="0001152E">
        <w:rPr>
          <w:rFonts w:ascii="微軟正黑體" w:eastAsia="微軟正黑體" w:hAnsi="微軟正黑體" w:hint="eastAsia"/>
        </w:rPr>
        <w:t>或負責人章</w:t>
      </w:r>
      <w:r w:rsidRPr="0001152E">
        <w:rPr>
          <w:rFonts w:ascii="微軟正黑體" w:eastAsia="微軟正黑體" w:hAnsi="微軟正黑體"/>
        </w:rPr>
        <w:t>。</w:t>
      </w:r>
    </w:p>
    <w:p w:rsidR="004D65FB" w:rsidRPr="0001152E" w:rsidRDefault="004D65FB" w:rsidP="004D65FB">
      <w:pPr>
        <w:rPr>
          <w:rFonts w:ascii="微軟正黑體" w:eastAsia="微軟正黑體" w:hAnsi="微軟正黑體"/>
          <w:bdr w:val="single" w:sz="4" w:space="0" w:color="auto"/>
        </w:rPr>
      </w:pPr>
      <w:r w:rsidRPr="0001152E">
        <w:rPr>
          <w:rFonts w:eastAsia="微軟正黑體"/>
          <w:bdr w:val="single" w:sz="4" w:space="0" w:color="auto"/>
        </w:rPr>
        <w:br w:type="page"/>
      </w: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Pr="002402F8" w:rsidRDefault="0096364E" w:rsidP="0096364E">
      <w:pPr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402F8">
        <w:rPr>
          <w:rFonts w:ascii="標楷體" w:eastAsia="標楷體" w:hAnsi="標楷體" w:hint="eastAsia"/>
          <w:b/>
          <w:sz w:val="32"/>
          <w:szCs w:val="32"/>
        </w:rPr>
        <w:t>環境維護計畫書</w:t>
      </w:r>
    </w:p>
    <w:p w:rsidR="0096364E" w:rsidRDefault="0096364E" w:rsidP="0096364E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2402F8">
        <w:rPr>
          <w:rFonts w:ascii="標楷體" w:eastAsia="標楷體" w:hAnsi="標楷體" w:hint="eastAsia"/>
          <w:sz w:val="32"/>
          <w:szCs w:val="32"/>
        </w:rPr>
        <w:t>、回收項目</w:t>
      </w:r>
      <w:r>
        <w:rPr>
          <w:rFonts w:ascii="標楷體" w:eastAsia="標楷體" w:hAnsi="標楷體" w:hint="eastAsia"/>
          <w:sz w:val="32"/>
          <w:szCs w:val="32"/>
        </w:rPr>
        <w:t>及貯存量之說明文件</w:t>
      </w:r>
    </w:p>
    <w:p w:rsidR="0096364E" w:rsidRDefault="0096364E" w:rsidP="0096364E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二、分類、打包方法及設施之說明文件</w:t>
      </w:r>
    </w:p>
    <w:p w:rsidR="0096364E" w:rsidRPr="002402F8" w:rsidRDefault="0096364E" w:rsidP="0096364E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2402F8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污染防制（治）及環境美化措施說明</w:t>
      </w:r>
    </w:p>
    <w:p w:rsidR="0096364E" w:rsidRPr="002402F8" w:rsidRDefault="0096364E" w:rsidP="0096364E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2402F8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緊急應變計畫措施說明</w:t>
      </w: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6364E" w:rsidRDefault="0096364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3908CE" w:rsidRPr="0001152E" w:rsidRDefault="003908CE" w:rsidP="0034426B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01152E">
        <w:rPr>
          <w:rFonts w:ascii="微軟正黑體" w:eastAsia="微軟正黑體" w:hAnsi="微軟正黑體"/>
          <w:b/>
          <w:sz w:val="28"/>
          <w:szCs w:val="28"/>
        </w:rPr>
        <w:lastRenderedPageBreak/>
        <w:t>【</w:t>
      </w:r>
      <w:r w:rsidRPr="0001152E">
        <w:rPr>
          <w:rFonts w:eastAsia="微軟正黑體" w:hint="eastAsia"/>
          <w:b/>
          <w:sz w:val="28"/>
          <w:szCs w:val="36"/>
        </w:rPr>
        <w:t>未達一定規模應回收廢棄物回收站</w:t>
      </w:r>
      <w:r w:rsidR="00744E7D">
        <w:rPr>
          <w:rFonts w:eastAsia="微軟正黑體" w:hint="eastAsia"/>
          <w:b/>
          <w:sz w:val="28"/>
          <w:szCs w:val="36"/>
        </w:rPr>
        <w:t>登記文件</w:t>
      </w:r>
      <w:r w:rsidRPr="0001152E">
        <w:rPr>
          <w:rFonts w:ascii="微軟正黑體" w:eastAsia="微軟正黑體" w:hAnsi="微軟正黑體"/>
          <w:b/>
          <w:sz w:val="28"/>
          <w:szCs w:val="28"/>
        </w:rPr>
        <w:t>】回收項目及貯存量之說明文件</w:t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954"/>
        <w:gridCol w:w="2639"/>
        <w:gridCol w:w="1516"/>
        <w:gridCol w:w="2184"/>
      </w:tblGrid>
      <w:tr w:rsidR="007A793F" w:rsidRPr="0001152E" w:rsidTr="007A793F">
        <w:trPr>
          <w:trHeight w:val="716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勾選</w:t>
            </w: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  <w:vAlign w:val="center"/>
          </w:tcPr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回收項目</w:t>
            </w:r>
          </w:p>
        </w:tc>
        <w:tc>
          <w:tcPr>
            <w:tcW w:w="1516" w:type="dxa"/>
            <w:vAlign w:val="center"/>
          </w:tcPr>
          <w:p w:rsidR="00A47466" w:rsidRPr="0001152E" w:rsidRDefault="00A47466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最大</w:t>
            </w:r>
            <w:r w:rsidR="007A793F" w:rsidRPr="0001152E">
              <w:rPr>
                <w:rFonts w:ascii="微軟正黑體" w:eastAsia="微軟正黑體" w:hAnsi="微軟正黑體"/>
                <w:sz w:val="28"/>
                <w:szCs w:val="28"/>
              </w:rPr>
              <w:t>貯</w:t>
            </w:r>
          </w:p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存量</w:t>
            </w:r>
          </w:p>
        </w:tc>
        <w:tc>
          <w:tcPr>
            <w:tcW w:w="2184" w:type="dxa"/>
            <w:vAlign w:val="center"/>
          </w:tcPr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</w:p>
          <w:p w:rsidR="007A793F" w:rsidRPr="0001152E" w:rsidRDefault="007A793F" w:rsidP="002D4C02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（輛、台、公斤）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廢鐵容器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2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廢鋁容器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3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廢玻璃容器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4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廢紙容器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5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廢鋁箔包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6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廢氣密或液密包裝紙容器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7</w:t>
            </w:r>
          </w:p>
        </w:tc>
        <w:tc>
          <w:tcPr>
            <w:tcW w:w="2639" w:type="dxa"/>
            <w:tcMar>
              <w:left w:w="28" w:type="dxa"/>
              <w:right w:w="28" w:type="dxa"/>
            </w:tcMar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廢其他紙容器(含免洗餐具)、植物纖維容器</w:t>
            </w:r>
          </w:p>
        </w:tc>
        <w:tc>
          <w:tcPr>
            <w:tcW w:w="1516" w:type="dxa"/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廢塑膠容器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廢PET容器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廢PVC容器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廢PP容器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廢PE容器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廢未發泡PS容器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廢發泡PS容器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其他廢塑膠容器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農藥(含環境用藥)廢容器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生質塑膠廢容器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  <w:tr w:rsidR="007A793F" w:rsidRPr="0001152E" w:rsidTr="007A793F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pacing w:val="96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pacing w:val="96"/>
                <w:sz w:val="28"/>
                <w:szCs w:val="28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793F" w:rsidRPr="0001152E" w:rsidRDefault="007A793F" w:rsidP="003908CE">
            <w:pPr>
              <w:keepNext/>
              <w:widowControl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其他公告廢容器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F" w:rsidRPr="0001152E" w:rsidRDefault="007A793F" w:rsidP="002D4C02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F" w:rsidRPr="0001152E" w:rsidRDefault="007A793F" w:rsidP="002D4C02">
            <w:pPr>
              <w:keepNext/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公斤</w:t>
            </w:r>
          </w:p>
        </w:tc>
      </w:tr>
    </w:tbl>
    <w:p w:rsidR="003908CE" w:rsidRPr="0001152E" w:rsidRDefault="003908CE" w:rsidP="0034426B">
      <w:pPr>
        <w:spacing w:beforeLines="50" w:before="180" w:line="400" w:lineRule="exact"/>
        <w:rPr>
          <w:rFonts w:ascii="微軟正黑體" w:eastAsia="微軟正黑體" w:hAnsi="微軟正黑體"/>
          <w:bdr w:val="single" w:sz="4" w:space="0" w:color="auto"/>
        </w:rPr>
      </w:pPr>
    </w:p>
    <w:tbl>
      <w:tblPr>
        <w:tblW w:w="1072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"/>
        <w:gridCol w:w="10270"/>
        <w:gridCol w:w="348"/>
      </w:tblGrid>
      <w:tr w:rsidR="004D65FB" w:rsidRPr="0001152E" w:rsidTr="00C12293">
        <w:trPr>
          <w:gridBefore w:val="1"/>
          <w:gridAfter w:val="1"/>
          <w:wBefore w:w="109" w:type="dxa"/>
          <w:wAfter w:w="348" w:type="dxa"/>
          <w:cantSplit/>
          <w:trHeight w:val="349"/>
        </w:trPr>
        <w:tc>
          <w:tcPr>
            <w:tcW w:w="10270" w:type="dxa"/>
          </w:tcPr>
          <w:tbl>
            <w:tblPr>
              <w:tblW w:w="80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9"/>
              <w:gridCol w:w="954"/>
              <w:gridCol w:w="2639"/>
              <w:gridCol w:w="1516"/>
              <w:gridCol w:w="2184"/>
            </w:tblGrid>
            <w:tr w:rsidR="007A793F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7A793F" w:rsidRPr="0001152E" w:rsidRDefault="007A793F" w:rsidP="004D65FB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7A793F" w:rsidRPr="0001152E" w:rsidRDefault="007A793F" w:rsidP="004D65FB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7A793F" w:rsidRPr="0001152E" w:rsidRDefault="007A793F" w:rsidP="004D65FB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廢乾電池</w:t>
                  </w:r>
                </w:p>
              </w:tc>
              <w:tc>
                <w:tcPr>
                  <w:tcW w:w="1516" w:type="dxa"/>
                  <w:vAlign w:val="center"/>
                </w:tcPr>
                <w:p w:rsidR="007A793F" w:rsidRPr="0001152E" w:rsidRDefault="007A793F" w:rsidP="004D65FB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7A793F" w:rsidRPr="0001152E" w:rsidRDefault="007A793F" w:rsidP="004D65FB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公斤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4D65FB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4D65FB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廢輪胎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kern w:val="0"/>
                      <w:sz w:val="28"/>
                      <w:szCs w:val="28"/>
                    </w:rPr>
                    <w:t>公斤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4D65FB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廢鉛蓄電池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kern w:val="0"/>
                      <w:sz w:val="28"/>
                      <w:szCs w:val="28"/>
                    </w:rPr>
                    <w:t>公斤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4D65FB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  <w:t>廢電子電器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both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廢電視機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廢電冰箱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D640FD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廢洗衣機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D640FD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廢冷暖氣機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D640FD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廢電風扇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D640FD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  <w:t>廢資訊物品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公斤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廢主機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廢監視器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廢筆記型電腦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廢印表機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廢鍵盤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廢照明光源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台</w:t>
                  </w:r>
                </w:p>
              </w:tc>
            </w:tr>
            <w:tr w:rsidR="00E759E3" w:rsidRPr="0001152E" w:rsidTr="00D640FD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D640FD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  <w:t>其他公告廢物品</w:t>
                  </w: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E759E3" w:rsidRPr="0001152E" w:rsidRDefault="00E759E3" w:rsidP="00D640FD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639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6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</w:tr>
            <w:tr w:rsidR="00E759E3" w:rsidRPr="0001152E" w:rsidTr="007A793F">
              <w:trPr>
                <w:trHeight w:val="567"/>
                <w:jc w:val="center"/>
              </w:trPr>
              <w:tc>
                <w:tcPr>
                  <w:tcW w:w="789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</w:p>
              </w:tc>
              <w:tc>
                <w:tcPr>
                  <w:tcW w:w="954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pacing w:val="96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pacing w:val="96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2639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759E3" w:rsidRPr="0001152E" w:rsidRDefault="00E759E3" w:rsidP="002D4C02">
                  <w:pPr>
                    <w:keepNext/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  <w:vAlign w:val="center"/>
                </w:tcPr>
                <w:p w:rsidR="00E759E3" w:rsidRPr="0001152E" w:rsidRDefault="00E759E3" w:rsidP="002D4C02">
                  <w:pPr>
                    <w:keepNext/>
                    <w:snapToGrid w:val="0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D65FB" w:rsidRPr="0001152E" w:rsidRDefault="004D65FB" w:rsidP="004D65FB">
            <w:pPr>
              <w:keepNext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C12293">
        <w:trPr>
          <w:gridBefore w:val="1"/>
          <w:gridAfter w:val="1"/>
          <w:wBefore w:w="109" w:type="dxa"/>
          <w:wAfter w:w="348" w:type="dxa"/>
          <w:cantSplit/>
          <w:trHeight w:val="349"/>
        </w:trPr>
        <w:tc>
          <w:tcPr>
            <w:tcW w:w="10270" w:type="dxa"/>
          </w:tcPr>
          <w:p w:rsidR="004D65FB" w:rsidRPr="0001152E" w:rsidRDefault="004D65FB" w:rsidP="004D65FB">
            <w:pPr>
              <w:keepNext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5FB" w:rsidRPr="0001152E" w:rsidTr="00C12293">
        <w:trPr>
          <w:gridBefore w:val="1"/>
          <w:gridAfter w:val="1"/>
          <w:wBefore w:w="109" w:type="dxa"/>
          <w:wAfter w:w="348" w:type="dxa"/>
          <w:cantSplit/>
          <w:trHeight w:val="349"/>
        </w:trPr>
        <w:tc>
          <w:tcPr>
            <w:tcW w:w="10270" w:type="dxa"/>
          </w:tcPr>
          <w:p w:rsidR="004D65FB" w:rsidRPr="0001152E" w:rsidRDefault="004D65FB" w:rsidP="004D65FB">
            <w:pPr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1152E">
              <w:rPr>
                <w:rFonts w:ascii="微軟正黑體" w:eastAsia="微軟正黑體" w:hAnsi="微軟正黑體"/>
              </w:rPr>
              <w:t>※本表若不敷</w:t>
            </w:r>
            <w:r w:rsidRPr="0001152E">
              <w:rPr>
                <w:rFonts w:ascii="微軟正黑體" w:eastAsia="微軟正黑體" w:hAnsi="微軟正黑體" w:hint="eastAsia"/>
              </w:rPr>
              <w:t>使用</w:t>
            </w:r>
            <w:r w:rsidRPr="0001152E">
              <w:rPr>
                <w:rFonts w:ascii="微軟正黑體" w:eastAsia="微軟正黑體" w:hAnsi="微軟正黑體"/>
              </w:rPr>
              <w:t>，請自行影印</w:t>
            </w:r>
            <w:r w:rsidRPr="0001152E">
              <w:rPr>
                <w:rFonts w:ascii="微軟正黑體" w:eastAsia="微軟正黑體" w:hAnsi="微軟正黑體" w:hint="eastAsia"/>
              </w:rPr>
              <w:t>，</w:t>
            </w:r>
            <w:r w:rsidRPr="0001152E">
              <w:rPr>
                <w:rFonts w:ascii="微軟正黑體" w:eastAsia="微軟正黑體" w:hAnsi="微軟正黑體"/>
              </w:rPr>
              <w:t>並於騎縫處加蓋騎縫章或機構章</w:t>
            </w:r>
            <w:r w:rsidRPr="0001152E">
              <w:rPr>
                <w:rFonts w:ascii="微軟正黑體" w:eastAsia="微軟正黑體" w:hAnsi="微軟正黑體" w:hint="eastAsia"/>
              </w:rPr>
              <w:t>或負責人章</w:t>
            </w:r>
            <w:r w:rsidRPr="0001152E">
              <w:rPr>
                <w:rFonts w:ascii="微軟正黑體" w:eastAsia="微軟正黑體" w:hAnsi="微軟正黑體"/>
              </w:rPr>
              <w:t>。</w:t>
            </w:r>
          </w:p>
          <w:p w:rsidR="004D65FB" w:rsidRPr="0001152E" w:rsidRDefault="004D65FB" w:rsidP="004D65FB">
            <w:pPr>
              <w:tabs>
                <w:tab w:val="left" w:pos="5580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12293" w:rsidRPr="0001152E" w:rsidTr="00C12293">
        <w:trPr>
          <w:cantSplit/>
          <w:trHeight w:val="377"/>
        </w:trPr>
        <w:tc>
          <w:tcPr>
            <w:tcW w:w="10727" w:type="dxa"/>
            <w:gridSpan w:val="3"/>
          </w:tcPr>
          <w:p w:rsidR="00C12293" w:rsidRPr="0001152E" w:rsidRDefault="004D65FB" w:rsidP="00CF05E2">
            <w:pPr>
              <w:keepNext/>
              <w:spacing w:line="400" w:lineRule="exact"/>
              <w:jc w:val="both"/>
              <w:rPr>
                <w:rFonts w:eastAsia="微軟正黑體"/>
              </w:rPr>
            </w:pPr>
            <w:r w:rsidRPr="0001152E">
              <w:rPr>
                <w:rFonts w:eastAsia="微軟正黑體"/>
              </w:rPr>
              <w:lastRenderedPageBreak/>
              <w:br w:type="page"/>
            </w:r>
            <w:r w:rsidR="00C12293" w:rsidRPr="0001152E">
              <w:rPr>
                <w:rFonts w:eastAsia="微軟正黑體"/>
              </w:rPr>
              <w:br w:type="page"/>
            </w:r>
            <w:r w:rsidR="00C12293" w:rsidRPr="0001152E">
              <w:rPr>
                <w:rFonts w:eastAsia="微軟正黑體"/>
                <w:sz w:val="28"/>
              </w:rPr>
              <w:br w:type="page"/>
            </w:r>
            <w:r w:rsidR="00C12293" w:rsidRPr="0001152E">
              <w:rPr>
                <w:rFonts w:eastAsia="微軟正黑體"/>
                <w:b/>
                <w:bCs/>
                <w:sz w:val="28"/>
              </w:rPr>
              <w:t>【</w:t>
            </w:r>
            <w:r w:rsidR="00C12293" w:rsidRPr="0001152E">
              <w:rPr>
                <w:rFonts w:eastAsia="微軟正黑體" w:hint="eastAsia"/>
                <w:b/>
                <w:sz w:val="28"/>
                <w:szCs w:val="36"/>
              </w:rPr>
              <w:t>未達一定規模應回收廢棄物回收站</w:t>
            </w:r>
            <w:r w:rsidR="00744E7D">
              <w:rPr>
                <w:rFonts w:eastAsia="微軟正黑體" w:hint="eastAsia"/>
                <w:b/>
                <w:sz w:val="28"/>
                <w:szCs w:val="36"/>
              </w:rPr>
              <w:t>登記文件</w:t>
            </w:r>
            <w:r w:rsidR="00C12293" w:rsidRPr="0001152E">
              <w:rPr>
                <w:rFonts w:eastAsia="微軟正黑體"/>
                <w:b/>
                <w:bCs/>
                <w:sz w:val="28"/>
              </w:rPr>
              <w:t>】分類、打包方法及設施之說明文件</w:t>
            </w:r>
          </w:p>
        </w:tc>
      </w:tr>
      <w:tr w:rsidR="00C12293" w:rsidRPr="0001152E" w:rsidTr="00C12293">
        <w:trPr>
          <w:cantSplit/>
          <w:trHeight w:val="13684"/>
        </w:trPr>
        <w:tc>
          <w:tcPr>
            <w:tcW w:w="1072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3686"/>
              <w:gridCol w:w="3402"/>
            </w:tblGrid>
            <w:tr w:rsidR="00C12293" w:rsidRPr="0001152E" w:rsidTr="002D4C02">
              <w:tc>
                <w:tcPr>
                  <w:tcW w:w="851" w:type="dxa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編</w:t>
                  </w: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12293" w:rsidRPr="0001152E" w:rsidRDefault="00C12293" w:rsidP="002D4C02">
                  <w:pPr>
                    <w:keepNext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設施名稱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2293" w:rsidRPr="0001152E" w:rsidRDefault="00C12293" w:rsidP="002D4C02">
                  <w:pPr>
                    <w:keepNext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照片</w:t>
                  </w:r>
                </w:p>
              </w:tc>
            </w:tr>
            <w:tr w:rsidR="00C12293" w:rsidRPr="0001152E" w:rsidTr="00C12293">
              <w:trPr>
                <w:trHeight w:val="3875"/>
              </w:trPr>
              <w:tc>
                <w:tcPr>
                  <w:tcW w:w="851" w:type="dxa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分類設施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noProof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noProof/>
                      <w:sz w:val="44"/>
                      <w:szCs w:val="44"/>
                    </w:rPr>
                    <w:t>□</w:t>
                  </w:r>
                  <w:r w:rsidRPr="0001152E">
                    <w:rPr>
                      <w:rFonts w:ascii="微軟正黑體" w:eastAsia="微軟正黑體" w:hAnsi="微軟正黑體" w:hint="eastAsia"/>
                      <w:noProof/>
                      <w:sz w:val="28"/>
                      <w:szCs w:val="28"/>
                    </w:rPr>
                    <w:t>機械分類（請註明機械設備種類、規格，並檢附照片）</w:t>
                  </w:r>
                </w:p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noProof/>
                      <w:sz w:val="28"/>
                      <w:szCs w:val="28"/>
                    </w:rPr>
                  </w:pPr>
                </w:p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noProof/>
                      <w:sz w:val="44"/>
                      <w:szCs w:val="44"/>
                    </w:rPr>
                    <w:t>□</w:t>
                  </w:r>
                  <w:r w:rsidRPr="0001152E">
                    <w:rPr>
                      <w:rFonts w:ascii="微軟正黑體" w:eastAsia="微軟正黑體" w:hAnsi="微軟正黑體" w:hint="eastAsia"/>
                      <w:noProof/>
                      <w:sz w:val="28"/>
                      <w:szCs w:val="28"/>
                    </w:rPr>
                    <w:t>人工分類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2293" w:rsidRPr="0001152E" w:rsidRDefault="00C12293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  <w:tr w:rsidR="00B117B4" w:rsidRPr="0001152E" w:rsidTr="00B117B4">
              <w:trPr>
                <w:trHeight w:val="4100"/>
              </w:trPr>
              <w:tc>
                <w:tcPr>
                  <w:tcW w:w="851" w:type="dxa"/>
                </w:tcPr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打包設施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noProof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noProof/>
                      <w:sz w:val="44"/>
                      <w:szCs w:val="44"/>
                    </w:rPr>
                    <w:t>□</w:t>
                  </w:r>
                  <w:r w:rsidRPr="0001152E">
                    <w:rPr>
                      <w:rFonts w:ascii="微軟正黑體" w:eastAsia="微軟正黑體" w:hAnsi="微軟正黑體" w:hint="eastAsia"/>
                      <w:noProof/>
                      <w:sz w:val="28"/>
                      <w:szCs w:val="28"/>
                    </w:rPr>
                    <w:t>機械打包（請註明打包機械設備種類、規格，並檢附照片）</w:t>
                  </w:r>
                </w:p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noProof/>
                      <w:sz w:val="28"/>
                      <w:szCs w:val="28"/>
                    </w:rPr>
                  </w:pPr>
                </w:p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52E">
                    <w:rPr>
                      <w:rFonts w:ascii="微軟正黑體" w:eastAsia="微軟正黑體" w:hAnsi="微軟正黑體" w:hint="eastAsia"/>
                      <w:noProof/>
                      <w:sz w:val="44"/>
                      <w:szCs w:val="44"/>
                    </w:rPr>
                    <w:t>□</w:t>
                  </w:r>
                  <w:r w:rsidRPr="0001152E">
                    <w:rPr>
                      <w:rFonts w:ascii="微軟正黑體" w:eastAsia="微軟正黑體" w:hAnsi="微軟正黑體" w:hint="eastAsia"/>
                      <w:noProof/>
                      <w:sz w:val="28"/>
                      <w:szCs w:val="28"/>
                    </w:rPr>
                    <w:t>人工打包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B117B4" w:rsidRPr="0001152E" w:rsidRDefault="00B117B4" w:rsidP="002D4C02">
                  <w:pPr>
                    <w:tabs>
                      <w:tab w:val="left" w:pos="5580"/>
                    </w:tabs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</w:tbl>
          <w:p w:rsidR="00C12293" w:rsidRDefault="00C12293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CF05E2" w:rsidRDefault="00CF05E2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  <w:p w:rsidR="00354715" w:rsidRPr="0001152E" w:rsidRDefault="00354715" w:rsidP="002D4C02">
            <w:pPr>
              <w:tabs>
                <w:tab w:val="left" w:pos="5580"/>
              </w:tabs>
              <w:spacing w:line="400" w:lineRule="exact"/>
              <w:jc w:val="both"/>
              <w:rPr>
                <w:rFonts w:eastAsia="微軟正黑體"/>
              </w:rPr>
            </w:pPr>
          </w:p>
        </w:tc>
      </w:tr>
    </w:tbl>
    <w:p w:rsidR="004D65FB" w:rsidRPr="0001152E" w:rsidRDefault="004D65FB" w:rsidP="004D65FB">
      <w:pPr>
        <w:keepNext/>
        <w:adjustRightInd w:val="0"/>
        <w:snapToGrid w:val="0"/>
        <w:spacing w:line="400" w:lineRule="exact"/>
        <w:jc w:val="both"/>
        <w:rPr>
          <w:rFonts w:eastAsia="微軟正黑體"/>
          <w:b/>
          <w:bCs/>
          <w:sz w:val="28"/>
          <w:szCs w:val="28"/>
        </w:rPr>
      </w:pPr>
      <w:r w:rsidRPr="0001152E">
        <w:rPr>
          <w:rFonts w:eastAsia="微軟正黑體"/>
          <w:b/>
          <w:bCs/>
          <w:sz w:val="28"/>
          <w:szCs w:val="28"/>
        </w:rPr>
        <w:lastRenderedPageBreak/>
        <w:t>【</w:t>
      </w:r>
      <w:r w:rsidRPr="0001152E">
        <w:rPr>
          <w:rFonts w:eastAsia="微軟正黑體" w:hint="eastAsia"/>
          <w:b/>
          <w:sz w:val="28"/>
          <w:szCs w:val="36"/>
        </w:rPr>
        <w:t>未達一定規模應回收廢棄物回收站</w:t>
      </w:r>
      <w:r w:rsidR="00744E7D">
        <w:rPr>
          <w:rFonts w:eastAsia="微軟正黑體" w:hint="eastAsia"/>
          <w:b/>
          <w:sz w:val="28"/>
          <w:szCs w:val="36"/>
        </w:rPr>
        <w:t>登記文件</w:t>
      </w:r>
      <w:r w:rsidRPr="0001152E">
        <w:rPr>
          <w:rFonts w:eastAsia="微軟正黑體"/>
          <w:b/>
          <w:bCs/>
          <w:sz w:val="28"/>
          <w:szCs w:val="28"/>
        </w:rPr>
        <w:t>】污染防</w:t>
      </w:r>
      <w:r w:rsidRPr="0001152E">
        <w:rPr>
          <w:rFonts w:eastAsia="微軟正黑體" w:hint="eastAsia"/>
          <w:b/>
          <w:bCs/>
          <w:sz w:val="28"/>
          <w:szCs w:val="28"/>
        </w:rPr>
        <w:t>制（</w:t>
      </w:r>
      <w:r w:rsidRPr="0001152E">
        <w:rPr>
          <w:rFonts w:eastAsia="微軟正黑體"/>
          <w:b/>
          <w:bCs/>
          <w:sz w:val="28"/>
          <w:szCs w:val="28"/>
        </w:rPr>
        <w:t>治</w:t>
      </w:r>
      <w:r w:rsidRPr="0001152E">
        <w:rPr>
          <w:rFonts w:eastAsia="微軟正黑體" w:hint="eastAsia"/>
          <w:b/>
          <w:bCs/>
          <w:sz w:val="28"/>
          <w:szCs w:val="28"/>
        </w:rPr>
        <w:t>）及環境美化</w:t>
      </w:r>
      <w:r w:rsidRPr="0001152E">
        <w:rPr>
          <w:rFonts w:eastAsia="微軟正黑體"/>
          <w:b/>
          <w:bCs/>
          <w:sz w:val="28"/>
          <w:szCs w:val="28"/>
        </w:rPr>
        <w:t>措施說明：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6803"/>
        <w:gridCol w:w="1050"/>
      </w:tblGrid>
      <w:tr w:rsidR="004D65FB" w:rsidRPr="0001152E" w:rsidTr="004D65FB">
        <w:trPr>
          <w:trHeight w:val="395"/>
          <w:jc w:val="center"/>
        </w:trPr>
        <w:tc>
          <w:tcPr>
            <w:tcW w:w="251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污染防制（治）項目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說明文件查核（於</w:t>
            </w: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內勾選）</w:t>
            </w:r>
          </w:p>
        </w:tc>
      </w:tr>
      <w:tr w:rsidR="004D65FB" w:rsidRPr="0001152E" w:rsidTr="004D65FB">
        <w:trPr>
          <w:cantSplit/>
          <w:trHeight w:val="756"/>
          <w:jc w:val="center"/>
        </w:trPr>
        <w:tc>
          <w:tcPr>
            <w:tcW w:w="251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空氣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是否設置空氣污染防制設備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請說明污染防制方法</w:t>
            </w: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646"/>
          <w:jc w:val="center"/>
        </w:trPr>
        <w:tc>
          <w:tcPr>
            <w:tcW w:w="251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水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 xml:space="preserve">是否有洗滌用水或製程廢水產生  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是：請說明廢水處理方式</w:t>
            </w: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146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Chars="-10" w:left="-24" w:firstLineChars="10" w:firstLine="2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是否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依法須取得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許可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證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文件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或水污染提出防治措施計畫核准文件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已取得，字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號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是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但尚未取得</w:t>
            </w: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180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廢棄物</w:t>
            </w:r>
          </w:p>
        </w:tc>
        <w:tc>
          <w:tcPr>
            <w:tcW w:w="68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是否有廢棄物之產生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是：請說明廢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棄物貯存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方式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1005"/>
          <w:jc w:val="center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是否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依法應提具事業廢棄清理計畫書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核備字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號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是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但尚未核備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78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是否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領有主管機關核發公民營廢棄物清除機構許可證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許可字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號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690"/>
          <w:jc w:val="center"/>
        </w:trPr>
        <w:tc>
          <w:tcPr>
            <w:tcW w:w="251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噪音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 xml:space="preserve">是否使用易生噪音設備  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設備名稱：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294" w:hangingChars="105" w:hanging="29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請檢附噪音檢測報告並說明噪音防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制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措施</w:t>
            </w: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570"/>
          <w:jc w:val="center"/>
        </w:trPr>
        <w:tc>
          <w:tcPr>
            <w:tcW w:w="251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環境美化措施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28"/>
                <w:szCs w:val="28"/>
                <w:u w:val="single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是否進行場區內外綠化措施：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請說明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綠化措施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內容：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88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是否針對場區建物、圍籬進行美化或彩繪措施：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請說明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綠化措施美化或彩繪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內容：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681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是否設置有回收標誌及機構名稱之形象招牌：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是，請檢附照片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  <w:tr w:rsidR="004D65FB" w:rsidRPr="0001152E" w:rsidTr="004D65FB">
        <w:trPr>
          <w:cantSplit/>
          <w:trHeight w:val="84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65FB" w:rsidRPr="0001152E" w:rsidRDefault="004D65FB" w:rsidP="004D65FB">
            <w:pPr>
              <w:keepNext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是否</w:t>
            </w:r>
            <w:r w:rsidRPr="0001152E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認養週邊人行道或道路：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是：</w:t>
            </w:r>
            <w:r w:rsidRPr="0001152E">
              <w:rPr>
                <w:rFonts w:ascii="微軟正黑體" w:eastAsia="微軟正黑體" w:hAnsi="微軟正黑體" w:hint="eastAsia"/>
                <w:sz w:val="28"/>
                <w:szCs w:val="28"/>
              </w:rPr>
              <w:t>請說明認養內容</w:t>
            </w:r>
          </w:p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</w:p>
        </w:tc>
        <w:tc>
          <w:tcPr>
            <w:tcW w:w="1050" w:type="dxa"/>
            <w:vAlign w:val="center"/>
          </w:tcPr>
          <w:p w:rsidR="004D65FB" w:rsidRPr="0001152E" w:rsidRDefault="004D65FB" w:rsidP="004D65FB">
            <w:pPr>
              <w:keepNext/>
              <w:adjustRightInd w:val="0"/>
              <w:snapToGrid w:val="0"/>
              <w:spacing w:line="400" w:lineRule="exact"/>
              <w:ind w:left="462" w:hangingChars="105" w:hanging="462"/>
              <w:jc w:val="center"/>
              <w:rPr>
                <w:rFonts w:ascii="微軟正黑體" w:eastAsia="微軟正黑體" w:hAnsi="微軟正黑體"/>
                <w:noProof/>
                <w:sz w:val="44"/>
                <w:szCs w:val="44"/>
              </w:rPr>
            </w:pPr>
            <w:r w:rsidRPr="0001152E">
              <w:rPr>
                <w:rFonts w:ascii="微軟正黑體" w:eastAsia="微軟正黑體" w:hAnsi="微軟正黑體" w:hint="eastAsia"/>
                <w:noProof/>
                <w:sz w:val="44"/>
                <w:szCs w:val="44"/>
              </w:rPr>
              <w:t>□</w:t>
            </w:r>
            <w:r w:rsidRPr="0001152E">
              <w:rPr>
                <w:rFonts w:ascii="微軟正黑體" w:eastAsia="微軟正黑體" w:hAnsi="微軟正黑體"/>
                <w:sz w:val="28"/>
                <w:szCs w:val="28"/>
              </w:rPr>
              <w:t>否</w:t>
            </w:r>
          </w:p>
        </w:tc>
      </w:tr>
    </w:tbl>
    <w:p w:rsidR="004D65FB" w:rsidRPr="0001152E" w:rsidRDefault="004D65FB" w:rsidP="0034426B">
      <w:pPr>
        <w:keepNext/>
        <w:adjustRightInd w:val="0"/>
        <w:snapToGrid w:val="0"/>
        <w:spacing w:beforeLines="100" w:before="360"/>
        <w:ind w:right="480"/>
        <w:jc w:val="right"/>
        <w:rPr>
          <w:rFonts w:eastAsia="微軟正黑體"/>
        </w:rPr>
      </w:pPr>
      <w:r w:rsidRPr="0001152E">
        <w:rPr>
          <w:rFonts w:eastAsia="微軟正黑體"/>
        </w:rPr>
        <w:br w:type="page"/>
      </w:r>
    </w:p>
    <w:p w:rsidR="00744E7D" w:rsidRDefault="00744E7D" w:rsidP="00744E7D">
      <w:pPr>
        <w:widowControl/>
        <w:rPr>
          <w:rFonts w:eastAsia="微軟正黑體"/>
          <w:b/>
          <w:bCs/>
          <w:sz w:val="28"/>
          <w:szCs w:val="28"/>
        </w:rPr>
      </w:pPr>
      <w:r w:rsidRPr="0001152E">
        <w:rPr>
          <w:rFonts w:eastAsia="微軟正黑體"/>
          <w:b/>
          <w:bCs/>
          <w:sz w:val="28"/>
          <w:szCs w:val="28"/>
        </w:rPr>
        <w:lastRenderedPageBreak/>
        <w:t>【</w:t>
      </w:r>
      <w:r w:rsidRPr="0001152E">
        <w:rPr>
          <w:rFonts w:eastAsia="微軟正黑體" w:hint="eastAsia"/>
          <w:b/>
          <w:sz w:val="28"/>
          <w:szCs w:val="36"/>
        </w:rPr>
        <w:t>未達一定規模應回收廢棄物回收站</w:t>
      </w:r>
      <w:r>
        <w:rPr>
          <w:rFonts w:eastAsia="微軟正黑體" w:hint="eastAsia"/>
          <w:b/>
          <w:sz w:val="28"/>
          <w:szCs w:val="36"/>
        </w:rPr>
        <w:t>登記文件</w:t>
      </w:r>
      <w:r w:rsidRPr="0001152E">
        <w:rPr>
          <w:rFonts w:eastAsia="微軟正黑體"/>
          <w:b/>
          <w:bCs/>
          <w:sz w:val="28"/>
          <w:szCs w:val="28"/>
        </w:rPr>
        <w:t>】</w:t>
      </w:r>
      <w:r>
        <w:rPr>
          <w:rFonts w:eastAsia="微軟正黑體" w:hint="eastAsia"/>
          <w:b/>
          <w:bCs/>
          <w:sz w:val="28"/>
          <w:szCs w:val="28"/>
        </w:rPr>
        <w:t>緊急應變計畫</w:t>
      </w:r>
      <w:r w:rsidRPr="0001152E">
        <w:rPr>
          <w:rFonts w:eastAsia="微軟正黑體"/>
          <w:b/>
          <w:bCs/>
          <w:sz w:val="28"/>
          <w:szCs w:val="28"/>
        </w:rPr>
        <w:t>措施說明：</w:t>
      </w:r>
    </w:p>
    <w:p w:rsidR="00432E65" w:rsidRDefault="00432E65" w:rsidP="00432E65">
      <w:pPr>
        <w:spacing w:line="400" w:lineRule="exact"/>
        <w:rPr>
          <w:rFonts w:eastAsia="微軟正黑體"/>
          <w:b/>
          <w:bCs/>
          <w:color w:val="000000"/>
          <w:sz w:val="28"/>
          <w:szCs w:val="28"/>
        </w:rPr>
      </w:pPr>
      <w:r w:rsidRPr="00C6210D">
        <w:rPr>
          <w:rFonts w:eastAsia="微軟正黑體"/>
          <w:b/>
          <w:bCs/>
          <w:color w:val="000000"/>
          <w:sz w:val="28"/>
          <w:szCs w:val="28"/>
        </w:rPr>
        <w:t>【</w:t>
      </w:r>
      <w:r w:rsidRPr="00D1682C">
        <w:rPr>
          <w:rFonts w:eastAsia="微軟正黑體" w:hint="eastAsia"/>
          <w:b/>
          <w:color w:val="000000"/>
          <w:sz w:val="28"/>
          <w:szCs w:val="36"/>
        </w:rPr>
        <w:t>未達一定規模應回收廢棄物回收站環境維護計畫書</w:t>
      </w:r>
      <w:r w:rsidRPr="00C6210D">
        <w:rPr>
          <w:rFonts w:eastAsia="微軟正黑體"/>
          <w:b/>
          <w:bCs/>
          <w:color w:val="000000"/>
          <w:sz w:val="28"/>
          <w:szCs w:val="28"/>
        </w:rPr>
        <w:t>】緊急應變措施計畫</w:t>
      </w:r>
    </w:p>
    <w:p w:rsidR="00432E65" w:rsidRPr="00D93D1A" w:rsidRDefault="00432E65" w:rsidP="00432E65">
      <w:pPr>
        <w:rPr>
          <w:rFonts w:eastAsia="微軟正黑體"/>
          <w:sz w:val="28"/>
          <w:szCs w:val="28"/>
        </w:rPr>
      </w:pPr>
    </w:p>
    <w:tbl>
      <w:tblPr>
        <w:tblpPr w:leftFromText="180" w:rightFromText="180" w:vertAnchor="text" w:horzAnchor="margin" w:tblpY="71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32E65" w:rsidRPr="00C6210D" w:rsidTr="00FA571E">
        <w:trPr>
          <w:trHeight w:val="1269"/>
        </w:trPr>
        <w:tc>
          <w:tcPr>
            <w:tcW w:w="10308" w:type="dxa"/>
            <w:shd w:val="clear" w:color="auto" w:fill="auto"/>
            <w:vAlign w:val="center"/>
          </w:tcPr>
          <w:p w:rsidR="00432E65" w:rsidRPr="00C6210D" w:rsidRDefault="00432E65" w:rsidP="00FA571E">
            <w:pPr>
              <w:keepNext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6210D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緊急應變措施計畫</w:t>
            </w: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須含任務職掌編組、緊急通報單位電話、</w:t>
            </w:r>
            <w:r w:rsidRPr="00FA03A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疏散路線圖、緊急應變設備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432E65" w:rsidRPr="00C6210D" w:rsidRDefault="00432E65" w:rsidP="00432E65">
      <w:pPr>
        <w:jc w:val="right"/>
        <w:rPr>
          <w:rFonts w:eastAsia="微軟正黑體"/>
          <w:color w:val="000000"/>
          <w:kern w:val="24"/>
        </w:rPr>
      </w:pP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  <w:b/>
          <w:bdr w:val="single" w:sz="4" w:space="0" w:color="auto"/>
        </w:rPr>
      </w:pPr>
      <w:r w:rsidRPr="006D7BCB">
        <w:rPr>
          <w:rFonts w:ascii="微軟正黑體" w:eastAsia="微軟正黑體" w:hAnsi="微軟正黑體" w:hint="eastAsia"/>
          <w:b/>
          <w:bdr w:val="single" w:sz="4" w:space="0" w:color="auto"/>
        </w:rPr>
        <w:t>參考大綱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  <w:b/>
        </w:rPr>
      </w:pP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一、緊急應變組織架構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1.1 組織架構及人員職掌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1.2 負責人及代理人之連絡資料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二、回收過程突發狀況之處置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2.1火災之應變措施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2.2</w:t>
      </w:r>
      <w:r>
        <w:rPr>
          <w:rFonts w:ascii="微軟正黑體" w:eastAsia="微軟正黑體" w:hAnsi="微軟正黑體" w:hint="eastAsia"/>
        </w:rPr>
        <w:t>回收物</w:t>
      </w:r>
      <w:r w:rsidRPr="006D7BCB">
        <w:rPr>
          <w:rFonts w:ascii="微軟正黑體" w:eastAsia="微軟正黑體" w:hAnsi="微軟正黑體" w:hint="eastAsia"/>
        </w:rPr>
        <w:t>倒塌之應變措施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三、通報程序及連絡系統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3.1通報程序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3.2通報名單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四、應變消防與救護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 xml:space="preserve">4.1 </w:t>
      </w:r>
      <w:r>
        <w:rPr>
          <w:rFonts w:ascii="微軟正黑體" w:eastAsia="微軟正黑體" w:hAnsi="微軟正黑體" w:hint="eastAsia"/>
        </w:rPr>
        <w:t>場區</w:t>
      </w:r>
      <w:r w:rsidRPr="006D7BCB">
        <w:rPr>
          <w:rFonts w:ascii="微軟正黑體" w:eastAsia="微軟正黑體" w:hAnsi="微軟正黑體" w:hint="eastAsia"/>
        </w:rPr>
        <w:t>內之設備配置與數量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 xml:space="preserve">4.2 </w:t>
      </w:r>
      <w:r>
        <w:rPr>
          <w:rFonts w:ascii="微軟正黑體" w:eastAsia="微軟正黑體" w:hAnsi="微軟正黑體" w:hint="eastAsia"/>
        </w:rPr>
        <w:t>場區</w:t>
      </w:r>
      <w:r w:rsidRPr="006D7BCB">
        <w:rPr>
          <w:rFonts w:ascii="微軟正黑體" w:eastAsia="微軟正黑體" w:hAnsi="微軟正黑體" w:hint="eastAsia"/>
        </w:rPr>
        <w:t>外之設備配置與數量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五、疏散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5.1 疏散決定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5.2 疏散通報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5.3 疏散路線及管制點</w:t>
      </w:r>
    </w:p>
    <w:p w:rsidR="00432E65" w:rsidRPr="006D7BCB" w:rsidRDefault="00432E65" w:rsidP="00432E65">
      <w:pPr>
        <w:keepNext/>
        <w:spacing w:line="400" w:lineRule="exact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六、緊急應變程序</w:t>
      </w:r>
    </w:p>
    <w:p w:rsidR="00432E65" w:rsidRPr="006D7BCB" w:rsidRDefault="00432E65" w:rsidP="00432E65">
      <w:pPr>
        <w:keepNext/>
        <w:snapToGrid w:val="0"/>
        <w:spacing w:line="400" w:lineRule="exact"/>
        <w:ind w:left="539"/>
        <w:jc w:val="both"/>
        <w:rPr>
          <w:rFonts w:ascii="微軟正黑體" w:eastAsia="微軟正黑體" w:hAnsi="微軟正黑體"/>
        </w:rPr>
      </w:pPr>
      <w:r w:rsidRPr="006D7BCB">
        <w:rPr>
          <w:rFonts w:ascii="微軟正黑體" w:eastAsia="微軟正黑體" w:hAnsi="微軟正黑體" w:hint="eastAsia"/>
        </w:rPr>
        <w:t>6.1 緊急應變程序</w:t>
      </w:r>
    </w:p>
    <w:p w:rsidR="00744E7D" w:rsidRPr="00744E7D" w:rsidRDefault="00432E65" w:rsidP="00432E65">
      <w:pPr>
        <w:widowControl/>
        <w:ind w:leftChars="235" w:left="564"/>
        <w:rPr>
          <w:rFonts w:eastAsia="微軟正黑體"/>
          <w:kern w:val="24"/>
        </w:rPr>
      </w:pPr>
      <w:r w:rsidRPr="006D7BCB">
        <w:rPr>
          <w:rFonts w:ascii="微軟正黑體" w:eastAsia="微軟正黑體" w:hAnsi="微軟正黑體" w:hint="eastAsia"/>
        </w:rPr>
        <w:t>6.2 後續工作</w:t>
      </w:r>
    </w:p>
    <w:p w:rsidR="00744E7D" w:rsidRDefault="00744E7D" w:rsidP="004D65FB">
      <w:pPr>
        <w:widowControl/>
        <w:rPr>
          <w:rFonts w:ascii="微軟正黑體" w:eastAsia="微軟正黑體" w:hAnsi="微軟正黑體"/>
          <w:bdr w:val="single" w:sz="4" w:space="0" w:color="auto"/>
        </w:rPr>
      </w:pPr>
    </w:p>
    <w:p w:rsidR="008F54BE" w:rsidRPr="008F54BE" w:rsidRDefault="008F54BE" w:rsidP="008F54BE">
      <w:pPr>
        <w:widowControl/>
        <w:rPr>
          <w:rFonts w:ascii="微軟正黑體" w:eastAsia="微軟正黑體" w:hAnsi="微軟正黑體"/>
          <w:bdr w:val="single" w:sz="4" w:space="0" w:color="auto"/>
        </w:rPr>
      </w:pPr>
    </w:p>
    <w:sectPr w:rsidR="008F54BE" w:rsidRPr="008F54BE" w:rsidSect="003908CE">
      <w:footerReference w:type="default" r:id="rId8"/>
      <w:pgSz w:w="11906" w:h="16838"/>
      <w:pgMar w:top="709" w:right="849" w:bottom="993" w:left="993" w:header="426" w:footer="71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BD" w:rsidRDefault="00C330BD">
      <w:r>
        <w:separator/>
      </w:r>
    </w:p>
  </w:endnote>
  <w:endnote w:type="continuationSeparator" w:id="0">
    <w:p w:rsidR="00C330BD" w:rsidRDefault="00C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58" w:rsidRDefault="00D14358" w:rsidP="003908CE">
    <w:pPr>
      <w:pStyle w:val="ae"/>
      <w:pBdr>
        <w:top w:val="single" w:sz="4" w:space="0" w:color="auto"/>
      </w:pBdr>
      <w:tabs>
        <w:tab w:val="clear" w:pos="4153"/>
        <w:tab w:val="clear" w:pos="8306"/>
        <w:tab w:val="center" w:pos="4860"/>
        <w:tab w:val="right" w:pos="88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BD" w:rsidRDefault="00C330BD">
      <w:r>
        <w:separator/>
      </w:r>
    </w:p>
  </w:footnote>
  <w:footnote w:type="continuationSeparator" w:id="0">
    <w:p w:rsidR="00C330BD" w:rsidRDefault="00C3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、"/>
      <w:lvlJc w:val="left"/>
      <w:pPr>
        <w:tabs>
          <w:tab w:val="num" w:pos="930"/>
        </w:tabs>
        <w:ind w:left="930" w:hanging="57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hAnsi="標楷體" w:cs="標楷體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Ansi="標楷體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hAnsi="標楷體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華康仿宋體W5" w:eastAsia="華康仿宋體W5" w:hAnsi="華康仿宋體W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decimal"/>
      <w:lvlText w:val="第 %1 章、"/>
      <w:lvlJc w:val="left"/>
      <w:pPr>
        <w:tabs>
          <w:tab w:val="num" w:pos="644"/>
        </w:tabs>
        <w:ind w:left="644" w:hanging="425"/>
      </w:pPr>
      <w:rPr>
        <w:rFonts w:ascii="華康粗圓體" w:eastAsia="華康粗圓體" w:hAnsi="華康粗圓體"/>
        <w:sz w:val="36"/>
      </w:rPr>
    </w:lvl>
    <w:lvl w:ilvl="1">
      <w:start w:val="1"/>
      <w:numFmt w:val="decimal"/>
      <w:pStyle w:val="2"/>
      <w:lvlText w:val=".%2 "/>
      <w:lvlJc w:val="left"/>
      <w:pPr>
        <w:tabs>
          <w:tab w:val="num" w:pos="1211"/>
        </w:tabs>
        <w:ind w:left="1211" w:hanging="567"/>
      </w:pPr>
      <w:rPr>
        <w:rFonts w:ascii="華康粗黑體" w:eastAsia="華康粗黑體" w:hAnsi="華康粗黑體"/>
        <w:sz w:val="28"/>
      </w:rPr>
    </w:lvl>
    <w:lvl w:ilvl="2">
      <w:start w:val="1"/>
      <w:numFmt w:val="decimal"/>
      <w:pStyle w:val="3"/>
      <w:lvlText w:val=".%3 "/>
      <w:lvlJc w:val="left"/>
      <w:pPr>
        <w:tabs>
          <w:tab w:val="num" w:pos="1637"/>
        </w:tabs>
        <w:ind w:left="1637" w:hanging="567"/>
      </w:pPr>
      <w:rPr>
        <w:rFonts w:ascii="華康粗黑體" w:eastAsia="華康粗黑體" w:hAnsi="華康粗黑體"/>
        <w:sz w:val="28"/>
      </w:rPr>
    </w:lvl>
    <w:lvl w:ilvl="3">
      <w:start w:val="1"/>
      <w:numFmt w:val="decimal"/>
      <w:pStyle w:val="4"/>
      <w:lvlText w:val="%4、"/>
      <w:lvlJc w:val="left"/>
      <w:pPr>
        <w:tabs>
          <w:tab w:val="num" w:pos="2203"/>
        </w:tabs>
        <w:ind w:left="2203" w:hanging="1133"/>
      </w:pPr>
      <w:rPr>
        <w:rFonts w:ascii="華康粗黑體" w:eastAsia="華康粗黑體" w:hAnsi="華康粗黑體"/>
        <w:sz w:val="28"/>
      </w:rPr>
    </w:lvl>
    <w:lvl w:ilvl="4">
      <w:start w:val="1"/>
      <w:numFmt w:val="decimal"/>
      <w:pStyle w:val="5"/>
      <w:lvlText w:val="%5."/>
      <w:lvlJc w:val="left"/>
      <w:pPr>
        <w:tabs>
          <w:tab w:val="num" w:pos="2770"/>
        </w:tabs>
        <w:ind w:left="2770" w:hanging="850"/>
      </w:pPr>
      <w:rPr>
        <w:rFonts w:ascii="華康粗黑體" w:eastAsia="華康粗黑體" w:hAnsi="華康粗黑體"/>
        <w:sz w:val="28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467002F"/>
    <w:multiLevelType w:val="hybridMultilevel"/>
    <w:tmpl w:val="7CCC1BD8"/>
    <w:lvl w:ilvl="0" w:tplc="E7381286">
      <w:start w:val="8"/>
      <w:numFmt w:val="taiwaneseCountingThousand"/>
      <w:lvlText w:val="第%1條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643F31"/>
    <w:multiLevelType w:val="hybridMultilevel"/>
    <w:tmpl w:val="1CBEF812"/>
    <w:lvl w:ilvl="0" w:tplc="51E07C82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ADE84D2C">
      <w:start w:val="15"/>
      <w:numFmt w:val="taiwaneseCountingThousand"/>
      <w:lvlText w:val="第%2條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  <w:rPr>
        <w:rFonts w:cs="Times New Roman"/>
      </w:rPr>
    </w:lvl>
  </w:abstractNum>
  <w:abstractNum w:abstractNumId="10" w15:restartNumberingAfterBreak="0">
    <w:nsid w:val="0FBB3688"/>
    <w:multiLevelType w:val="hybridMultilevel"/>
    <w:tmpl w:val="1CBEF812"/>
    <w:lvl w:ilvl="0" w:tplc="51E07C82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ADE84D2C">
      <w:start w:val="15"/>
      <w:numFmt w:val="taiwaneseCountingThousand"/>
      <w:lvlText w:val="第%2條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  <w:rPr>
        <w:rFonts w:cs="Times New Roman"/>
      </w:rPr>
    </w:lvl>
  </w:abstractNum>
  <w:abstractNum w:abstractNumId="11" w15:restartNumberingAfterBreak="0">
    <w:nsid w:val="19D81DA5"/>
    <w:multiLevelType w:val="hybridMultilevel"/>
    <w:tmpl w:val="E6AAC466"/>
    <w:lvl w:ilvl="0" w:tplc="339C39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265935"/>
    <w:multiLevelType w:val="hybridMultilevel"/>
    <w:tmpl w:val="AB76624A"/>
    <w:lvl w:ilvl="0" w:tplc="B75E2002">
      <w:start w:val="1"/>
      <w:numFmt w:val="taiwaneseCountingThousand"/>
      <w:lvlText w:val="%1、"/>
      <w:lvlJc w:val="left"/>
      <w:pPr>
        <w:ind w:left="1373" w:hanging="420"/>
      </w:pPr>
      <w:rPr>
        <w:rFonts w:hint="default"/>
        <w:lang w:val="en-US"/>
      </w:rPr>
    </w:lvl>
    <w:lvl w:ilvl="1" w:tplc="4C8CEA9E">
      <w:start w:val="1"/>
      <w:numFmt w:val="decimal"/>
      <w:lvlText w:val="%2.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13" w15:restartNumberingAfterBreak="0">
    <w:nsid w:val="1A433953"/>
    <w:multiLevelType w:val="hybridMultilevel"/>
    <w:tmpl w:val="1C5EA24A"/>
    <w:lvl w:ilvl="0" w:tplc="A300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F542C0"/>
    <w:multiLevelType w:val="hybridMultilevel"/>
    <w:tmpl w:val="B91E35E8"/>
    <w:lvl w:ilvl="0" w:tplc="87880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33039E"/>
    <w:multiLevelType w:val="hybridMultilevel"/>
    <w:tmpl w:val="E4C0550A"/>
    <w:lvl w:ilvl="0" w:tplc="CFFA6996">
      <w:start w:val="9"/>
      <w:numFmt w:val="taiwaneseCountingThousand"/>
      <w:lvlText w:val="第%1條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B868D5"/>
    <w:multiLevelType w:val="hybridMultilevel"/>
    <w:tmpl w:val="7220AD56"/>
    <w:lvl w:ilvl="0" w:tplc="405C9BB6">
      <w:start w:val="1"/>
      <w:numFmt w:val="taiwaneseCountingThousand"/>
      <w:lvlText w:val="%1、"/>
      <w:lvlJc w:val="left"/>
      <w:pPr>
        <w:tabs>
          <w:tab w:val="num" w:pos="2989"/>
        </w:tabs>
        <w:ind w:left="2989" w:hanging="1080"/>
      </w:pPr>
      <w:rPr>
        <w:rFonts w:hint="eastAsia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46EB9EC">
      <w:start w:val="1"/>
      <w:numFmt w:val="taiwaneseCountingThousand"/>
      <w:lvlText w:val="第%3條"/>
      <w:lvlJc w:val="left"/>
      <w:pPr>
        <w:tabs>
          <w:tab w:val="num" w:pos="1364"/>
        </w:tabs>
        <w:ind w:left="1364" w:hanging="1080"/>
      </w:pPr>
      <w:rPr>
        <w:rFonts w:cs="Times New Roman" w:hint="default"/>
        <w:lang w:val="en-US"/>
      </w:rPr>
    </w:lvl>
    <w:lvl w:ilvl="3" w:tplc="51E07C82">
      <w:start w:val="1"/>
      <w:numFmt w:val="taiwaneseCountingThousand"/>
      <w:lvlText w:val="%4、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11274C4"/>
    <w:multiLevelType w:val="hybridMultilevel"/>
    <w:tmpl w:val="862CE646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26AB206C"/>
    <w:multiLevelType w:val="hybridMultilevel"/>
    <w:tmpl w:val="017E7CCA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" w15:restartNumberingAfterBreak="0">
    <w:nsid w:val="2B4406D4"/>
    <w:multiLevelType w:val="hybridMultilevel"/>
    <w:tmpl w:val="44529248"/>
    <w:lvl w:ilvl="0" w:tplc="755AA0C0">
      <w:start w:val="14"/>
      <w:numFmt w:val="taiwaneseCountingThousand"/>
      <w:lvlText w:val="第%1條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F7622B"/>
    <w:multiLevelType w:val="hybridMultilevel"/>
    <w:tmpl w:val="8C94A852"/>
    <w:lvl w:ilvl="0" w:tplc="4392C72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DA2686A"/>
    <w:multiLevelType w:val="hybridMultilevel"/>
    <w:tmpl w:val="14401C66"/>
    <w:lvl w:ilvl="0" w:tplc="02AE377E">
      <w:start w:val="15"/>
      <w:numFmt w:val="taiwaneseCountingThousand"/>
      <w:lvlText w:val="第%1條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D92805"/>
    <w:multiLevelType w:val="hybridMultilevel"/>
    <w:tmpl w:val="F5DA6DE8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 w15:restartNumberingAfterBreak="0">
    <w:nsid w:val="2E192B87"/>
    <w:multiLevelType w:val="hybridMultilevel"/>
    <w:tmpl w:val="FA9261F6"/>
    <w:lvl w:ilvl="0" w:tplc="04090015">
      <w:start w:val="1"/>
      <w:numFmt w:val="taiwaneseCountingThousand"/>
      <w:lvlText w:val="%1、"/>
      <w:lvlJc w:val="left"/>
      <w:pPr>
        <w:ind w:left="1277" w:hanging="480"/>
      </w:pPr>
    </w:lvl>
    <w:lvl w:ilvl="1" w:tplc="C400B660">
      <w:start w:val="1"/>
      <w:numFmt w:val="taiwaneseCountingThousand"/>
      <w:lvlText w:val="%2、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4" w15:restartNumberingAfterBreak="0">
    <w:nsid w:val="2E4B25BB"/>
    <w:multiLevelType w:val="hybridMultilevel"/>
    <w:tmpl w:val="841A6BF0"/>
    <w:lvl w:ilvl="0" w:tplc="4392C72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879CFBDC">
      <w:start w:val="1"/>
      <w:numFmt w:val="bullet"/>
      <w:lvlText w:val="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0560A51"/>
    <w:multiLevelType w:val="hybridMultilevel"/>
    <w:tmpl w:val="DCE83EF4"/>
    <w:lvl w:ilvl="0" w:tplc="51E07C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DAAECF84">
      <w:start w:val="12"/>
      <w:numFmt w:val="taiwaneseCountingThousand"/>
      <w:lvlText w:val="第%2條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2" w:tplc="7450BFCE">
      <w:start w:val="1"/>
      <w:numFmt w:val="taiwaneseCountingThousand"/>
      <w:lvlText w:val="%3、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  <w:rPr>
        <w:rFonts w:cs="Times New Roman"/>
      </w:rPr>
    </w:lvl>
  </w:abstractNum>
  <w:abstractNum w:abstractNumId="26" w15:restartNumberingAfterBreak="0">
    <w:nsid w:val="316070AF"/>
    <w:multiLevelType w:val="hybridMultilevel"/>
    <w:tmpl w:val="C6C87CB0"/>
    <w:lvl w:ilvl="0" w:tplc="30D48AFC">
      <w:start w:val="1"/>
      <w:numFmt w:val="taiwaneseCountingThousand"/>
      <w:lvlText w:val="第%1條"/>
      <w:lvlJc w:val="left"/>
      <w:pPr>
        <w:tabs>
          <w:tab w:val="num" w:pos="773"/>
        </w:tabs>
        <w:ind w:left="773" w:hanging="720"/>
      </w:pPr>
      <w:rPr>
        <w:rFonts w:hint="default"/>
        <w:color w:val="auto"/>
      </w:rPr>
    </w:lvl>
    <w:lvl w:ilvl="1" w:tplc="D76E4338">
      <w:start w:val="1"/>
      <w:numFmt w:val="taiwaneseCountingThousand"/>
      <w:lvlText w:val="%2、"/>
      <w:lvlJc w:val="left"/>
      <w:pPr>
        <w:tabs>
          <w:tab w:val="num" w:pos="1331"/>
        </w:tabs>
        <w:ind w:left="1331" w:hanging="480"/>
      </w:pPr>
      <w:rPr>
        <w:rFonts w:hint="eastAsia"/>
        <w:color w:val="auto"/>
        <w:sz w:val="24"/>
        <w:szCs w:val="24"/>
        <w:lang w:val="en-US"/>
      </w:rPr>
    </w:lvl>
    <w:lvl w:ilvl="2" w:tplc="73C0FC1C">
      <w:start w:val="1"/>
      <w:numFmt w:val="decimal"/>
      <w:lvlText w:val="%3."/>
      <w:lvlJc w:val="left"/>
      <w:pPr>
        <w:tabs>
          <w:tab w:val="num" w:pos="1373"/>
        </w:tabs>
        <w:ind w:left="13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3"/>
        </w:tabs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3"/>
        </w:tabs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3"/>
        </w:tabs>
        <w:ind w:left="4373" w:hanging="480"/>
      </w:pPr>
    </w:lvl>
  </w:abstractNum>
  <w:abstractNum w:abstractNumId="27" w15:restartNumberingAfterBreak="0">
    <w:nsid w:val="35D1583A"/>
    <w:multiLevelType w:val="hybridMultilevel"/>
    <w:tmpl w:val="2E68AFB8"/>
    <w:lvl w:ilvl="0" w:tplc="C9B60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B8E7C41"/>
    <w:multiLevelType w:val="hybridMultilevel"/>
    <w:tmpl w:val="4E94E6D8"/>
    <w:lvl w:ilvl="0" w:tplc="B2389238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cs="Times New Roman" w:hint="default"/>
        <w:lang w:val="en-US"/>
      </w:rPr>
    </w:lvl>
    <w:lvl w:ilvl="1" w:tplc="34F61616">
      <w:start w:val="6"/>
      <w:numFmt w:val="taiwaneseCountingThousand"/>
      <w:lvlText w:val="第%2條"/>
      <w:lvlJc w:val="left"/>
      <w:pPr>
        <w:tabs>
          <w:tab w:val="num" w:pos="5192"/>
        </w:tabs>
        <w:ind w:left="5192" w:hanging="1080"/>
      </w:pPr>
      <w:rPr>
        <w:rFonts w:cs="Times New Roman" w:hint="default"/>
      </w:rPr>
    </w:lvl>
    <w:lvl w:ilvl="2" w:tplc="51E07C82">
      <w:start w:val="1"/>
      <w:numFmt w:val="taiwaneseCountingThousand"/>
      <w:lvlText w:val="%3、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  <w:rPr>
        <w:rFonts w:cs="Times New Roman"/>
      </w:rPr>
    </w:lvl>
  </w:abstractNum>
  <w:abstractNum w:abstractNumId="29" w15:restartNumberingAfterBreak="0">
    <w:nsid w:val="3D911E40"/>
    <w:multiLevelType w:val="hybridMultilevel"/>
    <w:tmpl w:val="DADA692E"/>
    <w:lvl w:ilvl="0" w:tplc="7632EA5E">
      <w:start w:val="1"/>
      <w:numFmt w:val="taiwaneseCountingThousand"/>
      <w:lvlText w:val="第%1條"/>
      <w:lvlJc w:val="left"/>
      <w:pPr>
        <w:tabs>
          <w:tab w:val="num" w:pos="3695"/>
        </w:tabs>
        <w:ind w:left="3695" w:hanging="171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2"/>
        </w:tabs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abstractNum w:abstractNumId="30" w15:restartNumberingAfterBreak="0">
    <w:nsid w:val="418C4E58"/>
    <w:multiLevelType w:val="hybridMultilevel"/>
    <w:tmpl w:val="456ED86C"/>
    <w:lvl w:ilvl="0" w:tplc="D6F4F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1A404D9"/>
    <w:multiLevelType w:val="hybridMultilevel"/>
    <w:tmpl w:val="3ED83498"/>
    <w:lvl w:ilvl="0" w:tplc="4392C72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24C13F2"/>
    <w:multiLevelType w:val="hybridMultilevel"/>
    <w:tmpl w:val="7FFE95B4"/>
    <w:lvl w:ilvl="0" w:tplc="E9DC3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4D4C38"/>
    <w:multiLevelType w:val="hybridMultilevel"/>
    <w:tmpl w:val="8D6A8CEE"/>
    <w:lvl w:ilvl="0" w:tplc="2F3ECEA0">
      <w:start w:val="13"/>
      <w:numFmt w:val="taiwaneseCountingThousand"/>
      <w:lvlText w:val="第%1條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F03189"/>
    <w:multiLevelType w:val="hybridMultilevel"/>
    <w:tmpl w:val="317CA8E6"/>
    <w:lvl w:ilvl="0" w:tplc="4392C72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9603772"/>
    <w:multiLevelType w:val="hybridMultilevel"/>
    <w:tmpl w:val="2EDE7444"/>
    <w:lvl w:ilvl="0" w:tplc="51E07C82">
      <w:start w:val="1"/>
      <w:numFmt w:val="taiwaneseCountingThousand"/>
      <w:lvlText w:val="%1、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1" w:tplc="F392DA36">
      <w:start w:val="10"/>
      <w:numFmt w:val="taiwaneseCountingThousand"/>
      <w:lvlText w:val="第%2條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51E07C8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496A22DB"/>
    <w:multiLevelType w:val="hybridMultilevel"/>
    <w:tmpl w:val="885834E8"/>
    <w:lvl w:ilvl="0" w:tplc="3F22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416696"/>
    <w:multiLevelType w:val="hybridMultilevel"/>
    <w:tmpl w:val="C510876E"/>
    <w:lvl w:ilvl="0" w:tplc="879CFBDC">
      <w:start w:val="1"/>
      <w:numFmt w:val="bullet"/>
      <w:lvlText w:val="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B1C0475"/>
    <w:multiLevelType w:val="hybridMultilevel"/>
    <w:tmpl w:val="235263D0"/>
    <w:lvl w:ilvl="0" w:tplc="4392C726">
      <w:start w:val="1"/>
      <w:numFmt w:val="bullet"/>
      <w:lvlText w:val="□"/>
      <w:lvlJc w:val="left"/>
      <w:pPr>
        <w:ind w:left="76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03F21DA"/>
    <w:multiLevelType w:val="hybridMultilevel"/>
    <w:tmpl w:val="13E8FE2E"/>
    <w:lvl w:ilvl="0" w:tplc="51E07C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DAAECF84">
      <w:start w:val="12"/>
      <w:numFmt w:val="taiwaneseCountingThousand"/>
      <w:lvlText w:val="第%2條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2" w:tplc="D4A8A958">
      <w:start w:val="1"/>
      <w:numFmt w:val="taiwaneseCountingThousand"/>
      <w:lvlText w:val="%3、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32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  <w:rPr>
        <w:rFonts w:cs="Times New Roman"/>
      </w:rPr>
    </w:lvl>
  </w:abstractNum>
  <w:abstractNum w:abstractNumId="40" w15:restartNumberingAfterBreak="0">
    <w:nsid w:val="6164162E"/>
    <w:multiLevelType w:val="hybridMultilevel"/>
    <w:tmpl w:val="45E4AF34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1" w15:restartNumberingAfterBreak="0">
    <w:nsid w:val="687E765D"/>
    <w:multiLevelType w:val="hybridMultilevel"/>
    <w:tmpl w:val="34F4C248"/>
    <w:lvl w:ilvl="0" w:tplc="F5D8E3E2">
      <w:start w:val="13"/>
      <w:numFmt w:val="taiwaneseCountingThousand"/>
      <w:lvlText w:val="第%1條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10582E"/>
    <w:multiLevelType w:val="hybridMultilevel"/>
    <w:tmpl w:val="B8AE6812"/>
    <w:lvl w:ilvl="0" w:tplc="005E6776">
      <w:start w:val="1"/>
      <w:numFmt w:val="taiwaneseCountingThousand"/>
      <w:lvlText w:val="%1、"/>
      <w:lvlJc w:val="left"/>
      <w:pPr>
        <w:tabs>
          <w:tab w:val="num" w:pos="2989"/>
        </w:tabs>
        <w:ind w:left="2989" w:hanging="1080"/>
      </w:pPr>
      <w:rPr>
        <w:rFonts w:hint="eastAsia"/>
        <w:color w:val="auto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7AC0BF1A">
      <w:start w:val="1"/>
      <w:numFmt w:val="taiwaneseCountingThousand"/>
      <w:lvlText w:val="第%3條"/>
      <w:lvlJc w:val="left"/>
      <w:pPr>
        <w:tabs>
          <w:tab w:val="num" w:pos="2040"/>
        </w:tabs>
        <w:ind w:left="2040" w:hanging="1080"/>
      </w:pPr>
      <w:rPr>
        <w:rFonts w:cs="Times New Roman" w:hint="default"/>
        <w:lang w:val="en-US"/>
      </w:rPr>
    </w:lvl>
    <w:lvl w:ilvl="3" w:tplc="51E07C8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0AD6331"/>
    <w:multiLevelType w:val="hybridMultilevel"/>
    <w:tmpl w:val="41C22D06"/>
    <w:lvl w:ilvl="0" w:tplc="73CCE53C">
      <w:start w:val="9"/>
      <w:numFmt w:val="taiwaneseCountingThousand"/>
      <w:lvlText w:val="第%1條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426AAF"/>
    <w:multiLevelType w:val="hybridMultilevel"/>
    <w:tmpl w:val="9EC2F418"/>
    <w:lvl w:ilvl="0" w:tplc="FECA37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3F142AB"/>
    <w:multiLevelType w:val="hybridMultilevel"/>
    <w:tmpl w:val="ACE2D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6B7336"/>
    <w:multiLevelType w:val="hybridMultilevel"/>
    <w:tmpl w:val="652CBD92"/>
    <w:lvl w:ilvl="0" w:tplc="4392C72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9580533"/>
    <w:multiLevelType w:val="hybridMultilevel"/>
    <w:tmpl w:val="6A4E9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0B052E"/>
    <w:multiLevelType w:val="hybridMultilevel"/>
    <w:tmpl w:val="2EDE7444"/>
    <w:lvl w:ilvl="0" w:tplc="51E07C82">
      <w:start w:val="1"/>
      <w:numFmt w:val="taiwaneseCountingThousand"/>
      <w:lvlText w:val="%1、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1" w:tplc="F392DA36">
      <w:start w:val="10"/>
      <w:numFmt w:val="taiwaneseCountingThousand"/>
      <w:lvlText w:val="第%2條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51E07C8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28"/>
  </w:num>
  <w:num w:numId="5">
    <w:abstractNumId w:val="35"/>
  </w:num>
  <w:num w:numId="6">
    <w:abstractNumId w:val="25"/>
  </w:num>
  <w:num w:numId="7">
    <w:abstractNumId w:val="10"/>
  </w:num>
  <w:num w:numId="8">
    <w:abstractNumId w:val="43"/>
  </w:num>
  <w:num w:numId="9">
    <w:abstractNumId w:val="33"/>
  </w:num>
  <w:num w:numId="10">
    <w:abstractNumId w:val="19"/>
  </w:num>
  <w:num w:numId="11">
    <w:abstractNumId w:val="23"/>
  </w:num>
  <w:num w:numId="12">
    <w:abstractNumId w:val="12"/>
  </w:num>
  <w:num w:numId="13">
    <w:abstractNumId w:val="48"/>
  </w:num>
  <w:num w:numId="14">
    <w:abstractNumId w:val="15"/>
  </w:num>
  <w:num w:numId="15">
    <w:abstractNumId w:val="39"/>
  </w:num>
  <w:num w:numId="16">
    <w:abstractNumId w:val="9"/>
  </w:num>
  <w:num w:numId="17">
    <w:abstractNumId w:val="21"/>
  </w:num>
  <w:num w:numId="18">
    <w:abstractNumId w:val="41"/>
  </w:num>
  <w:num w:numId="19">
    <w:abstractNumId w:val="8"/>
  </w:num>
  <w:num w:numId="20">
    <w:abstractNumId w:val="42"/>
  </w:num>
  <w:num w:numId="21">
    <w:abstractNumId w:val="18"/>
  </w:num>
  <w:num w:numId="22">
    <w:abstractNumId w:val="40"/>
  </w:num>
  <w:num w:numId="23">
    <w:abstractNumId w:val="22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44"/>
  </w:num>
  <w:num w:numId="33">
    <w:abstractNumId w:val="14"/>
  </w:num>
  <w:num w:numId="34">
    <w:abstractNumId w:val="27"/>
  </w:num>
  <w:num w:numId="35">
    <w:abstractNumId w:val="17"/>
  </w:num>
  <w:num w:numId="36">
    <w:abstractNumId w:val="32"/>
  </w:num>
  <w:num w:numId="37">
    <w:abstractNumId w:val="47"/>
  </w:num>
  <w:num w:numId="38">
    <w:abstractNumId w:val="13"/>
  </w:num>
  <w:num w:numId="39">
    <w:abstractNumId w:val="11"/>
  </w:num>
  <w:num w:numId="40">
    <w:abstractNumId w:val="20"/>
  </w:num>
  <w:num w:numId="41">
    <w:abstractNumId w:val="45"/>
  </w:num>
  <w:num w:numId="42">
    <w:abstractNumId w:val="37"/>
  </w:num>
  <w:num w:numId="43">
    <w:abstractNumId w:val="46"/>
  </w:num>
  <w:num w:numId="44">
    <w:abstractNumId w:val="24"/>
  </w:num>
  <w:num w:numId="45">
    <w:abstractNumId w:val="34"/>
  </w:num>
  <w:num w:numId="46">
    <w:abstractNumId w:val="31"/>
  </w:num>
  <w:num w:numId="47">
    <w:abstractNumId w:val="38"/>
  </w:num>
  <w:num w:numId="48">
    <w:abstractNumId w:val="30"/>
  </w:num>
  <w:num w:numId="49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F1"/>
    <w:rsid w:val="00001B52"/>
    <w:rsid w:val="00002B24"/>
    <w:rsid w:val="00005AB2"/>
    <w:rsid w:val="000064B5"/>
    <w:rsid w:val="00006BD7"/>
    <w:rsid w:val="00010CE9"/>
    <w:rsid w:val="0001152E"/>
    <w:rsid w:val="00012562"/>
    <w:rsid w:val="0001354E"/>
    <w:rsid w:val="00013555"/>
    <w:rsid w:val="00013E44"/>
    <w:rsid w:val="000170EF"/>
    <w:rsid w:val="00020498"/>
    <w:rsid w:val="0002125A"/>
    <w:rsid w:val="00023521"/>
    <w:rsid w:val="00023D84"/>
    <w:rsid w:val="00024FE0"/>
    <w:rsid w:val="0002565A"/>
    <w:rsid w:val="0002610D"/>
    <w:rsid w:val="000266C1"/>
    <w:rsid w:val="0002673C"/>
    <w:rsid w:val="00026C8A"/>
    <w:rsid w:val="00027022"/>
    <w:rsid w:val="000276B8"/>
    <w:rsid w:val="00027D57"/>
    <w:rsid w:val="00027F48"/>
    <w:rsid w:val="00031081"/>
    <w:rsid w:val="000314C4"/>
    <w:rsid w:val="0003296C"/>
    <w:rsid w:val="000335CB"/>
    <w:rsid w:val="000341C3"/>
    <w:rsid w:val="000343F1"/>
    <w:rsid w:val="000345D4"/>
    <w:rsid w:val="00036D35"/>
    <w:rsid w:val="00037176"/>
    <w:rsid w:val="00040553"/>
    <w:rsid w:val="00041045"/>
    <w:rsid w:val="00041F11"/>
    <w:rsid w:val="00042606"/>
    <w:rsid w:val="00043907"/>
    <w:rsid w:val="00043CBC"/>
    <w:rsid w:val="00044F22"/>
    <w:rsid w:val="00045429"/>
    <w:rsid w:val="00045844"/>
    <w:rsid w:val="00046639"/>
    <w:rsid w:val="00046D13"/>
    <w:rsid w:val="00046D6B"/>
    <w:rsid w:val="000501D8"/>
    <w:rsid w:val="000503F0"/>
    <w:rsid w:val="0005085C"/>
    <w:rsid w:val="00051B9A"/>
    <w:rsid w:val="00051F6B"/>
    <w:rsid w:val="000523F7"/>
    <w:rsid w:val="00053D87"/>
    <w:rsid w:val="000549F1"/>
    <w:rsid w:val="00056D3B"/>
    <w:rsid w:val="0005703D"/>
    <w:rsid w:val="00061598"/>
    <w:rsid w:val="00062030"/>
    <w:rsid w:val="000625F8"/>
    <w:rsid w:val="00062F0E"/>
    <w:rsid w:val="00064D31"/>
    <w:rsid w:val="0007149E"/>
    <w:rsid w:val="000718B7"/>
    <w:rsid w:val="00073B71"/>
    <w:rsid w:val="00077908"/>
    <w:rsid w:val="0008006D"/>
    <w:rsid w:val="00080436"/>
    <w:rsid w:val="000826E0"/>
    <w:rsid w:val="00082B3A"/>
    <w:rsid w:val="0008348C"/>
    <w:rsid w:val="0008427A"/>
    <w:rsid w:val="0008452C"/>
    <w:rsid w:val="000850FE"/>
    <w:rsid w:val="00086052"/>
    <w:rsid w:val="000866E1"/>
    <w:rsid w:val="000869DF"/>
    <w:rsid w:val="0009039A"/>
    <w:rsid w:val="00092455"/>
    <w:rsid w:val="00093CF3"/>
    <w:rsid w:val="000944AB"/>
    <w:rsid w:val="000A1A2F"/>
    <w:rsid w:val="000A2C08"/>
    <w:rsid w:val="000A4190"/>
    <w:rsid w:val="000A50F3"/>
    <w:rsid w:val="000A5242"/>
    <w:rsid w:val="000A5B62"/>
    <w:rsid w:val="000A74B4"/>
    <w:rsid w:val="000A774F"/>
    <w:rsid w:val="000B0CD5"/>
    <w:rsid w:val="000B2278"/>
    <w:rsid w:val="000B28DE"/>
    <w:rsid w:val="000B333B"/>
    <w:rsid w:val="000B43B1"/>
    <w:rsid w:val="000B5055"/>
    <w:rsid w:val="000B5794"/>
    <w:rsid w:val="000B5B1A"/>
    <w:rsid w:val="000B686E"/>
    <w:rsid w:val="000B6975"/>
    <w:rsid w:val="000B6B01"/>
    <w:rsid w:val="000B71DA"/>
    <w:rsid w:val="000B72C3"/>
    <w:rsid w:val="000B78BB"/>
    <w:rsid w:val="000B7D16"/>
    <w:rsid w:val="000C1B84"/>
    <w:rsid w:val="000C3A0A"/>
    <w:rsid w:val="000C523F"/>
    <w:rsid w:val="000C52C5"/>
    <w:rsid w:val="000C5559"/>
    <w:rsid w:val="000C59B1"/>
    <w:rsid w:val="000C5C35"/>
    <w:rsid w:val="000C693B"/>
    <w:rsid w:val="000C6AE8"/>
    <w:rsid w:val="000C6F29"/>
    <w:rsid w:val="000C75ED"/>
    <w:rsid w:val="000C7F23"/>
    <w:rsid w:val="000D1033"/>
    <w:rsid w:val="000D24AF"/>
    <w:rsid w:val="000D2BDD"/>
    <w:rsid w:val="000D3D4B"/>
    <w:rsid w:val="000D3EE7"/>
    <w:rsid w:val="000D5AEE"/>
    <w:rsid w:val="000D63A8"/>
    <w:rsid w:val="000D6447"/>
    <w:rsid w:val="000D6918"/>
    <w:rsid w:val="000D747C"/>
    <w:rsid w:val="000D7854"/>
    <w:rsid w:val="000D7DBB"/>
    <w:rsid w:val="000E0A31"/>
    <w:rsid w:val="000E0CE8"/>
    <w:rsid w:val="000E2758"/>
    <w:rsid w:val="000E300E"/>
    <w:rsid w:val="000E3443"/>
    <w:rsid w:val="000E399C"/>
    <w:rsid w:val="000E6706"/>
    <w:rsid w:val="000F021A"/>
    <w:rsid w:val="000F0936"/>
    <w:rsid w:val="000F2117"/>
    <w:rsid w:val="000F3452"/>
    <w:rsid w:val="000F371F"/>
    <w:rsid w:val="000F3BFE"/>
    <w:rsid w:val="000F47B4"/>
    <w:rsid w:val="000F6708"/>
    <w:rsid w:val="000F699F"/>
    <w:rsid w:val="000F7073"/>
    <w:rsid w:val="000F7ECB"/>
    <w:rsid w:val="001004E1"/>
    <w:rsid w:val="00101BEA"/>
    <w:rsid w:val="00102377"/>
    <w:rsid w:val="0010277A"/>
    <w:rsid w:val="00102F27"/>
    <w:rsid w:val="00103CEB"/>
    <w:rsid w:val="00104AAA"/>
    <w:rsid w:val="00106296"/>
    <w:rsid w:val="0010647C"/>
    <w:rsid w:val="00107F30"/>
    <w:rsid w:val="001108C0"/>
    <w:rsid w:val="001112A6"/>
    <w:rsid w:val="00111619"/>
    <w:rsid w:val="00111C0E"/>
    <w:rsid w:val="00112017"/>
    <w:rsid w:val="00112E4E"/>
    <w:rsid w:val="00114CA3"/>
    <w:rsid w:val="0011610C"/>
    <w:rsid w:val="001176D9"/>
    <w:rsid w:val="00117FB0"/>
    <w:rsid w:val="00120DBE"/>
    <w:rsid w:val="00122567"/>
    <w:rsid w:val="00123C71"/>
    <w:rsid w:val="00125340"/>
    <w:rsid w:val="00125CBC"/>
    <w:rsid w:val="00126152"/>
    <w:rsid w:val="0012618D"/>
    <w:rsid w:val="001264AF"/>
    <w:rsid w:val="001271B6"/>
    <w:rsid w:val="001274B2"/>
    <w:rsid w:val="0012768C"/>
    <w:rsid w:val="001306E7"/>
    <w:rsid w:val="001307F2"/>
    <w:rsid w:val="00131289"/>
    <w:rsid w:val="0013131D"/>
    <w:rsid w:val="00132299"/>
    <w:rsid w:val="00133245"/>
    <w:rsid w:val="001335FD"/>
    <w:rsid w:val="00134CC6"/>
    <w:rsid w:val="001351CB"/>
    <w:rsid w:val="001362D2"/>
    <w:rsid w:val="001373A7"/>
    <w:rsid w:val="00137547"/>
    <w:rsid w:val="00137C75"/>
    <w:rsid w:val="00137E33"/>
    <w:rsid w:val="00137F16"/>
    <w:rsid w:val="001403CB"/>
    <w:rsid w:val="00141BFC"/>
    <w:rsid w:val="00144C92"/>
    <w:rsid w:val="00145124"/>
    <w:rsid w:val="001462B6"/>
    <w:rsid w:val="00147A21"/>
    <w:rsid w:val="00147DC1"/>
    <w:rsid w:val="001503F7"/>
    <w:rsid w:val="00150A75"/>
    <w:rsid w:val="00150AAA"/>
    <w:rsid w:val="00151B6C"/>
    <w:rsid w:val="001533E6"/>
    <w:rsid w:val="00154ED6"/>
    <w:rsid w:val="00155292"/>
    <w:rsid w:val="0015637A"/>
    <w:rsid w:val="00157E5B"/>
    <w:rsid w:val="00161620"/>
    <w:rsid w:val="00161A2A"/>
    <w:rsid w:val="00162ADA"/>
    <w:rsid w:val="001631AB"/>
    <w:rsid w:val="00164E77"/>
    <w:rsid w:val="001661D4"/>
    <w:rsid w:val="001663AF"/>
    <w:rsid w:val="001675FD"/>
    <w:rsid w:val="001713C0"/>
    <w:rsid w:val="00171B29"/>
    <w:rsid w:val="00171F1F"/>
    <w:rsid w:val="001720E0"/>
    <w:rsid w:val="001721F8"/>
    <w:rsid w:val="00172C14"/>
    <w:rsid w:val="00173C17"/>
    <w:rsid w:val="00174359"/>
    <w:rsid w:val="00174D82"/>
    <w:rsid w:val="00175230"/>
    <w:rsid w:val="00175D1A"/>
    <w:rsid w:val="0018068D"/>
    <w:rsid w:val="00180AE0"/>
    <w:rsid w:val="00180C44"/>
    <w:rsid w:val="00183328"/>
    <w:rsid w:val="00183B9E"/>
    <w:rsid w:val="001847C9"/>
    <w:rsid w:val="00185AEA"/>
    <w:rsid w:val="00186626"/>
    <w:rsid w:val="00187269"/>
    <w:rsid w:val="00190A51"/>
    <w:rsid w:val="00190C9D"/>
    <w:rsid w:val="00191982"/>
    <w:rsid w:val="00192684"/>
    <w:rsid w:val="00193020"/>
    <w:rsid w:val="00193C87"/>
    <w:rsid w:val="00195F80"/>
    <w:rsid w:val="00196079"/>
    <w:rsid w:val="00196EDF"/>
    <w:rsid w:val="001971D2"/>
    <w:rsid w:val="00197FE3"/>
    <w:rsid w:val="00197FE6"/>
    <w:rsid w:val="001A0520"/>
    <w:rsid w:val="001A0646"/>
    <w:rsid w:val="001A441F"/>
    <w:rsid w:val="001A535A"/>
    <w:rsid w:val="001A5494"/>
    <w:rsid w:val="001A57E0"/>
    <w:rsid w:val="001A6148"/>
    <w:rsid w:val="001A6770"/>
    <w:rsid w:val="001A6A39"/>
    <w:rsid w:val="001A7808"/>
    <w:rsid w:val="001B04A3"/>
    <w:rsid w:val="001B28A7"/>
    <w:rsid w:val="001B29EF"/>
    <w:rsid w:val="001B43C5"/>
    <w:rsid w:val="001B44B4"/>
    <w:rsid w:val="001B5AC4"/>
    <w:rsid w:val="001B70D9"/>
    <w:rsid w:val="001B71D5"/>
    <w:rsid w:val="001C1BA1"/>
    <w:rsid w:val="001C29FC"/>
    <w:rsid w:val="001C38F7"/>
    <w:rsid w:val="001C468F"/>
    <w:rsid w:val="001C4806"/>
    <w:rsid w:val="001C4BB6"/>
    <w:rsid w:val="001C6357"/>
    <w:rsid w:val="001C67FA"/>
    <w:rsid w:val="001C6D9F"/>
    <w:rsid w:val="001C6E65"/>
    <w:rsid w:val="001D2409"/>
    <w:rsid w:val="001D2DC3"/>
    <w:rsid w:val="001D32B5"/>
    <w:rsid w:val="001D3F7E"/>
    <w:rsid w:val="001D456A"/>
    <w:rsid w:val="001D4B1F"/>
    <w:rsid w:val="001D5C7C"/>
    <w:rsid w:val="001D6105"/>
    <w:rsid w:val="001D69DF"/>
    <w:rsid w:val="001E2830"/>
    <w:rsid w:val="001E4718"/>
    <w:rsid w:val="001E755E"/>
    <w:rsid w:val="001F034F"/>
    <w:rsid w:val="001F0423"/>
    <w:rsid w:val="001F087A"/>
    <w:rsid w:val="001F1581"/>
    <w:rsid w:val="001F22B9"/>
    <w:rsid w:val="001F27F9"/>
    <w:rsid w:val="001F2805"/>
    <w:rsid w:val="001F563D"/>
    <w:rsid w:val="001F56F4"/>
    <w:rsid w:val="001F5AFD"/>
    <w:rsid w:val="001F6535"/>
    <w:rsid w:val="002004C5"/>
    <w:rsid w:val="00201105"/>
    <w:rsid w:val="0020127E"/>
    <w:rsid w:val="00201EBC"/>
    <w:rsid w:val="00203607"/>
    <w:rsid w:val="00204B22"/>
    <w:rsid w:val="00205334"/>
    <w:rsid w:val="0020591D"/>
    <w:rsid w:val="00205C83"/>
    <w:rsid w:val="00206336"/>
    <w:rsid w:val="0020648E"/>
    <w:rsid w:val="00211EB0"/>
    <w:rsid w:val="00213890"/>
    <w:rsid w:val="002139C6"/>
    <w:rsid w:val="00214A26"/>
    <w:rsid w:val="0021529B"/>
    <w:rsid w:val="00216507"/>
    <w:rsid w:val="00217072"/>
    <w:rsid w:val="0022004A"/>
    <w:rsid w:val="00222413"/>
    <w:rsid w:val="00223C5F"/>
    <w:rsid w:val="00225EF1"/>
    <w:rsid w:val="00226539"/>
    <w:rsid w:val="002305CB"/>
    <w:rsid w:val="00231FEC"/>
    <w:rsid w:val="00233A3C"/>
    <w:rsid w:val="00234047"/>
    <w:rsid w:val="00234849"/>
    <w:rsid w:val="0023587B"/>
    <w:rsid w:val="00235E20"/>
    <w:rsid w:val="00235EF6"/>
    <w:rsid w:val="00236E5D"/>
    <w:rsid w:val="0023743C"/>
    <w:rsid w:val="00240E54"/>
    <w:rsid w:val="00240F22"/>
    <w:rsid w:val="00240F30"/>
    <w:rsid w:val="0024321F"/>
    <w:rsid w:val="00244D65"/>
    <w:rsid w:val="00245B85"/>
    <w:rsid w:val="00246A62"/>
    <w:rsid w:val="00246D7D"/>
    <w:rsid w:val="0024781D"/>
    <w:rsid w:val="002514E7"/>
    <w:rsid w:val="00252449"/>
    <w:rsid w:val="00253308"/>
    <w:rsid w:val="00254681"/>
    <w:rsid w:val="00254E4D"/>
    <w:rsid w:val="00254EB1"/>
    <w:rsid w:val="002555B9"/>
    <w:rsid w:val="00255DB7"/>
    <w:rsid w:val="002564E6"/>
    <w:rsid w:val="002575F6"/>
    <w:rsid w:val="00261F0B"/>
    <w:rsid w:val="00261F5C"/>
    <w:rsid w:val="00263A50"/>
    <w:rsid w:val="00264677"/>
    <w:rsid w:val="002653E7"/>
    <w:rsid w:val="00265CBF"/>
    <w:rsid w:val="00266A69"/>
    <w:rsid w:val="00267164"/>
    <w:rsid w:val="002674B3"/>
    <w:rsid w:val="00267641"/>
    <w:rsid w:val="00270A3D"/>
    <w:rsid w:val="002712B1"/>
    <w:rsid w:val="0027186E"/>
    <w:rsid w:val="00271F0F"/>
    <w:rsid w:val="0027358D"/>
    <w:rsid w:val="00273727"/>
    <w:rsid w:val="00273D48"/>
    <w:rsid w:val="00274E25"/>
    <w:rsid w:val="002752DC"/>
    <w:rsid w:val="002755BE"/>
    <w:rsid w:val="00276284"/>
    <w:rsid w:val="00276EA0"/>
    <w:rsid w:val="0028083B"/>
    <w:rsid w:val="00283BDC"/>
    <w:rsid w:val="00286088"/>
    <w:rsid w:val="00287849"/>
    <w:rsid w:val="00287D97"/>
    <w:rsid w:val="0029019E"/>
    <w:rsid w:val="00291795"/>
    <w:rsid w:val="002923F0"/>
    <w:rsid w:val="002924AE"/>
    <w:rsid w:val="00292B6E"/>
    <w:rsid w:val="00292E90"/>
    <w:rsid w:val="002941BE"/>
    <w:rsid w:val="00294763"/>
    <w:rsid w:val="00294ABA"/>
    <w:rsid w:val="00295174"/>
    <w:rsid w:val="00295E44"/>
    <w:rsid w:val="00296BAB"/>
    <w:rsid w:val="002978C6"/>
    <w:rsid w:val="002A2664"/>
    <w:rsid w:val="002A3339"/>
    <w:rsid w:val="002A3B35"/>
    <w:rsid w:val="002A493D"/>
    <w:rsid w:val="002A4F19"/>
    <w:rsid w:val="002A5C5E"/>
    <w:rsid w:val="002A61FB"/>
    <w:rsid w:val="002A68B4"/>
    <w:rsid w:val="002A6B97"/>
    <w:rsid w:val="002A76E0"/>
    <w:rsid w:val="002A7B0D"/>
    <w:rsid w:val="002A7CEA"/>
    <w:rsid w:val="002B06DA"/>
    <w:rsid w:val="002B08BC"/>
    <w:rsid w:val="002B0EFF"/>
    <w:rsid w:val="002B101A"/>
    <w:rsid w:val="002B1372"/>
    <w:rsid w:val="002B18D8"/>
    <w:rsid w:val="002B23B4"/>
    <w:rsid w:val="002B28DC"/>
    <w:rsid w:val="002B36B9"/>
    <w:rsid w:val="002B4DD5"/>
    <w:rsid w:val="002B574B"/>
    <w:rsid w:val="002C09CB"/>
    <w:rsid w:val="002C12CC"/>
    <w:rsid w:val="002C1EA3"/>
    <w:rsid w:val="002C225B"/>
    <w:rsid w:val="002C2318"/>
    <w:rsid w:val="002C2869"/>
    <w:rsid w:val="002C3124"/>
    <w:rsid w:val="002C375E"/>
    <w:rsid w:val="002C4679"/>
    <w:rsid w:val="002C50E0"/>
    <w:rsid w:val="002C5305"/>
    <w:rsid w:val="002C7148"/>
    <w:rsid w:val="002C729C"/>
    <w:rsid w:val="002D1376"/>
    <w:rsid w:val="002D1E89"/>
    <w:rsid w:val="002D36A5"/>
    <w:rsid w:val="002D40DF"/>
    <w:rsid w:val="002D4AD4"/>
    <w:rsid w:val="002D4C02"/>
    <w:rsid w:val="002D5842"/>
    <w:rsid w:val="002D5F4E"/>
    <w:rsid w:val="002D61AE"/>
    <w:rsid w:val="002E10CF"/>
    <w:rsid w:val="002E23F6"/>
    <w:rsid w:val="002E253C"/>
    <w:rsid w:val="002E353C"/>
    <w:rsid w:val="002E4D0F"/>
    <w:rsid w:val="002E4DD1"/>
    <w:rsid w:val="002E5AFB"/>
    <w:rsid w:val="002E616D"/>
    <w:rsid w:val="002E688F"/>
    <w:rsid w:val="002E7DFA"/>
    <w:rsid w:val="002E7FE1"/>
    <w:rsid w:val="002F0F4D"/>
    <w:rsid w:val="002F185E"/>
    <w:rsid w:val="002F248C"/>
    <w:rsid w:val="002F2591"/>
    <w:rsid w:val="002F27DF"/>
    <w:rsid w:val="002F2E3B"/>
    <w:rsid w:val="002F33CD"/>
    <w:rsid w:val="002F379B"/>
    <w:rsid w:val="002F4655"/>
    <w:rsid w:val="002F5217"/>
    <w:rsid w:val="002F6523"/>
    <w:rsid w:val="002F688A"/>
    <w:rsid w:val="002F6FA8"/>
    <w:rsid w:val="002F7E8C"/>
    <w:rsid w:val="003001DD"/>
    <w:rsid w:val="0030051D"/>
    <w:rsid w:val="0030056C"/>
    <w:rsid w:val="00301134"/>
    <w:rsid w:val="0030206A"/>
    <w:rsid w:val="00303778"/>
    <w:rsid w:val="00304DE5"/>
    <w:rsid w:val="00304FE3"/>
    <w:rsid w:val="00306CC3"/>
    <w:rsid w:val="00306CC7"/>
    <w:rsid w:val="003071F5"/>
    <w:rsid w:val="003102AE"/>
    <w:rsid w:val="0031089C"/>
    <w:rsid w:val="003108BF"/>
    <w:rsid w:val="003114AA"/>
    <w:rsid w:val="00311B5E"/>
    <w:rsid w:val="00313D13"/>
    <w:rsid w:val="00313E46"/>
    <w:rsid w:val="003156C4"/>
    <w:rsid w:val="00315C63"/>
    <w:rsid w:val="00315D40"/>
    <w:rsid w:val="00316870"/>
    <w:rsid w:val="00316CD6"/>
    <w:rsid w:val="003174C0"/>
    <w:rsid w:val="00317CD6"/>
    <w:rsid w:val="00321485"/>
    <w:rsid w:val="00323A8E"/>
    <w:rsid w:val="003243B3"/>
    <w:rsid w:val="00327854"/>
    <w:rsid w:val="0033193D"/>
    <w:rsid w:val="00332E63"/>
    <w:rsid w:val="0033332E"/>
    <w:rsid w:val="00334B1D"/>
    <w:rsid w:val="00334BF2"/>
    <w:rsid w:val="00334F84"/>
    <w:rsid w:val="00335EB4"/>
    <w:rsid w:val="003367DC"/>
    <w:rsid w:val="00337CD1"/>
    <w:rsid w:val="00337E98"/>
    <w:rsid w:val="00341955"/>
    <w:rsid w:val="0034426B"/>
    <w:rsid w:val="00344CB1"/>
    <w:rsid w:val="00344CF4"/>
    <w:rsid w:val="0034683F"/>
    <w:rsid w:val="003471E1"/>
    <w:rsid w:val="00347286"/>
    <w:rsid w:val="00347FAF"/>
    <w:rsid w:val="00350446"/>
    <w:rsid w:val="00351083"/>
    <w:rsid w:val="0035222C"/>
    <w:rsid w:val="00352667"/>
    <w:rsid w:val="0035334E"/>
    <w:rsid w:val="00353DCA"/>
    <w:rsid w:val="00354464"/>
    <w:rsid w:val="00354715"/>
    <w:rsid w:val="00354F93"/>
    <w:rsid w:val="00355C5F"/>
    <w:rsid w:val="00355D51"/>
    <w:rsid w:val="0035631F"/>
    <w:rsid w:val="00357572"/>
    <w:rsid w:val="003578F1"/>
    <w:rsid w:val="00361454"/>
    <w:rsid w:val="00363076"/>
    <w:rsid w:val="00365A90"/>
    <w:rsid w:val="00370488"/>
    <w:rsid w:val="00370971"/>
    <w:rsid w:val="00370C24"/>
    <w:rsid w:val="003732E6"/>
    <w:rsid w:val="00375194"/>
    <w:rsid w:val="00376AB0"/>
    <w:rsid w:val="00377EC2"/>
    <w:rsid w:val="0038130D"/>
    <w:rsid w:val="003815E6"/>
    <w:rsid w:val="003818AD"/>
    <w:rsid w:val="003831DE"/>
    <w:rsid w:val="003837C3"/>
    <w:rsid w:val="00383B35"/>
    <w:rsid w:val="00383C0A"/>
    <w:rsid w:val="00384580"/>
    <w:rsid w:val="003852CE"/>
    <w:rsid w:val="0038530A"/>
    <w:rsid w:val="0038582A"/>
    <w:rsid w:val="00385A32"/>
    <w:rsid w:val="0038663D"/>
    <w:rsid w:val="00386931"/>
    <w:rsid w:val="00390305"/>
    <w:rsid w:val="00390518"/>
    <w:rsid w:val="003908CE"/>
    <w:rsid w:val="00390CBF"/>
    <w:rsid w:val="00391DC7"/>
    <w:rsid w:val="00393404"/>
    <w:rsid w:val="00393DEB"/>
    <w:rsid w:val="00394997"/>
    <w:rsid w:val="003968CF"/>
    <w:rsid w:val="00396F09"/>
    <w:rsid w:val="00397984"/>
    <w:rsid w:val="003A1395"/>
    <w:rsid w:val="003A1660"/>
    <w:rsid w:val="003A1AA0"/>
    <w:rsid w:val="003A1E6E"/>
    <w:rsid w:val="003A1E8A"/>
    <w:rsid w:val="003A4C37"/>
    <w:rsid w:val="003A56AB"/>
    <w:rsid w:val="003A57F6"/>
    <w:rsid w:val="003A6549"/>
    <w:rsid w:val="003A6ACC"/>
    <w:rsid w:val="003B075A"/>
    <w:rsid w:val="003B168D"/>
    <w:rsid w:val="003B1718"/>
    <w:rsid w:val="003B1790"/>
    <w:rsid w:val="003B1B68"/>
    <w:rsid w:val="003B21F7"/>
    <w:rsid w:val="003B298A"/>
    <w:rsid w:val="003B366A"/>
    <w:rsid w:val="003B3880"/>
    <w:rsid w:val="003B38C9"/>
    <w:rsid w:val="003B3DBC"/>
    <w:rsid w:val="003B5330"/>
    <w:rsid w:val="003B5846"/>
    <w:rsid w:val="003B660C"/>
    <w:rsid w:val="003B72EB"/>
    <w:rsid w:val="003C2196"/>
    <w:rsid w:val="003C2303"/>
    <w:rsid w:val="003C2CB2"/>
    <w:rsid w:val="003C32C3"/>
    <w:rsid w:val="003C4937"/>
    <w:rsid w:val="003C6A7A"/>
    <w:rsid w:val="003C6DA8"/>
    <w:rsid w:val="003C6F37"/>
    <w:rsid w:val="003C7245"/>
    <w:rsid w:val="003C76B7"/>
    <w:rsid w:val="003C7A67"/>
    <w:rsid w:val="003D28D6"/>
    <w:rsid w:val="003D2E44"/>
    <w:rsid w:val="003D3881"/>
    <w:rsid w:val="003E0ABF"/>
    <w:rsid w:val="003E0B52"/>
    <w:rsid w:val="003E2B0D"/>
    <w:rsid w:val="003E4955"/>
    <w:rsid w:val="003E4987"/>
    <w:rsid w:val="003E49A4"/>
    <w:rsid w:val="003E6F4A"/>
    <w:rsid w:val="003E7259"/>
    <w:rsid w:val="003E7FE1"/>
    <w:rsid w:val="003F060E"/>
    <w:rsid w:val="003F0653"/>
    <w:rsid w:val="003F07FB"/>
    <w:rsid w:val="003F1276"/>
    <w:rsid w:val="003F12F1"/>
    <w:rsid w:val="003F2962"/>
    <w:rsid w:val="003F4143"/>
    <w:rsid w:val="003F6147"/>
    <w:rsid w:val="003F6DC7"/>
    <w:rsid w:val="003F7CEA"/>
    <w:rsid w:val="0040051B"/>
    <w:rsid w:val="00401D82"/>
    <w:rsid w:val="00403BF7"/>
    <w:rsid w:val="0040421D"/>
    <w:rsid w:val="00405300"/>
    <w:rsid w:val="0040725B"/>
    <w:rsid w:val="00407ADE"/>
    <w:rsid w:val="00407CCF"/>
    <w:rsid w:val="00407DC5"/>
    <w:rsid w:val="004118A7"/>
    <w:rsid w:val="00412697"/>
    <w:rsid w:val="00412E58"/>
    <w:rsid w:val="0041488A"/>
    <w:rsid w:val="0041504A"/>
    <w:rsid w:val="00415D01"/>
    <w:rsid w:val="00415FC3"/>
    <w:rsid w:val="0041642C"/>
    <w:rsid w:val="00416A4A"/>
    <w:rsid w:val="00416D2E"/>
    <w:rsid w:val="00416DAC"/>
    <w:rsid w:val="00417D7A"/>
    <w:rsid w:val="004204D6"/>
    <w:rsid w:val="00420641"/>
    <w:rsid w:val="00420792"/>
    <w:rsid w:val="004207E8"/>
    <w:rsid w:val="00421115"/>
    <w:rsid w:val="004214D9"/>
    <w:rsid w:val="004221AE"/>
    <w:rsid w:val="00422F9D"/>
    <w:rsid w:val="00424175"/>
    <w:rsid w:val="00424FB1"/>
    <w:rsid w:val="00425142"/>
    <w:rsid w:val="004253FF"/>
    <w:rsid w:val="00426EE4"/>
    <w:rsid w:val="004279BA"/>
    <w:rsid w:val="00430009"/>
    <w:rsid w:val="00430F8A"/>
    <w:rsid w:val="00430F98"/>
    <w:rsid w:val="0043102F"/>
    <w:rsid w:val="00431040"/>
    <w:rsid w:val="00432E65"/>
    <w:rsid w:val="00432F68"/>
    <w:rsid w:val="004372CA"/>
    <w:rsid w:val="004374D6"/>
    <w:rsid w:val="00437722"/>
    <w:rsid w:val="0044005A"/>
    <w:rsid w:val="00440B93"/>
    <w:rsid w:val="0044166C"/>
    <w:rsid w:val="004424B7"/>
    <w:rsid w:val="00442868"/>
    <w:rsid w:val="00442D1A"/>
    <w:rsid w:val="004431ED"/>
    <w:rsid w:val="004438C8"/>
    <w:rsid w:val="00444A07"/>
    <w:rsid w:val="004528D8"/>
    <w:rsid w:val="00452AE3"/>
    <w:rsid w:val="00452CE0"/>
    <w:rsid w:val="0045361A"/>
    <w:rsid w:val="004540D5"/>
    <w:rsid w:val="00454E32"/>
    <w:rsid w:val="0045503A"/>
    <w:rsid w:val="004550F2"/>
    <w:rsid w:val="00455952"/>
    <w:rsid w:val="00456A88"/>
    <w:rsid w:val="00456F21"/>
    <w:rsid w:val="0046267F"/>
    <w:rsid w:val="00464BA6"/>
    <w:rsid w:val="00466770"/>
    <w:rsid w:val="00467490"/>
    <w:rsid w:val="004679AE"/>
    <w:rsid w:val="00470271"/>
    <w:rsid w:val="004710C1"/>
    <w:rsid w:val="004712DF"/>
    <w:rsid w:val="00471B56"/>
    <w:rsid w:val="0047220F"/>
    <w:rsid w:val="004739C5"/>
    <w:rsid w:val="00473A33"/>
    <w:rsid w:val="004752D1"/>
    <w:rsid w:val="004756D3"/>
    <w:rsid w:val="004756F4"/>
    <w:rsid w:val="00475B81"/>
    <w:rsid w:val="00475D69"/>
    <w:rsid w:val="00476EB4"/>
    <w:rsid w:val="004770A8"/>
    <w:rsid w:val="004800E7"/>
    <w:rsid w:val="00480DC2"/>
    <w:rsid w:val="00480E4F"/>
    <w:rsid w:val="0048202A"/>
    <w:rsid w:val="00482692"/>
    <w:rsid w:val="00482F86"/>
    <w:rsid w:val="0048302E"/>
    <w:rsid w:val="00483C24"/>
    <w:rsid w:val="00486743"/>
    <w:rsid w:val="00486877"/>
    <w:rsid w:val="004873DA"/>
    <w:rsid w:val="004909AA"/>
    <w:rsid w:val="00490B7E"/>
    <w:rsid w:val="004933E3"/>
    <w:rsid w:val="004977A8"/>
    <w:rsid w:val="0049782D"/>
    <w:rsid w:val="00497A69"/>
    <w:rsid w:val="004A056F"/>
    <w:rsid w:val="004A080D"/>
    <w:rsid w:val="004A0FFE"/>
    <w:rsid w:val="004A13D0"/>
    <w:rsid w:val="004A162B"/>
    <w:rsid w:val="004A244F"/>
    <w:rsid w:val="004A25F4"/>
    <w:rsid w:val="004A2716"/>
    <w:rsid w:val="004A389A"/>
    <w:rsid w:val="004A71C0"/>
    <w:rsid w:val="004B0A4F"/>
    <w:rsid w:val="004B2BAA"/>
    <w:rsid w:val="004B3FCB"/>
    <w:rsid w:val="004B4072"/>
    <w:rsid w:val="004B4194"/>
    <w:rsid w:val="004B5BAE"/>
    <w:rsid w:val="004B5D70"/>
    <w:rsid w:val="004B6A22"/>
    <w:rsid w:val="004B7419"/>
    <w:rsid w:val="004C0C1B"/>
    <w:rsid w:val="004C0CF9"/>
    <w:rsid w:val="004C1218"/>
    <w:rsid w:val="004C2E4A"/>
    <w:rsid w:val="004C3658"/>
    <w:rsid w:val="004C3B6C"/>
    <w:rsid w:val="004C44D7"/>
    <w:rsid w:val="004C5C76"/>
    <w:rsid w:val="004C6DD8"/>
    <w:rsid w:val="004C6F8E"/>
    <w:rsid w:val="004D20D6"/>
    <w:rsid w:val="004D2A7C"/>
    <w:rsid w:val="004D2CDB"/>
    <w:rsid w:val="004D451F"/>
    <w:rsid w:val="004D5BA3"/>
    <w:rsid w:val="004D5C66"/>
    <w:rsid w:val="004D65FB"/>
    <w:rsid w:val="004D6C25"/>
    <w:rsid w:val="004E1694"/>
    <w:rsid w:val="004E1D28"/>
    <w:rsid w:val="004E2297"/>
    <w:rsid w:val="004E6657"/>
    <w:rsid w:val="004E6C6E"/>
    <w:rsid w:val="004F0305"/>
    <w:rsid w:val="004F1AA3"/>
    <w:rsid w:val="004F1CD8"/>
    <w:rsid w:val="004F1E5F"/>
    <w:rsid w:val="004F21A3"/>
    <w:rsid w:val="004F2524"/>
    <w:rsid w:val="004F50DE"/>
    <w:rsid w:val="004F5432"/>
    <w:rsid w:val="004F5C70"/>
    <w:rsid w:val="004F6DC5"/>
    <w:rsid w:val="004F724E"/>
    <w:rsid w:val="0050001D"/>
    <w:rsid w:val="00500619"/>
    <w:rsid w:val="00500943"/>
    <w:rsid w:val="00500A37"/>
    <w:rsid w:val="00501001"/>
    <w:rsid w:val="0050174E"/>
    <w:rsid w:val="0050178A"/>
    <w:rsid w:val="00502D74"/>
    <w:rsid w:val="00503580"/>
    <w:rsid w:val="005049E2"/>
    <w:rsid w:val="005067E5"/>
    <w:rsid w:val="00507FB9"/>
    <w:rsid w:val="005111DF"/>
    <w:rsid w:val="00512101"/>
    <w:rsid w:val="005124BD"/>
    <w:rsid w:val="00512573"/>
    <w:rsid w:val="005131BE"/>
    <w:rsid w:val="00513201"/>
    <w:rsid w:val="00513DCC"/>
    <w:rsid w:val="00514AB9"/>
    <w:rsid w:val="00514B67"/>
    <w:rsid w:val="005153E1"/>
    <w:rsid w:val="00515CA5"/>
    <w:rsid w:val="00516614"/>
    <w:rsid w:val="00516CFF"/>
    <w:rsid w:val="0051760D"/>
    <w:rsid w:val="00517612"/>
    <w:rsid w:val="005176FA"/>
    <w:rsid w:val="005202A7"/>
    <w:rsid w:val="005215DF"/>
    <w:rsid w:val="005219AE"/>
    <w:rsid w:val="00523BB7"/>
    <w:rsid w:val="00523C17"/>
    <w:rsid w:val="00524E47"/>
    <w:rsid w:val="005257E1"/>
    <w:rsid w:val="00525DAD"/>
    <w:rsid w:val="00526490"/>
    <w:rsid w:val="0052720F"/>
    <w:rsid w:val="00527D32"/>
    <w:rsid w:val="0053037F"/>
    <w:rsid w:val="005308B7"/>
    <w:rsid w:val="00530A08"/>
    <w:rsid w:val="00530FB4"/>
    <w:rsid w:val="005321FF"/>
    <w:rsid w:val="00532CCC"/>
    <w:rsid w:val="00532F34"/>
    <w:rsid w:val="00533A66"/>
    <w:rsid w:val="0053490F"/>
    <w:rsid w:val="0053617B"/>
    <w:rsid w:val="00536A1E"/>
    <w:rsid w:val="00540510"/>
    <w:rsid w:val="00540527"/>
    <w:rsid w:val="005439E6"/>
    <w:rsid w:val="00543CA0"/>
    <w:rsid w:val="0054489F"/>
    <w:rsid w:val="00545287"/>
    <w:rsid w:val="005455E3"/>
    <w:rsid w:val="00545CB6"/>
    <w:rsid w:val="0054623D"/>
    <w:rsid w:val="00546907"/>
    <w:rsid w:val="0055159B"/>
    <w:rsid w:val="00551816"/>
    <w:rsid w:val="00551A0E"/>
    <w:rsid w:val="00555366"/>
    <w:rsid w:val="005556CB"/>
    <w:rsid w:val="00555B67"/>
    <w:rsid w:val="00556B29"/>
    <w:rsid w:val="005571C3"/>
    <w:rsid w:val="00557FE2"/>
    <w:rsid w:val="005604A1"/>
    <w:rsid w:val="00560A5D"/>
    <w:rsid w:val="00561309"/>
    <w:rsid w:val="00561A3D"/>
    <w:rsid w:val="005623C6"/>
    <w:rsid w:val="005629B3"/>
    <w:rsid w:val="0056465E"/>
    <w:rsid w:val="00564AFF"/>
    <w:rsid w:val="005654F9"/>
    <w:rsid w:val="00566085"/>
    <w:rsid w:val="005664CC"/>
    <w:rsid w:val="005668EE"/>
    <w:rsid w:val="00567647"/>
    <w:rsid w:val="005709F4"/>
    <w:rsid w:val="00570E5A"/>
    <w:rsid w:val="00570F0D"/>
    <w:rsid w:val="00571BAD"/>
    <w:rsid w:val="005726F3"/>
    <w:rsid w:val="005732FB"/>
    <w:rsid w:val="00574311"/>
    <w:rsid w:val="00575380"/>
    <w:rsid w:val="00576E0A"/>
    <w:rsid w:val="00577E8B"/>
    <w:rsid w:val="005801FE"/>
    <w:rsid w:val="00580667"/>
    <w:rsid w:val="00581790"/>
    <w:rsid w:val="005818CB"/>
    <w:rsid w:val="00582F6B"/>
    <w:rsid w:val="00584645"/>
    <w:rsid w:val="00586118"/>
    <w:rsid w:val="005867EA"/>
    <w:rsid w:val="00590351"/>
    <w:rsid w:val="00590CEA"/>
    <w:rsid w:val="00591348"/>
    <w:rsid w:val="00591A00"/>
    <w:rsid w:val="00592A3C"/>
    <w:rsid w:val="00592CCD"/>
    <w:rsid w:val="005935AD"/>
    <w:rsid w:val="00593A73"/>
    <w:rsid w:val="0059459C"/>
    <w:rsid w:val="005949D3"/>
    <w:rsid w:val="00594B1D"/>
    <w:rsid w:val="0059571A"/>
    <w:rsid w:val="00595AB8"/>
    <w:rsid w:val="005A2050"/>
    <w:rsid w:val="005A20ED"/>
    <w:rsid w:val="005A3755"/>
    <w:rsid w:val="005A6315"/>
    <w:rsid w:val="005A67AD"/>
    <w:rsid w:val="005A7E31"/>
    <w:rsid w:val="005B01B9"/>
    <w:rsid w:val="005B1113"/>
    <w:rsid w:val="005B2E06"/>
    <w:rsid w:val="005B3D53"/>
    <w:rsid w:val="005B40BF"/>
    <w:rsid w:val="005B730B"/>
    <w:rsid w:val="005B73EE"/>
    <w:rsid w:val="005B7F77"/>
    <w:rsid w:val="005C34F7"/>
    <w:rsid w:val="005C47E2"/>
    <w:rsid w:val="005C4B6A"/>
    <w:rsid w:val="005C54D3"/>
    <w:rsid w:val="005C61F9"/>
    <w:rsid w:val="005C698B"/>
    <w:rsid w:val="005C6BDD"/>
    <w:rsid w:val="005D0E8C"/>
    <w:rsid w:val="005D2320"/>
    <w:rsid w:val="005D235D"/>
    <w:rsid w:val="005D2E7F"/>
    <w:rsid w:val="005D3C0F"/>
    <w:rsid w:val="005D3CFF"/>
    <w:rsid w:val="005D3D76"/>
    <w:rsid w:val="005D4A58"/>
    <w:rsid w:val="005D6CF0"/>
    <w:rsid w:val="005D7D63"/>
    <w:rsid w:val="005E05ED"/>
    <w:rsid w:val="005E16BA"/>
    <w:rsid w:val="005E504F"/>
    <w:rsid w:val="005E6001"/>
    <w:rsid w:val="005E69DB"/>
    <w:rsid w:val="005E7DFF"/>
    <w:rsid w:val="005F0463"/>
    <w:rsid w:val="005F080F"/>
    <w:rsid w:val="005F0AF4"/>
    <w:rsid w:val="005F1C24"/>
    <w:rsid w:val="005F53B4"/>
    <w:rsid w:val="005F6BD9"/>
    <w:rsid w:val="00600ACD"/>
    <w:rsid w:val="00600BE1"/>
    <w:rsid w:val="0060147C"/>
    <w:rsid w:val="006027D5"/>
    <w:rsid w:val="006063D5"/>
    <w:rsid w:val="00606DB7"/>
    <w:rsid w:val="00607135"/>
    <w:rsid w:val="006077A7"/>
    <w:rsid w:val="0061144E"/>
    <w:rsid w:val="00613D77"/>
    <w:rsid w:val="00613EA1"/>
    <w:rsid w:val="0061691E"/>
    <w:rsid w:val="006216B2"/>
    <w:rsid w:val="00621C8D"/>
    <w:rsid w:val="00621D57"/>
    <w:rsid w:val="006225B1"/>
    <w:rsid w:val="00622F9F"/>
    <w:rsid w:val="00624435"/>
    <w:rsid w:val="00624CC1"/>
    <w:rsid w:val="00626F10"/>
    <w:rsid w:val="0063057B"/>
    <w:rsid w:val="00633875"/>
    <w:rsid w:val="006339E6"/>
    <w:rsid w:val="006345FC"/>
    <w:rsid w:val="00634CC2"/>
    <w:rsid w:val="00635DA6"/>
    <w:rsid w:val="00636822"/>
    <w:rsid w:val="0063710A"/>
    <w:rsid w:val="00637F6A"/>
    <w:rsid w:val="00640142"/>
    <w:rsid w:val="00643B52"/>
    <w:rsid w:val="00643F8C"/>
    <w:rsid w:val="00645290"/>
    <w:rsid w:val="006459E7"/>
    <w:rsid w:val="006478A4"/>
    <w:rsid w:val="006478D4"/>
    <w:rsid w:val="0065150A"/>
    <w:rsid w:val="0065180B"/>
    <w:rsid w:val="00652D35"/>
    <w:rsid w:val="0065348D"/>
    <w:rsid w:val="00654061"/>
    <w:rsid w:val="006554AF"/>
    <w:rsid w:val="00656348"/>
    <w:rsid w:val="00656A22"/>
    <w:rsid w:val="00657029"/>
    <w:rsid w:val="00657656"/>
    <w:rsid w:val="0065770F"/>
    <w:rsid w:val="00657858"/>
    <w:rsid w:val="006606A9"/>
    <w:rsid w:val="0066073F"/>
    <w:rsid w:val="006619EC"/>
    <w:rsid w:val="0066269F"/>
    <w:rsid w:val="00664887"/>
    <w:rsid w:val="00666276"/>
    <w:rsid w:val="00667BBC"/>
    <w:rsid w:val="0067089F"/>
    <w:rsid w:val="00670ADE"/>
    <w:rsid w:val="006714D5"/>
    <w:rsid w:val="00671620"/>
    <w:rsid w:val="006720E1"/>
    <w:rsid w:val="00672B52"/>
    <w:rsid w:val="00675B9C"/>
    <w:rsid w:val="00675FF1"/>
    <w:rsid w:val="00676AD9"/>
    <w:rsid w:val="00680E6E"/>
    <w:rsid w:val="00680F08"/>
    <w:rsid w:val="00682DAD"/>
    <w:rsid w:val="00682E90"/>
    <w:rsid w:val="00682E9D"/>
    <w:rsid w:val="00684C40"/>
    <w:rsid w:val="006867B5"/>
    <w:rsid w:val="0068699B"/>
    <w:rsid w:val="006871FF"/>
    <w:rsid w:val="00690277"/>
    <w:rsid w:val="00690C02"/>
    <w:rsid w:val="00691806"/>
    <w:rsid w:val="00692E9E"/>
    <w:rsid w:val="00694DB8"/>
    <w:rsid w:val="0069779C"/>
    <w:rsid w:val="00697844"/>
    <w:rsid w:val="00697B0B"/>
    <w:rsid w:val="006A0977"/>
    <w:rsid w:val="006A0A23"/>
    <w:rsid w:val="006A0E1B"/>
    <w:rsid w:val="006A1B15"/>
    <w:rsid w:val="006A1E9A"/>
    <w:rsid w:val="006A3744"/>
    <w:rsid w:val="006A420F"/>
    <w:rsid w:val="006A43E9"/>
    <w:rsid w:val="006A5978"/>
    <w:rsid w:val="006A7089"/>
    <w:rsid w:val="006A72BF"/>
    <w:rsid w:val="006A79F9"/>
    <w:rsid w:val="006B0C96"/>
    <w:rsid w:val="006B17A2"/>
    <w:rsid w:val="006B1CD1"/>
    <w:rsid w:val="006B35CE"/>
    <w:rsid w:val="006B39EE"/>
    <w:rsid w:val="006B443A"/>
    <w:rsid w:val="006B4CAE"/>
    <w:rsid w:val="006B507F"/>
    <w:rsid w:val="006B56C4"/>
    <w:rsid w:val="006B654B"/>
    <w:rsid w:val="006B6A24"/>
    <w:rsid w:val="006B7501"/>
    <w:rsid w:val="006B7F15"/>
    <w:rsid w:val="006C1D2F"/>
    <w:rsid w:val="006C2655"/>
    <w:rsid w:val="006C4E89"/>
    <w:rsid w:val="006C5626"/>
    <w:rsid w:val="006D0198"/>
    <w:rsid w:val="006D153A"/>
    <w:rsid w:val="006D1D1D"/>
    <w:rsid w:val="006D570B"/>
    <w:rsid w:val="006D588E"/>
    <w:rsid w:val="006D5B47"/>
    <w:rsid w:val="006D5C88"/>
    <w:rsid w:val="006D62A0"/>
    <w:rsid w:val="006D706A"/>
    <w:rsid w:val="006D757C"/>
    <w:rsid w:val="006E0A00"/>
    <w:rsid w:val="006E0E3D"/>
    <w:rsid w:val="006E0ED1"/>
    <w:rsid w:val="006E180F"/>
    <w:rsid w:val="006E1AB1"/>
    <w:rsid w:val="006E25AB"/>
    <w:rsid w:val="006E3A20"/>
    <w:rsid w:val="006E4956"/>
    <w:rsid w:val="006E55BE"/>
    <w:rsid w:val="006E5D2E"/>
    <w:rsid w:val="006E7A39"/>
    <w:rsid w:val="006E7C32"/>
    <w:rsid w:val="006F0A00"/>
    <w:rsid w:val="006F0D3B"/>
    <w:rsid w:val="006F1792"/>
    <w:rsid w:val="006F2B38"/>
    <w:rsid w:val="006F2B4E"/>
    <w:rsid w:val="006F313A"/>
    <w:rsid w:val="006F3A52"/>
    <w:rsid w:val="006F4F8B"/>
    <w:rsid w:val="006F51A5"/>
    <w:rsid w:val="006F5349"/>
    <w:rsid w:val="006F65E0"/>
    <w:rsid w:val="006F6940"/>
    <w:rsid w:val="006F6DB4"/>
    <w:rsid w:val="006F75C9"/>
    <w:rsid w:val="007000DD"/>
    <w:rsid w:val="00700A08"/>
    <w:rsid w:val="00701653"/>
    <w:rsid w:val="007016A8"/>
    <w:rsid w:val="007016F5"/>
    <w:rsid w:val="00702504"/>
    <w:rsid w:val="0070315A"/>
    <w:rsid w:val="00706EEA"/>
    <w:rsid w:val="007076D2"/>
    <w:rsid w:val="00710B6D"/>
    <w:rsid w:val="00712DBF"/>
    <w:rsid w:val="00714D93"/>
    <w:rsid w:val="00715480"/>
    <w:rsid w:val="007156F2"/>
    <w:rsid w:val="00715A30"/>
    <w:rsid w:val="007171E6"/>
    <w:rsid w:val="00717511"/>
    <w:rsid w:val="007179D8"/>
    <w:rsid w:val="00717ADD"/>
    <w:rsid w:val="00717C97"/>
    <w:rsid w:val="00720AB1"/>
    <w:rsid w:val="00721EA2"/>
    <w:rsid w:val="00722973"/>
    <w:rsid w:val="00722D70"/>
    <w:rsid w:val="007233CB"/>
    <w:rsid w:val="00726046"/>
    <w:rsid w:val="00726498"/>
    <w:rsid w:val="007274B4"/>
    <w:rsid w:val="00730D60"/>
    <w:rsid w:val="00732768"/>
    <w:rsid w:val="00732BC6"/>
    <w:rsid w:val="0073389E"/>
    <w:rsid w:val="00733A40"/>
    <w:rsid w:val="00733E83"/>
    <w:rsid w:val="00735A3F"/>
    <w:rsid w:val="0074311D"/>
    <w:rsid w:val="00744706"/>
    <w:rsid w:val="00744D72"/>
    <w:rsid w:val="00744E7D"/>
    <w:rsid w:val="00745A81"/>
    <w:rsid w:val="0074626C"/>
    <w:rsid w:val="00747570"/>
    <w:rsid w:val="00750379"/>
    <w:rsid w:val="00750D6D"/>
    <w:rsid w:val="00751B6C"/>
    <w:rsid w:val="00751BCA"/>
    <w:rsid w:val="007533AB"/>
    <w:rsid w:val="00753F9E"/>
    <w:rsid w:val="007541AF"/>
    <w:rsid w:val="007548E1"/>
    <w:rsid w:val="0075732F"/>
    <w:rsid w:val="0075791D"/>
    <w:rsid w:val="00757A84"/>
    <w:rsid w:val="00761C2C"/>
    <w:rsid w:val="00763C19"/>
    <w:rsid w:val="00764345"/>
    <w:rsid w:val="007649DE"/>
    <w:rsid w:val="00764DA8"/>
    <w:rsid w:val="00765699"/>
    <w:rsid w:val="00765A07"/>
    <w:rsid w:val="007661E4"/>
    <w:rsid w:val="0076685F"/>
    <w:rsid w:val="007679D1"/>
    <w:rsid w:val="00770D20"/>
    <w:rsid w:val="00771EA3"/>
    <w:rsid w:val="0077207D"/>
    <w:rsid w:val="0077246D"/>
    <w:rsid w:val="007727A7"/>
    <w:rsid w:val="00773D04"/>
    <w:rsid w:val="0077403D"/>
    <w:rsid w:val="00774F29"/>
    <w:rsid w:val="00775712"/>
    <w:rsid w:val="0077586E"/>
    <w:rsid w:val="00777214"/>
    <w:rsid w:val="00777A49"/>
    <w:rsid w:val="00777EC4"/>
    <w:rsid w:val="00780435"/>
    <w:rsid w:val="00780E64"/>
    <w:rsid w:val="00781472"/>
    <w:rsid w:val="00781769"/>
    <w:rsid w:val="00781E74"/>
    <w:rsid w:val="00782A53"/>
    <w:rsid w:val="00783251"/>
    <w:rsid w:val="00784486"/>
    <w:rsid w:val="00784662"/>
    <w:rsid w:val="0078672A"/>
    <w:rsid w:val="00786EDA"/>
    <w:rsid w:val="00787CB4"/>
    <w:rsid w:val="00790B60"/>
    <w:rsid w:val="00790BCC"/>
    <w:rsid w:val="00792010"/>
    <w:rsid w:val="00792897"/>
    <w:rsid w:val="00792D9E"/>
    <w:rsid w:val="00793457"/>
    <w:rsid w:val="007936B1"/>
    <w:rsid w:val="0079410D"/>
    <w:rsid w:val="00795511"/>
    <w:rsid w:val="00795DB7"/>
    <w:rsid w:val="007A0FFD"/>
    <w:rsid w:val="007A208D"/>
    <w:rsid w:val="007A2647"/>
    <w:rsid w:val="007A2C23"/>
    <w:rsid w:val="007A3B37"/>
    <w:rsid w:val="007A45EE"/>
    <w:rsid w:val="007A5561"/>
    <w:rsid w:val="007A59F1"/>
    <w:rsid w:val="007A5A20"/>
    <w:rsid w:val="007A69FF"/>
    <w:rsid w:val="007A7738"/>
    <w:rsid w:val="007A793F"/>
    <w:rsid w:val="007A7970"/>
    <w:rsid w:val="007A7E4E"/>
    <w:rsid w:val="007B021F"/>
    <w:rsid w:val="007B157E"/>
    <w:rsid w:val="007B2B5C"/>
    <w:rsid w:val="007B33DD"/>
    <w:rsid w:val="007B390C"/>
    <w:rsid w:val="007B3B80"/>
    <w:rsid w:val="007B3D4B"/>
    <w:rsid w:val="007B4B53"/>
    <w:rsid w:val="007B502E"/>
    <w:rsid w:val="007C082F"/>
    <w:rsid w:val="007C09A5"/>
    <w:rsid w:val="007C1DFB"/>
    <w:rsid w:val="007C23D9"/>
    <w:rsid w:val="007C28FC"/>
    <w:rsid w:val="007C3880"/>
    <w:rsid w:val="007C3FD8"/>
    <w:rsid w:val="007C4E38"/>
    <w:rsid w:val="007C5984"/>
    <w:rsid w:val="007C5B4F"/>
    <w:rsid w:val="007D005D"/>
    <w:rsid w:val="007D1970"/>
    <w:rsid w:val="007D4C62"/>
    <w:rsid w:val="007D57DE"/>
    <w:rsid w:val="007D6AAD"/>
    <w:rsid w:val="007D723A"/>
    <w:rsid w:val="007D763D"/>
    <w:rsid w:val="007E0FDE"/>
    <w:rsid w:val="007E1007"/>
    <w:rsid w:val="007E1B4C"/>
    <w:rsid w:val="007E21FD"/>
    <w:rsid w:val="007E2D8C"/>
    <w:rsid w:val="007E555E"/>
    <w:rsid w:val="007E7DE6"/>
    <w:rsid w:val="007F326C"/>
    <w:rsid w:val="007F3BDF"/>
    <w:rsid w:val="007F4856"/>
    <w:rsid w:val="008000A6"/>
    <w:rsid w:val="00800823"/>
    <w:rsid w:val="00801F02"/>
    <w:rsid w:val="008027B8"/>
    <w:rsid w:val="00804EED"/>
    <w:rsid w:val="0080695D"/>
    <w:rsid w:val="00806E5D"/>
    <w:rsid w:val="00807B82"/>
    <w:rsid w:val="00807D18"/>
    <w:rsid w:val="008115DA"/>
    <w:rsid w:val="00811CEE"/>
    <w:rsid w:val="0081223F"/>
    <w:rsid w:val="00812CE4"/>
    <w:rsid w:val="00813830"/>
    <w:rsid w:val="00813AB3"/>
    <w:rsid w:val="00813C9F"/>
    <w:rsid w:val="00813CFF"/>
    <w:rsid w:val="0081472C"/>
    <w:rsid w:val="00814D9A"/>
    <w:rsid w:val="00814F90"/>
    <w:rsid w:val="0081564D"/>
    <w:rsid w:val="008159A7"/>
    <w:rsid w:val="00815D8E"/>
    <w:rsid w:val="008164C4"/>
    <w:rsid w:val="0081654D"/>
    <w:rsid w:val="00824FC6"/>
    <w:rsid w:val="008250DF"/>
    <w:rsid w:val="0082554F"/>
    <w:rsid w:val="00826561"/>
    <w:rsid w:val="00827A28"/>
    <w:rsid w:val="0083171D"/>
    <w:rsid w:val="008329BB"/>
    <w:rsid w:val="00832E60"/>
    <w:rsid w:val="00833246"/>
    <w:rsid w:val="00833FF7"/>
    <w:rsid w:val="00834802"/>
    <w:rsid w:val="00835880"/>
    <w:rsid w:val="0084050F"/>
    <w:rsid w:val="0084134D"/>
    <w:rsid w:val="00842384"/>
    <w:rsid w:val="0084305C"/>
    <w:rsid w:val="008452AC"/>
    <w:rsid w:val="00845F59"/>
    <w:rsid w:val="008507F7"/>
    <w:rsid w:val="008518D3"/>
    <w:rsid w:val="0085263E"/>
    <w:rsid w:val="00853184"/>
    <w:rsid w:val="008536E7"/>
    <w:rsid w:val="008550EC"/>
    <w:rsid w:val="00855528"/>
    <w:rsid w:val="00856721"/>
    <w:rsid w:val="00860CE3"/>
    <w:rsid w:val="00860E88"/>
    <w:rsid w:val="00862AB0"/>
    <w:rsid w:val="00863F23"/>
    <w:rsid w:val="00864068"/>
    <w:rsid w:val="00864529"/>
    <w:rsid w:val="008648A1"/>
    <w:rsid w:val="008668AB"/>
    <w:rsid w:val="00866E04"/>
    <w:rsid w:val="00867B35"/>
    <w:rsid w:val="00872427"/>
    <w:rsid w:val="00872588"/>
    <w:rsid w:val="00874F42"/>
    <w:rsid w:val="00876367"/>
    <w:rsid w:val="008766FC"/>
    <w:rsid w:val="00877FFE"/>
    <w:rsid w:val="0088036A"/>
    <w:rsid w:val="00881732"/>
    <w:rsid w:val="00881F17"/>
    <w:rsid w:val="00883AFA"/>
    <w:rsid w:val="00883BA0"/>
    <w:rsid w:val="0088433E"/>
    <w:rsid w:val="00886176"/>
    <w:rsid w:val="00890452"/>
    <w:rsid w:val="008913AB"/>
    <w:rsid w:val="008916FA"/>
    <w:rsid w:val="00892A8E"/>
    <w:rsid w:val="00892D68"/>
    <w:rsid w:val="00892FE2"/>
    <w:rsid w:val="008932E0"/>
    <w:rsid w:val="008959A4"/>
    <w:rsid w:val="00895E10"/>
    <w:rsid w:val="008964A0"/>
    <w:rsid w:val="008968A7"/>
    <w:rsid w:val="00896E38"/>
    <w:rsid w:val="00897BB8"/>
    <w:rsid w:val="008A196A"/>
    <w:rsid w:val="008A1B63"/>
    <w:rsid w:val="008A3CE7"/>
    <w:rsid w:val="008A541E"/>
    <w:rsid w:val="008A5F74"/>
    <w:rsid w:val="008A665F"/>
    <w:rsid w:val="008A6CE4"/>
    <w:rsid w:val="008A787E"/>
    <w:rsid w:val="008A7C99"/>
    <w:rsid w:val="008B05A2"/>
    <w:rsid w:val="008B0E85"/>
    <w:rsid w:val="008B1281"/>
    <w:rsid w:val="008B13AC"/>
    <w:rsid w:val="008B187B"/>
    <w:rsid w:val="008B1B6B"/>
    <w:rsid w:val="008B30E7"/>
    <w:rsid w:val="008B342D"/>
    <w:rsid w:val="008B3E45"/>
    <w:rsid w:val="008B5328"/>
    <w:rsid w:val="008B5428"/>
    <w:rsid w:val="008B58AF"/>
    <w:rsid w:val="008B69AA"/>
    <w:rsid w:val="008B6F3F"/>
    <w:rsid w:val="008C0B05"/>
    <w:rsid w:val="008C2003"/>
    <w:rsid w:val="008C260C"/>
    <w:rsid w:val="008C26EB"/>
    <w:rsid w:val="008C3624"/>
    <w:rsid w:val="008C3929"/>
    <w:rsid w:val="008C39B4"/>
    <w:rsid w:val="008C42E6"/>
    <w:rsid w:val="008C4618"/>
    <w:rsid w:val="008C72B8"/>
    <w:rsid w:val="008D030C"/>
    <w:rsid w:val="008D2C59"/>
    <w:rsid w:val="008D2D74"/>
    <w:rsid w:val="008D322E"/>
    <w:rsid w:val="008D39C7"/>
    <w:rsid w:val="008D3DB8"/>
    <w:rsid w:val="008D4062"/>
    <w:rsid w:val="008D51F9"/>
    <w:rsid w:val="008D6708"/>
    <w:rsid w:val="008D74E3"/>
    <w:rsid w:val="008E0BA8"/>
    <w:rsid w:val="008E1A39"/>
    <w:rsid w:val="008E2033"/>
    <w:rsid w:val="008E3F95"/>
    <w:rsid w:val="008E6A74"/>
    <w:rsid w:val="008E7931"/>
    <w:rsid w:val="008E7BF6"/>
    <w:rsid w:val="008F193C"/>
    <w:rsid w:val="008F210B"/>
    <w:rsid w:val="008F2331"/>
    <w:rsid w:val="008F2529"/>
    <w:rsid w:val="008F356E"/>
    <w:rsid w:val="008F3DA6"/>
    <w:rsid w:val="008F4172"/>
    <w:rsid w:val="008F53EB"/>
    <w:rsid w:val="008F54BE"/>
    <w:rsid w:val="008F5F4C"/>
    <w:rsid w:val="008F621C"/>
    <w:rsid w:val="008F7C44"/>
    <w:rsid w:val="008F7D90"/>
    <w:rsid w:val="00900456"/>
    <w:rsid w:val="009012CC"/>
    <w:rsid w:val="00902176"/>
    <w:rsid w:val="00903067"/>
    <w:rsid w:val="0090363D"/>
    <w:rsid w:val="00903962"/>
    <w:rsid w:val="00903CD7"/>
    <w:rsid w:val="009056D6"/>
    <w:rsid w:val="00906181"/>
    <w:rsid w:val="0090787F"/>
    <w:rsid w:val="00907AF8"/>
    <w:rsid w:val="0091047C"/>
    <w:rsid w:val="00910EE6"/>
    <w:rsid w:val="00911643"/>
    <w:rsid w:val="0091255C"/>
    <w:rsid w:val="00912D0B"/>
    <w:rsid w:val="00912F0B"/>
    <w:rsid w:val="009136E0"/>
    <w:rsid w:val="009137CC"/>
    <w:rsid w:val="00915F98"/>
    <w:rsid w:val="00915FA0"/>
    <w:rsid w:val="009164FA"/>
    <w:rsid w:val="0091665B"/>
    <w:rsid w:val="00916749"/>
    <w:rsid w:val="00916B8E"/>
    <w:rsid w:val="00916FFC"/>
    <w:rsid w:val="00917CB4"/>
    <w:rsid w:val="009207B8"/>
    <w:rsid w:val="00920926"/>
    <w:rsid w:val="00920E28"/>
    <w:rsid w:val="00922572"/>
    <w:rsid w:val="00923F40"/>
    <w:rsid w:val="00924080"/>
    <w:rsid w:val="00924426"/>
    <w:rsid w:val="009250DF"/>
    <w:rsid w:val="00925D2E"/>
    <w:rsid w:val="0092615F"/>
    <w:rsid w:val="009261EC"/>
    <w:rsid w:val="00926D30"/>
    <w:rsid w:val="00927A18"/>
    <w:rsid w:val="0093042F"/>
    <w:rsid w:val="00931585"/>
    <w:rsid w:val="00932290"/>
    <w:rsid w:val="009328E2"/>
    <w:rsid w:val="00932ADC"/>
    <w:rsid w:val="00933BE1"/>
    <w:rsid w:val="00933CCD"/>
    <w:rsid w:val="00935214"/>
    <w:rsid w:val="0093603E"/>
    <w:rsid w:val="00940059"/>
    <w:rsid w:val="0094150A"/>
    <w:rsid w:val="00941590"/>
    <w:rsid w:val="009421C8"/>
    <w:rsid w:val="0094241A"/>
    <w:rsid w:val="009430BE"/>
    <w:rsid w:val="0094469D"/>
    <w:rsid w:val="00944CBE"/>
    <w:rsid w:val="00944DCC"/>
    <w:rsid w:val="00946D75"/>
    <w:rsid w:val="00951307"/>
    <w:rsid w:val="00951437"/>
    <w:rsid w:val="009522FF"/>
    <w:rsid w:val="0095297F"/>
    <w:rsid w:val="00952B8A"/>
    <w:rsid w:val="0095329E"/>
    <w:rsid w:val="00953803"/>
    <w:rsid w:val="009539B8"/>
    <w:rsid w:val="00953B3E"/>
    <w:rsid w:val="00953C8D"/>
    <w:rsid w:val="00953FE3"/>
    <w:rsid w:val="0095462E"/>
    <w:rsid w:val="009555DC"/>
    <w:rsid w:val="00955821"/>
    <w:rsid w:val="009564BB"/>
    <w:rsid w:val="009564CD"/>
    <w:rsid w:val="00956975"/>
    <w:rsid w:val="009604EA"/>
    <w:rsid w:val="009612F0"/>
    <w:rsid w:val="00961C65"/>
    <w:rsid w:val="009623BA"/>
    <w:rsid w:val="00962BA3"/>
    <w:rsid w:val="00962D98"/>
    <w:rsid w:val="0096364E"/>
    <w:rsid w:val="009645DA"/>
    <w:rsid w:val="00964C12"/>
    <w:rsid w:val="00964EBD"/>
    <w:rsid w:val="009654A5"/>
    <w:rsid w:val="009654EB"/>
    <w:rsid w:val="00966FB1"/>
    <w:rsid w:val="00966FF1"/>
    <w:rsid w:val="00967668"/>
    <w:rsid w:val="009701D0"/>
    <w:rsid w:val="00970427"/>
    <w:rsid w:val="00971AF7"/>
    <w:rsid w:val="00971DFC"/>
    <w:rsid w:val="00971FE4"/>
    <w:rsid w:val="00972752"/>
    <w:rsid w:val="009742AD"/>
    <w:rsid w:val="009759D2"/>
    <w:rsid w:val="00975F8A"/>
    <w:rsid w:val="00977CD4"/>
    <w:rsid w:val="009809FD"/>
    <w:rsid w:val="00980B4F"/>
    <w:rsid w:val="00980F73"/>
    <w:rsid w:val="00981A21"/>
    <w:rsid w:val="00982875"/>
    <w:rsid w:val="009833E8"/>
    <w:rsid w:val="00987E57"/>
    <w:rsid w:val="0099063A"/>
    <w:rsid w:val="00992FF8"/>
    <w:rsid w:val="00993734"/>
    <w:rsid w:val="00993E4E"/>
    <w:rsid w:val="00995BA1"/>
    <w:rsid w:val="00995CA0"/>
    <w:rsid w:val="009A0363"/>
    <w:rsid w:val="009A0882"/>
    <w:rsid w:val="009A0EB7"/>
    <w:rsid w:val="009A15B4"/>
    <w:rsid w:val="009A2095"/>
    <w:rsid w:val="009A2B14"/>
    <w:rsid w:val="009A530A"/>
    <w:rsid w:val="009A5A4D"/>
    <w:rsid w:val="009A6B09"/>
    <w:rsid w:val="009A76AC"/>
    <w:rsid w:val="009A7D26"/>
    <w:rsid w:val="009B1B63"/>
    <w:rsid w:val="009B2F0B"/>
    <w:rsid w:val="009B41C8"/>
    <w:rsid w:val="009B4C66"/>
    <w:rsid w:val="009B6FFC"/>
    <w:rsid w:val="009B72BA"/>
    <w:rsid w:val="009B74FE"/>
    <w:rsid w:val="009B7518"/>
    <w:rsid w:val="009C013E"/>
    <w:rsid w:val="009C0C0D"/>
    <w:rsid w:val="009C14BB"/>
    <w:rsid w:val="009C25EB"/>
    <w:rsid w:val="009C2CE3"/>
    <w:rsid w:val="009C4345"/>
    <w:rsid w:val="009C5890"/>
    <w:rsid w:val="009C7959"/>
    <w:rsid w:val="009D00E9"/>
    <w:rsid w:val="009D072A"/>
    <w:rsid w:val="009D0CFA"/>
    <w:rsid w:val="009D22A8"/>
    <w:rsid w:val="009D22C5"/>
    <w:rsid w:val="009D24E6"/>
    <w:rsid w:val="009D2608"/>
    <w:rsid w:val="009D2AFD"/>
    <w:rsid w:val="009D6080"/>
    <w:rsid w:val="009D64BF"/>
    <w:rsid w:val="009D7C02"/>
    <w:rsid w:val="009D7E5A"/>
    <w:rsid w:val="009E06C3"/>
    <w:rsid w:val="009E0C35"/>
    <w:rsid w:val="009E0D85"/>
    <w:rsid w:val="009E2091"/>
    <w:rsid w:val="009E21BF"/>
    <w:rsid w:val="009E3D92"/>
    <w:rsid w:val="009E4959"/>
    <w:rsid w:val="009E5A04"/>
    <w:rsid w:val="009E63A0"/>
    <w:rsid w:val="009E6692"/>
    <w:rsid w:val="009E77B5"/>
    <w:rsid w:val="009F0973"/>
    <w:rsid w:val="009F200C"/>
    <w:rsid w:val="009F2A15"/>
    <w:rsid w:val="009F3E65"/>
    <w:rsid w:val="009F46A7"/>
    <w:rsid w:val="009F4ECD"/>
    <w:rsid w:val="009F5062"/>
    <w:rsid w:val="009F5D33"/>
    <w:rsid w:val="009F5DEB"/>
    <w:rsid w:val="009F6B51"/>
    <w:rsid w:val="009F6CBB"/>
    <w:rsid w:val="009F7244"/>
    <w:rsid w:val="00A018F6"/>
    <w:rsid w:val="00A02B2E"/>
    <w:rsid w:val="00A03F39"/>
    <w:rsid w:val="00A0480A"/>
    <w:rsid w:val="00A04AA1"/>
    <w:rsid w:val="00A05DDE"/>
    <w:rsid w:val="00A0696A"/>
    <w:rsid w:val="00A07A99"/>
    <w:rsid w:val="00A07C51"/>
    <w:rsid w:val="00A11994"/>
    <w:rsid w:val="00A11DE2"/>
    <w:rsid w:val="00A123E7"/>
    <w:rsid w:val="00A12689"/>
    <w:rsid w:val="00A12CA0"/>
    <w:rsid w:val="00A130A5"/>
    <w:rsid w:val="00A148FC"/>
    <w:rsid w:val="00A1602B"/>
    <w:rsid w:val="00A16F19"/>
    <w:rsid w:val="00A17EB3"/>
    <w:rsid w:val="00A215A5"/>
    <w:rsid w:val="00A220FE"/>
    <w:rsid w:val="00A2295C"/>
    <w:rsid w:val="00A22F51"/>
    <w:rsid w:val="00A240CB"/>
    <w:rsid w:val="00A257E8"/>
    <w:rsid w:val="00A25AE6"/>
    <w:rsid w:val="00A26AAC"/>
    <w:rsid w:val="00A304C8"/>
    <w:rsid w:val="00A30C08"/>
    <w:rsid w:val="00A314F7"/>
    <w:rsid w:val="00A3254E"/>
    <w:rsid w:val="00A32DEF"/>
    <w:rsid w:val="00A33E91"/>
    <w:rsid w:val="00A34B56"/>
    <w:rsid w:val="00A356AE"/>
    <w:rsid w:val="00A373D9"/>
    <w:rsid w:val="00A40644"/>
    <w:rsid w:val="00A40AD2"/>
    <w:rsid w:val="00A42162"/>
    <w:rsid w:val="00A426A4"/>
    <w:rsid w:val="00A42D33"/>
    <w:rsid w:val="00A44BB9"/>
    <w:rsid w:val="00A46C00"/>
    <w:rsid w:val="00A47466"/>
    <w:rsid w:val="00A475B8"/>
    <w:rsid w:val="00A47C46"/>
    <w:rsid w:val="00A50902"/>
    <w:rsid w:val="00A534EB"/>
    <w:rsid w:val="00A5595E"/>
    <w:rsid w:val="00A55999"/>
    <w:rsid w:val="00A55E30"/>
    <w:rsid w:val="00A5686E"/>
    <w:rsid w:val="00A57629"/>
    <w:rsid w:val="00A57D48"/>
    <w:rsid w:val="00A600DC"/>
    <w:rsid w:val="00A6029A"/>
    <w:rsid w:val="00A62105"/>
    <w:rsid w:val="00A62BA0"/>
    <w:rsid w:val="00A62F23"/>
    <w:rsid w:val="00A637AE"/>
    <w:rsid w:val="00A64327"/>
    <w:rsid w:val="00A64F3B"/>
    <w:rsid w:val="00A669FB"/>
    <w:rsid w:val="00A67F1C"/>
    <w:rsid w:val="00A70DFC"/>
    <w:rsid w:val="00A72136"/>
    <w:rsid w:val="00A72A5E"/>
    <w:rsid w:val="00A73E41"/>
    <w:rsid w:val="00A74FD9"/>
    <w:rsid w:val="00A75CB6"/>
    <w:rsid w:val="00A762F6"/>
    <w:rsid w:val="00A76E79"/>
    <w:rsid w:val="00A76ED7"/>
    <w:rsid w:val="00A7776E"/>
    <w:rsid w:val="00A80D20"/>
    <w:rsid w:val="00A818CD"/>
    <w:rsid w:val="00A8216C"/>
    <w:rsid w:val="00A82E36"/>
    <w:rsid w:val="00A82EB7"/>
    <w:rsid w:val="00A84751"/>
    <w:rsid w:val="00A8653D"/>
    <w:rsid w:val="00A879E7"/>
    <w:rsid w:val="00A90787"/>
    <w:rsid w:val="00A90917"/>
    <w:rsid w:val="00A90CDE"/>
    <w:rsid w:val="00A916CF"/>
    <w:rsid w:val="00A91897"/>
    <w:rsid w:val="00A927FA"/>
    <w:rsid w:val="00A94E44"/>
    <w:rsid w:val="00A95304"/>
    <w:rsid w:val="00A96447"/>
    <w:rsid w:val="00A96568"/>
    <w:rsid w:val="00A9666D"/>
    <w:rsid w:val="00A96DB1"/>
    <w:rsid w:val="00AA05DE"/>
    <w:rsid w:val="00AA16C4"/>
    <w:rsid w:val="00AA35B7"/>
    <w:rsid w:val="00AA360A"/>
    <w:rsid w:val="00AA3D2E"/>
    <w:rsid w:val="00AA4129"/>
    <w:rsid w:val="00AA4FA4"/>
    <w:rsid w:val="00AA5717"/>
    <w:rsid w:val="00AA5BD1"/>
    <w:rsid w:val="00AA6899"/>
    <w:rsid w:val="00AA7A68"/>
    <w:rsid w:val="00AB03E6"/>
    <w:rsid w:val="00AB04AF"/>
    <w:rsid w:val="00AB34E1"/>
    <w:rsid w:val="00AB35E8"/>
    <w:rsid w:val="00AB3CE4"/>
    <w:rsid w:val="00AB41B6"/>
    <w:rsid w:val="00AB539D"/>
    <w:rsid w:val="00AB608C"/>
    <w:rsid w:val="00AB6F4F"/>
    <w:rsid w:val="00AB7264"/>
    <w:rsid w:val="00AB792F"/>
    <w:rsid w:val="00AB7E16"/>
    <w:rsid w:val="00AC03B1"/>
    <w:rsid w:val="00AC0500"/>
    <w:rsid w:val="00AC083F"/>
    <w:rsid w:val="00AC0F97"/>
    <w:rsid w:val="00AC185A"/>
    <w:rsid w:val="00AC19C3"/>
    <w:rsid w:val="00AC31E5"/>
    <w:rsid w:val="00AC367F"/>
    <w:rsid w:val="00AC40D4"/>
    <w:rsid w:val="00AC59EA"/>
    <w:rsid w:val="00AC66BA"/>
    <w:rsid w:val="00AC7D0C"/>
    <w:rsid w:val="00AD0863"/>
    <w:rsid w:val="00AD0D29"/>
    <w:rsid w:val="00AD1A33"/>
    <w:rsid w:val="00AD1ABA"/>
    <w:rsid w:val="00AD2829"/>
    <w:rsid w:val="00AD2B1B"/>
    <w:rsid w:val="00AD61DA"/>
    <w:rsid w:val="00AE0FB4"/>
    <w:rsid w:val="00AE40BE"/>
    <w:rsid w:val="00AE4336"/>
    <w:rsid w:val="00AE454D"/>
    <w:rsid w:val="00AE5B1F"/>
    <w:rsid w:val="00AF2A00"/>
    <w:rsid w:val="00AF339A"/>
    <w:rsid w:val="00AF3664"/>
    <w:rsid w:val="00AF4272"/>
    <w:rsid w:val="00AF57AA"/>
    <w:rsid w:val="00AF626A"/>
    <w:rsid w:val="00AF62E2"/>
    <w:rsid w:val="00AF68DB"/>
    <w:rsid w:val="00AF6F7C"/>
    <w:rsid w:val="00B00299"/>
    <w:rsid w:val="00B0129C"/>
    <w:rsid w:val="00B0214C"/>
    <w:rsid w:val="00B023F2"/>
    <w:rsid w:val="00B02435"/>
    <w:rsid w:val="00B02DEE"/>
    <w:rsid w:val="00B038DF"/>
    <w:rsid w:val="00B03BA8"/>
    <w:rsid w:val="00B0431A"/>
    <w:rsid w:val="00B05124"/>
    <w:rsid w:val="00B0591B"/>
    <w:rsid w:val="00B06190"/>
    <w:rsid w:val="00B07021"/>
    <w:rsid w:val="00B070DD"/>
    <w:rsid w:val="00B0782D"/>
    <w:rsid w:val="00B10036"/>
    <w:rsid w:val="00B100CD"/>
    <w:rsid w:val="00B11347"/>
    <w:rsid w:val="00B117B4"/>
    <w:rsid w:val="00B11CE2"/>
    <w:rsid w:val="00B12366"/>
    <w:rsid w:val="00B12EED"/>
    <w:rsid w:val="00B13F22"/>
    <w:rsid w:val="00B1407E"/>
    <w:rsid w:val="00B14BCB"/>
    <w:rsid w:val="00B166AC"/>
    <w:rsid w:val="00B20319"/>
    <w:rsid w:val="00B2206B"/>
    <w:rsid w:val="00B22A86"/>
    <w:rsid w:val="00B23929"/>
    <w:rsid w:val="00B243B0"/>
    <w:rsid w:val="00B24D24"/>
    <w:rsid w:val="00B265CB"/>
    <w:rsid w:val="00B2743A"/>
    <w:rsid w:val="00B3426C"/>
    <w:rsid w:val="00B36738"/>
    <w:rsid w:val="00B37EB6"/>
    <w:rsid w:val="00B402A1"/>
    <w:rsid w:val="00B403E4"/>
    <w:rsid w:val="00B40811"/>
    <w:rsid w:val="00B414F5"/>
    <w:rsid w:val="00B42164"/>
    <w:rsid w:val="00B42312"/>
    <w:rsid w:val="00B423A5"/>
    <w:rsid w:val="00B42A5B"/>
    <w:rsid w:val="00B42B3B"/>
    <w:rsid w:val="00B43D14"/>
    <w:rsid w:val="00B463C9"/>
    <w:rsid w:val="00B46CA1"/>
    <w:rsid w:val="00B50E80"/>
    <w:rsid w:val="00B51FA6"/>
    <w:rsid w:val="00B5210B"/>
    <w:rsid w:val="00B52954"/>
    <w:rsid w:val="00B52C25"/>
    <w:rsid w:val="00B53043"/>
    <w:rsid w:val="00B54014"/>
    <w:rsid w:val="00B54076"/>
    <w:rsid w:val="00B54CE7"/>
    <w:rsid w:val="00B55301"/>
    <w:rsid w:val="00B55362"/>
    <w:rsid w:val="00B5639F"/>
    <w:rsid w:val="00B57D97"/>
    <w:rsid w:val="00B6070C"/>
    <w:rsid w:val="00B6073A"/>
    <w:rsid w:val="00B62F71"/>
    <w:rsid w:val="00B6332C"/>
    <w:rsid w:val="00B633DC"/>
    <w:rsid w:val="00B6470D"/>
    <w:rsid w:val="00B651C2"/>
    <w:rsid w:val="00B67B45"/>
    <w:rsid w:val="00B70825"/>
    <w:rsid w:val="00B7142B"/>
    <w:rsid w:val="00B71432"/>
    <w:rsid w:val="00B71F7D"/>
    <w:rsid w:val="00B72CBC"/>
    <w:rsid w:val="00B7373E"/>
    <w:rsid w:val="00B74ED9"/>
    <w:rsid w:val="00B77863"/>
    <w:rsid w:val="00B7796B"/>
    <w:rsid w:val="00B8010E"/>
    <w:rsid w:val="00B80689"/>
    <w:rsid w:val="00B8252E"/>
    <w:rsid w:val="00B82D0E"/>
    <w:rsid w:val="00B82D9D"/>
    <w:rsid w:val="00B83EB1"/>
    <w:rsid w:val="00B84194"/>
    <w:rsid w:val="00B848E0"/>
    <w:rsid w:val="00B84C76"/>
    <w:rsid w:val="00B86C33"/>
    <w:rsid w:val="00B87BF0"/>
    <w:rsid w:val="00B87C88"/>
    <w:rsid w:val="00B9105D"/>
    <w:rsid w:val="00B9330E"/>
    <w:rsid w:val="00B9424C"/>
    <w:rsid w:val="00B94DEC"/>
    <w:rsid w:val="00B95123"/>
    <w:rsid w:val="00B95881"/>
    <w:rsid w:val="00B96AA3"/>
    <w:rsid w:val="00B96D98"/>
    <w:rsid w:val="00B971B9"/>
    <w:rsid w:val="00B976E8"/>
    <w:rsid w:val="00B97AB9"/>
    <w:rsid w:val="00BA099B"/>
    <w:rsid w:val="00BA1783"/>
    <w:rsid w:val="00BA2C05"/>
    <w:rsid w:val="00BA4119"/>
    <w:rsid w:val="00BA4EEC"/>
    <w:rsid w:val="00BA6142"/>
    <w:rsid w:val="00BA669E"/>
    <w:rsid w:val="00BA6868"/>
    <w:rsid w:val="00BA7482"/>
    <w:rsid w:val="00BA7779"/>
    <w:rsid w:val="00BA77F9"/>
    <w:rsid w:val="00BB0CAC"/>
    <w:rsid w:val="00BB16B9"/>
    <w:rsid w:val="00BB2A53"/>
    <w:rsid w:val="00BB302D"/>
    <w:rsid w:val="00BB4AA0"/>
    <w:rsid w:val="00BB4E57"/>
    <w:rsid w:val="00BB582A"/>
    <w:rsid w:val="00BB5963"/>
    <w:rsid w:val="00BB678E"/>
    <w:rsid w:val="00BB68B8"/>
    <w:rsid w:val="00BC08D0"/>
    <w:rsid w:val="00BC0D34"/>
    <w:rsid w:val="00BC0E7D"/>
    <w:rsid w:val="00BC26E7"/>
    <w:rsid w:val="00BC2E50"/>
    <w:rsid w:val="00BC34E9"/>
    <w:rsid w:val="00BC676F"/>
    <w:rsid w:val="00BD00F0"/>
    <w:rsid w:val="00BD27B8"/>
    <w:rsid w:val="00BD2CDC"/>
    <w:rsid w:val="00BD3EB3"/>
    <w:rsid w:val="00BD4B57"/>
    <w:rsid w:val="00BD63C8"/>
    <w:rsid w:val="00BD6523"/>
    <w:rsid w:val="00BD68C1"/>
    <w:rsid w:val="00BD69A1"/>
    <w:rsid w:val="00BD6ACF"/>
    <w:rsid w:val="00BD7D88"/>
    <w:rsid w:val="00BE05E9"/>
    <w:rsid w:val="00BE0821"/>
    <w:rsid w:val="00BE2054"/>
    <w:rsid w:val="00BE2A37"/>
    <w:rsid w:val="00BE2EDD"/>
    <w:rsid w:val="00BE3B1E"/>
    <w:rsid w:val="00BE500C"/>
    <w:rsid w:val="00BE5AE0"/>
    <w:rsid w:val="00BE7C65"/>
    <w:rsid w:val="00BF03E8"/>
    <w:rsid w:val="00BF3096"/>
    <w:rsid w:val="00BF32CE"/>
    <w:rsid w:val="00BF332C"/>
    <w:rsid w:val="00BF34BA"/>
    <w:rsid w:val="00BF4FEF"/>
    <w:rsid w:val="00BF51A8"/>
    <w:rsid w:val="00BF57CE"/>
    <w:rsid w:val="00BF57E0"/>
    <w:rsid w:val="00BF6055"/>
    <w:rsid w:val="00BF6451"/>
    <w:rsid w:val="00BF65DB"/>
    <w:rsid w:val="00BF6B3B"/>
    <w:rsid w:val="00BF6DB5"/>
    <w:rsid w:val="00BF7972"/>
    <w:rsid w:val="00C00639"/>
    <w:rsid w:val="00C00C3B"/>
    <w:rsid w:val="00C010FC"/>
    <w:rsid w:val="00C016AF"/>
    <w:rsid w:val="00C02A45"/>
    <w:rsid w:val="00C03A6B"/>
    <w:rsid w:val="00C04868"/>
    <w:rsid w:val="00C05B17"/>
    <w:rsid w:val="00C0710C"/>
    <w:rsid w:val="00C07738"/>
    <w:rsid w:val="00C07FE5"/>
    <w:rsid w:val="00C11177"/>
    <w:rsid w:val="00C1169C"/>
    <w:rsid w:val="00C117A0"/>
    <w:rsid w:val="00C12293"/>
    <w:rsid w:val="00C12912"/>
    <w:rsid w:val="00C12B79"/>
    <w:rsid w:val="00C13AC7"/>
    <w:rsid w:val="00C14AAB"/>
    <w:rsid w:val="00C158D0"/>
    <w:rsid w:val="00C15CDD"/>
    <w:rsid w:val="00C17B67"/>
    <w:rsid w:val="00C17DA3"/>
    <w:rsid w:val="00C2139D"/>
    <w:rsid w:val="00C216F7"/>
    <w:rsid w:val="00C22386"/>
    <w:rsid w:val="00C22CB8"/>
    <w:rsid w:val="00C242D2"/>
    <w:rsid w:val="00C2528F"/>
    <w:rsid w:val="00C25465"/>
    <w:rsid w:val="00C2625E"/>
    <w:rsid w:val="00C26C93"/>
    <w:rsid w:val="00C26FDA"/>
    <w:rsid w:val="00C27C65"/>
    <w:rsid w:val="00C31EA3"/>
    <w:rsid w:val="00C32E82"/>
    <w:rsid w:val="00C330BD"/>
    <w:rsid w:val="00C40D7C"/>
    <w:rsid w:val="00C415A5"/>
    <w:rsid w:val="00C41EBC"/>
    <w:rsid w:val="00C4243E"/>
    <w:rsid w:val="00C426EF"/>
    <w:rsid w:val="00C42F3E"/>
    <w:rsid w:val="00C445FD"/>
    <w:rsid w:val="00C44954"/>
    <w:rsid w:val="00C507C6"/>
    <w:rsid w:val="00C51031"/>
    <w:rsid w:val="00C517EF"/>
    <w:rsid w:val="00C52C06"/>
    <w:rsid w:val="00C545E8"/>
    <w:rsid w:val="00C54ACF"/>
    <w:rsid w:val="00C555D8"/>
    <w:rsid w:val="00C55801"/>
    <w:rsid w:val="00C6011A"/>
    <w:rsid w:val="00C6015B"/>
    <w:rsid w:val="00C6151C"/>
    <w:rsid w:val="00C61547"/>
    <w:rsid w:val="00C66F67"/>
    <w:rsid w:val="00C749A0"/>
    <w:rsid w:val="00C74B91"/>
    <w:rsid w:val="00C74D73"/>
    <w:rsid w:val="00C76E4C"/>
    <w:rsid w:val="00C80D99"/>
    <w:rsid w:val="00C8223E"/>
    <w:rsid w:val="00C83800"/>
    <w:rsid w:val="00C842ED"/>
    <w:rsid w:val="00C86B84"/>
    <w:rsid w:val="00C86DE0"/>
    <w:rsid w:val="00C87428"/>
    <w:rsid w:val="00C87449"/>
    <w:rsid w:val="00C92420"/>
    <w:rsid w:val="00C9299F"/>
    <w:rsid w:val="00C93DA5"/>
    <w:rsid w:val="00C94404"/>
    <w:rsid w:val="00C94582"/>
    <w:rsid w:val="00C949E4"/>
    <w:rsid w:val="00C95625"/>
    <w:rsid w:val="00C97FA0"/>
    <w:rsid w:val="00CA002C"/>
    <w:rsid w:val="00CA333D"/>
    <w:rsid w:val="00CA3A30"/>
    <w:rsid w:val="00CA48D6"/>
    <w:rsid w:val="00CA5763"/>
    <w:rsid w:val="00CA67E6"/>
    <w:rsid w:val="00CA75A8"/>
    <w:rsid w:val="00CB0876"/>
    <w:rsid w:val="00CB3052"/>
    <w:rsid w:val="00CB451E"/>
    <w:rsid w:val="00CB5026"/>
    <w:rsid w:val="00CB54AE"/>
    <w:rsid w:val="00CB6B28"/>
    <w:rsid w:val="00CC069E"/>
    <w:rsid w:val="00CC139C"/>
    <w:rsid w:val="00CC1ADF"/>
    <w:rsid w:val="00CC2473"/>
    <w:rsid w:val="00CC2A88"/>
    <w:rsid w:val="00CC321F"/>
    <w:rsid w:val="00CC3467"/>
    <w:rsid w:val="00CC4114"/>
    <w:rsid w:val="00CC4CDA"/>
    <w:rsid w:val="00CC4DEC"/>
    <w:rsid w:val="00CC5484"/>
    <w:rsid w:val="00CC6F91"/>
    <w:rsid w:val="00CC75C1"/>
    <w:rsid w:val="00CD051F"/>
    <w:rsid w:val="00CD05A0"/>
    <w:rsid w:val="00CD09EC"/>
    <w:rsid w:val="00CD2C18"/>
    <w:rsid w:val="00CD38BA"/>
    <w:rsid w:val="00CD39B3"/>
    <w:rsid w:val="00CD4986"/>
    <w:rsid w:val="00CD4FBA"/>
    <w:rsid w:val="00CD5B3B"/>
    <w:rsid w:val="00CD6DB6"/>
    <w:rsid w:val="00CD722A"/>
    <w:rsid w:val="00CE04AE"/>
    <w:rsid w:val="00CE2EE6"/>
    <w:rsid w:val="00CE3024"/>
    <w:rsid w:val="00CE385E"/>
    <w:rsid w:val="00CE3EC0"/>
    <w:rsid w:val="00CE4925"/>
    <w:rsid w:val="00CE68D4"/>
    <w:rsid w:val="00CE7498"/>
    <w:rsid w:val="00CE7680"/>
    <w:rsid w:val="00CF029D"/>
    <w:rsid w:val="00CF0328"/>
    <w:rsid w:val="00CF05E2"/>
    <w:rsid w:val="00CF08EF"/>
    <w:rsid w:val="00CF0D5A"/>
    <w:rsid w:val="00CF1EDD"/>
    <w:rsid w:val="00CF25C7"/>
    <w:rsid w:val="00CF2A8F"/>
    <w:rsid w:val="00CF3BAF"/>
    <w:rsid w:val="00CF3DA5"/>
    <w:rsid w:val="00CF67CD"/>
    <w:rsid w:val="00CF6DB1"/>
    <w:rsid w:val="00CF6EF7"/>
    <w:rsid w:val="00CF714E"/>
    <w:rsid w:val="00CF773E"/>
    <w:rsid w:val="00D02099"/>
    <w:rsid w:val="00D0246C"/>
    <w:rsid w:val="00D02F0C"/>
    <w:rsid w:val="00D03341"/>
    <w:rsid w:val="00D06675"/>
    <w:rsid w:val="00D10E09"/>
    <w:rsid w:val="00D12138"/>
    <w:rsid w:val="00D13A2B"/>
    <w:rsid w:val="00D141FF"/>
    <w:rsid w:val="00D14358"/>
    <w:rsid w:val="00D1471C"/>
    <w:rsid w:val="00D14F4C"/>
    <w:rsid w:val="00D16477"/>
    <w:rsid w:val="00D177A3"/>
    <w:rsid w:val="00D17884"/>
    <w:rsid w:val="00D17B56"/>
    <w:rsid w:val="00D201F7"/>
    <w:rsid w:val="00D20D3E"/>
    <w:rsid w:val="00D20D6E"/>
    <w:rsid w:val="00D21A48"/>
    <w:rsid w:val="00D23172"/>
    <w:rsid w:val="00D24436"/>
    <w:rsid w:val="00D24FD5"/>
    <w:rsid w:val="00D25049"/>
    <w:rsid w:val="00D26B93"/>
    <w:rsid w:val="00D304DA"/>
    <w:rsid w:val="00D30502"/>
    <w:rsid w:val="00D324FF"/>
    <w:rsid w:val="00D32931"/>
    <w:rsid w:val="00D33064"/>
    <w:rsid w:val="00D33BAD"/>
    <w:rsid w:val="00D34A77"/>
    <w:rsid w:val="00D35216"/>
    <w:rsid w:val="00D35A5A"/>
    <w:rsid w:val="00D35CE0"/>
    <w:rsid w:val="00D35D01"/>
    <w:rsid w:val="00D35F3D"/>
    <w:rsid w:val="00D36298"/>
    <w:rsid w:val="00D3637F"/>
    <w:rsid w:val="00D37B81"/>
    <w:rsid w:val="00D37DE8"/>
    <w:rsid w:val="00D409D1"/>
    <w:rsid w:val="00D432F4"/>
    <w:rsid w:val="00D43449"/>
    <w:rsid w:val="00D440D7"/>
    <w:rsid w:val="00D45549"/>
    <w:rsid w:val="00D50A15"/>
    <w:rsid w:val="00D51099"/>
    <w:rsid w:val="00D51746"/>
    <w:rsid w:val="00D51C0A"/>
    <w:rsid w:val="00D524F2"/>
    <w:rsid w:val="00D52DDC"/>
    <w:rsid w:val="00D53D91"/>
    <w:rsid w:val="00D53E7A"/>
    <w:rsid w:val="00D602AB"/>
    <w:rsid w:val="00D61656"/>
    <w:rsid w:val="00D61B94"/>
    <w:rsid w:val="00D6205E"/>
    <w:rsid w:val="00D620AE"/>
    <w:rsid w:val="00D62B97"/>
    <w:rsid w:val="00D62F93"/>
    <w:rsid w:val="00D635DE"/>
    <w:rsid w:val="00D63B8E"/>
    <w:rsid w:val="00D640FD"/>
    <w:rsid w:val="00D64A17"/>
    <w:rsid w:val="00D65E81"/>
    <w:rsid w:val="00D662F8"/>
    <w:rsid w:val="00D66A48"/>
    <w:rsid w:val="00D66DBE"/>
    <w:rsid w:val="00D66E85"/>
    <w:rsid w:val="00D701B4"/>
    <w:rsid w:val="00D713B2"/>
    <w:rsid w:val="00D715A3"/>
    <w:rsid w:val="00D724D2"/>
    <w:rsid w:val="00D7301E"/>
    <w:rsid w:val="00D73A55"/>
    <w:rsid w:val="00D74C0A"/>
    <w:rsid w:val="00D74FC5"/>
    <w:rsid w:val="00D7605F"/>
    <w:rsid w:val="00D76688"/>
    <w:rsid w:val="00D76FFD"/>
    <w:rsid w:val="00D7766B"/>
    <w:rsid w:val="00D802FF"/>
    <w:rsid w:val="00D8042E"/>
    <w:rsid w:val="00D8084C"/>
    <w:rsid w:val="00D80ECE"/>
    <w:rsid w:val="00D81F52"/>
    <w:rsid w:val="00D82534"/>
    <w:rsid w:val="00D82DB3"/>
    <w:rsid w:val="00D82F52"/>
    <w:rsid w:val="00D83469"/>
    <w:rsid w:val="00D83699"/>
    <w:rsid w:val="00D83948"/>
    <w:rsid w:val="00D84735"/>
    <w:rsid w:val="00D84862"/>
    <w:rsid w:val="00D8539B"/>
    <w:rsid w:val="00D85F2C"/>
    <w:rsid w:val="00D87214"/>
    <w:rsid w:val="00D90127"/>
    <w:rsid w:val="00D91E46"/>
    <w:rsid w:val="00D92568"/>
    <w:rsid w:val="00D96221"/>
    <w:rsid w:val="00D9711D"/>
    <w:rsid w:val="00DA152D"/>
    <w:rsid w:val="00DA19CB"/>
    <w:rsid w:val="00DA3C11"/>
    <w:rsid w:val="00DA3E44"/>
    <w:rsid w:val="00DA556D"/>
    <w:rsid w:val="00DA6B08"/>
    <w:rsid w:val="00DA7C5A"/>
    <w:rsid w:val="00DB14BF"/>
    <w:rsid w:val="00DB1C85"/>
    <w:rsid w:val="00DB2002"/>
    <w:rsid w:val="00DB302B"/>
    <w:rsid w:val="00DB3702"/>
    <w:rsid w:val="00DB3C9D"/>
    <w:rsid w:val="00DB5289"/>
    <w:rsid w:val="00DB6CF0"/>
    <w:rsid w:val="00DC45CC"/>
    <w:rsid w:val="00DC5D94"/>
    <w:rsid w:val="00DD0AD6"/>
    <w:rsid w:val="00DD2528"/>
    <w:rsid w:val="00DD4A62"/>
    <w:rsid w:val="00DD6F17"/>
    <w:rsid w:val="00DD6FB5"/>
    <w:rsid w:val="00DD73DF"/>
    <w:rsid w:val="00DD7C52"/>
    <w:rsid w:val="00DE29F1"/>
    <w:rsid w:val="00DE2B4A"/>
    <w:rsid w:val="00DE2C01"/>
    <w:rsid w:val="00DE2E9E"/>
    <w:rsid w:val="00DE2F95"/>
    <w:rsid w:val="00DE3675"/>
    <w:rsid w:val="00DE38E2"/>
    <w:rsid w:val="00DE3FD8"/>
    <w:rsid w:val="00DE48E3"/>
    <w:rsid w:val="00DE4B0C"/>
    <w:rsid w:val="00DE516D"/>
    <w:rsid w:val="00DE7D0F"/>
    <w:rsid w:val="00DF1F80"/>
    <w:rsid w:val="00DF2976"/>
    <w:rsid w:val="00DF541A"/>
    <w:rsid w:val="00DF5DE1"/>
    <w:rsid w:val="00DF6E96"/>
    <w:rsid w:val="00DF6EFA"/>
    <w:rsid w:val="00DF78C5"/>
    <w:rsid w:val="00DF7C98"/>
    <w:rsid w:val="00DF7F41"/>
    <w:rsid w:val="00E003E8"/>
    <w:rsid w:val="00E00610"/>
    <w:rsid w:val="00E00628"/>
    <w:rsid w:val="00E00C85"/>
    <w:rsid w:val="00E00D2D"/>
    <w:rsid w:val="00E019C7"/>
    <w:rsid w:val="00E01CF1"/>
    <w:rsid w:val="00E0354C"/>
    <w:rsid w:val="00E0475D"/>
    <w:rsid w:val="00E048BB"/>
    <w:rsid w:val="00E05528"/>
    <w:rsid w:val="00E06DE4"/>
    <w:rsid w:val="00E06ED1"/>
    <w:rsid w:val="00E07E58"/>
    <w:rsid w:val="00E10A23"/>
    <w:rsid w:val="00E11EB5"/>
    <w:rsid w:val="00E127B4"/>
    <w:rsid w:val="00E12D47"/>
    <w:rsid w:val="00E1312B"/>
    <w:rsid w:val="00E142BD"/>
    <w:rsid w:val="00E14859"/>
    <w:rsid w:val="00E15246"/>
    <w:rsid w:val="00E1550A"/>
    <w:rsid w:val="00E156A9"/>
    <w:rsid w:val="00E16340"/>
    <w:rsid w:val="00E171F5"/>
    <w:rsid w:val="00E17DB9"/>
    <w:rsid w:val="00E17E3F"/>
    <w:rsid w:val="00E20AFC"/>
    <w:rsid w:val="00E219D9"/>
    <w:rsid w:val="00E22379"/>
    <w:rsid w:val="00E248F1"/>
    <w:rsid w:val="00E24C8A"/>
    <w:rsid w:val="00E25C09"/>
    <w:rsid w:val="00E25D77"/>
    <w:rsid w:val="00E26108"/>
    <w:rsid w:val="00E2704E"/>
    <w:rsid w:val="00E30134"/>
    <w:rsid w:val="00E30A2C"/>
    <w:rsid w:val="00E30F5A"/>
    <w:rsid w:val="00E31A45"/>
    <w:rsid w:val="00E32F57"/>
    <w:rsid w:val="00E33320"/>
    <w:rsid w:val="00E3381A"/>
    <w:rsid w:val="00E34047"/>
    <w:rsid w:val="00E34403"/>
    <w:rsid w:val="00E35317"/>
    <w:rsid w:val="00E3663F"/>
    <w:rsid w:val="00E37DFE"/>
    <w:rsid w:val="00E40D5C"/>
    <w:rsid w:val="00E410C7"/>
    <w:rsid w:val="00E41154"/>
    <w:rsid w:val="00E4139B"/>
    <w:rsid w:val="00E43444"/>
    <w:rsid w:val="00E43CA9"/>
    <w:rsid w:val="00E45803"/>
    <w:rsid w:val="00E45F8C"/>
    <w:rsid w:val="00E460EC"/>
    <w:rsid w:val="00E4691C"/>
    <w:rsid w:val="00E500A7"/>
    <w:rsid w:val="00E512F7"/>
    <w:rsid w:val="00E51943"/>
    <w:rsid w:val="00E524D4"/>
    <w:rsid w:val="00E54307"/>
    <w:rsid w:val="00E54D99"/>
    <w:rsid w:val="00E55D5D"/>
    <w:rsid w:val="00E57BAB"/>
    <w:rsid w:val="00E60564"/>
    <w:rsid w:val="00E60FA4"/>
    <w:rsid w:val="00E6124B"/>
    <w:rsid w:val="00E619DC"/>
    <w:rsid w:val="00E61B32"/>
    <w:rsid w:val="00E621E2"/>
    <w:rsid w:val="00E66015"/>
    <w:rsid w:val="00E70B69"/>
    <w:rsid w:val="00E716BA"/>
    <w:rsid w:val="00E717A9"/>
    <w:rsid w:val="00E71BDD"/>
    <w:rsid w:val="00E71CFB"/>
    <w:rsid w:val="00E71EFE"/>
    <w:rsid w:val="00E72270"/>
    <w:rsid w:val="00E72C39"/>
    <w:rsid w:val="00E72D92"/>
    <w:rsid w:val="00E73CDA"/>
    <w:rsid w:val="00E7529C"/>
    <w:rsid w:val="00E7533A"/>
    <w:rsid w:val="00E759E3"/>
    <w:rsid w:val="00E75A2F"/>
    <w:rsid w:val="00E76537"/>
    <w:rsid w:val="00E769D9"/>
    <w:rsid w:val="00E770CE"/>
    <w:rsid w:val="00E807E8"/>
    <w:rsid w:val="00E8160E"/>
    <w:rsid w:val="00E827E1"/>
    <w:rsid w:val="00E82EB6"/>
    <w:rsid w:val="00E84AD5"/>
    <w:rsid w:val="00E850E5"/>
    <w:rsid w:val="00E875B0"/>
    <w:rsid w:val="00E906C8"/>
    <w:rsid w:val="00E94C8B"/>
    <w:rsid w:val="00E953B1"/>
    <w:rsid w:val="00E966EB"/>
    <w:rsid w:val="00E96B37"/>
    <w:rsid w:val="00E97E0A"/>
    <w:rsid w:val="00EA14A6"/>
    <w:rsid w:val="00EA233F"/>
    <w:rsid w:val="00EA4FFB"/>
    <w:rsid w:val="00EA5083"/>
    <w:rsid w:val="00EA53BB"/>
    <w:rsid w:val="00EA5509"/>
    <w:rsid w:val="00EA5DD6"/>
    <w:rsid w:val="00EA5EA8"/>
    <w:rsid w:val="00EA60BE"/>
    <w:rsid w:val="00EA641C"/>
    <w:rsid w:val="00EA6B9A"/>
    <w:rsid w:val="00EB0E47"/>
    <w:rsid w:val="00EB1D88"/>
    <w:rsid w:val="00EB2183"/>
    <w:rsid w:val="00EB2532"/>
    <w:rsid w:val="00EB28EE"/>
    <w:rsid w:val="00EB3452"/>
    <w:rsid w:val="00EB3710"/>
    <w:rsid w:val="00EB508E"/>
    <w:rsid w:val="00EB6BD4"/>
    <w:rsid w:val="00EB6C06"/>
    <w:rsid w:val="00EB6F22"/>
    <w:rsid w:val="00EB6F25"/>
    <w:rsid w:val="00EC0476"/>
    <w:rsid w:val="00EC0593"/>
    <w:rsid w:val="00EC15A1"/>
    <w:rsid w:val="00EC46C6"/>
    <w:rsid w:val="00EC5D6F"/>
    <w:rsid w:val="00EC7C73"/>
    <w:rsid w:val="00ED0665"/>
    <w:rsid w:val="00ED0DA4"/>
    <w:rsid w:val="00ED0F38"/>
    <w:rsid w:val="00ED11DC"/>
    <w:rsid w:val="00ED189A"/>
    <w:rsid w:val="00ED1CF1"/>
    <w:rsid w:val="00ED1EC5"/>
    <w:rsid w:val="00ED2D01"/>
    <w:rsid w:val="00ED2F63"/>
    <w:rsid w:val="00ED5B92"/>
    <w:rsid w:val="00ED5D91"/>
    <w:rsid w:val="00ED701A"/>
    <w:rsid w:val="00ED775F"/>
    <w:rsid w:val="00ED793E"/>
    <w:rsid w:val="00EE29CE"/>
    <w:rsid w:val="00EE2C50"/>
    <w:rsid w:val="00EE3F02"/>
    <w:rsid w:val="00EE4472"/>
    <w:rsid w:val="00EE4554"/>
    <w:rsid w:val="00EE4D2D"/>
    <w:rsid w:val="00EE6C82"/>
    <w:rsid w:val="00EE759D"/>
    <w:rsid w:val="00EF0246"/>
    <w:rsid w:val="00EF04CC"/>
    <w:rsid w:val="00EF11A9"/>
    <w:rsid w:val="00EF1E64"/>
    <w:rsid w:val="00EF2ABF"/>
    <w:rsid w:val="00EF2CF5"/>
    <w:rsid w:val="00EF3A53"/>
    <w:rsid w:val="00EF4D1A"/>
    <w:rsid w:val="00EF5A46"/>
    <w:rsid w:val="00EF5CFD"/>
    <w:rsid w:val="00EF613B"/>
    <w:rsid w:val="00EF6FB0"/>
    <w:rsid w:val="00EF6FC8"/>
    <w:rsid w:val="00F01534"/>
    <w:rsid w:val="00F016AF"/>
    <w:rsid w:val="00F01BF9"/>
    <w:rsid w:val="00F021F7"/>
    <w:rsid w:val="00F03B66"/>
    <w:rsid w:val="00F0456F"/>
    <w:rsid w:val="00F054BC"/>
    <w:rsid w:val="00F06457"/>
    <w:rsid w:val="00F0744D"/>
    <w:rsid w:val="00F07BA9"/>
    <w:rsid w:val="00F10AE9"/>
    <w:rsid w:val="00F10EE2"/>
    <w:rsid w:val="00F11F94"/>
    <w:rsid w:val="00F13351"/>
    <w:rsid w:val="00F13455"/>
    <w:rsid w:val="00F14454"/>
    <w:rsid w:val="00F151AD"/>
    <w:rsid w:val="00F15F03"/>
    <w:rsid w:val="00F1788C"/>
    <w:rsid w:val="00F17F5C"/>
    <w:rsid w:val="00F20899"/>
    <w:rsid w:val="00F20A9C"/>
    <w:rsid w:val="00F20CA8"/>
    <w:rsid w:val="00F213EA"/>
    <w:rsid w:val="00F214CB"/>
    <w:rsid w:val="00F21867"/>
    <w:rsid w:val="00F23D20"/>
    <w:rsid w:val="00F2433E"/>
    <w:rsid w:val="00F24579"/>
    <w:rsid w:val="00F24C53"/>
    <w:rsid w:val="00F258B1"/>
    <w:rsid w:val="00F2704C"/>
    <w:rsid w:val="00F27620"/>
    <w:rsid w:val="00F2775F"/>
    <w:rsid w:val="00F27904"/>
    <w:rsid w:val="00F300BC"/>
    <w:rsid w:val="00F318F4"/>
    <w:rsid w:val="00F32198"/>
    <w:rsid w:val="00F327A9"/>
    <w:rsid w:val="00F34238"/>
    <w:rsid w:val="00F349C1"/>
    <w:rsid w:val="00F35EE7"/>
    <w:rsid w:val="00F365CF"/>
    <w:rsid w:val="00F36A7D"/>
    <w:rsid w:val="00F36BEE"/>
    <w:rsid w:val="00F36F77"/>
    <w:rsid w:val="00F4001B"/>
    <w:rsid w:val="00F419FC"/>
    <w:rsid w:val="00F42FF8"/>
    <w:rsid w:val="00F44507"/>
    <w:rsid w:val="00F4486D"/>
    <w:rsid w:val="00F449D6"/>
    <w:rsid w:val="00F45576"/>
    <w:rsid w:val="00F46186"/>
    <w:rsid w:val="00F47391"/>
    <w:rsid w:val="00F513EB"/>
    <w:rsid w:val="00F51925"/>
    <w:rsid w:val="00F52923"/>
    <w:rsid w:val="00F5543A"/>
    <w:rsid w:val="00F56229"/>
    <w:rsid w:val="00F56684"/>
    <w:rsid w:val="00F56F5F"/>
    <w:rsid w:val="00F600CA"/>
    <w:rsid w:val="00F609DC"/>
    <w:rsid w:val="00F60EA5"/>
    <w:rsid w:val="00F61A9C"/>
    <w:rsid w:val="00F62EBB"/>
    <w:rsid w:val="00F62FBB"/>
    <w:rsid w:val="00F6335B"/>
    <w:rsid w:val="00F654B1"/>
    <w:rsid w:val="00F65ECC"/>
    <w:rsid w:val="00F660BF"/>
    <w:rsid w:val="00F660D7"/>
    <w:rsid w:val="00F663A5"/>
    <w:rsid w:val="00F669CE"/>
    <w:rsid w:val="00F67A5A"/>
    <w:rsid w:val="00F749D0"/>
    <w:rsid w:val="00F74E09"/>
    <w:rsid w:val="00F75C80"/>
    <w:rsid w:val="00F76253"/>
    <w:rsid w:val="00F76FE8"/>
    <w:rsid w:val="00F801F6"/>
    <w:rsid w:val="00F80C89"/>
    <w:rsid w:val="00F81204"/>
    <w:rsid w:val="00F81229"/>
    <w:rsid w:val="00F81791"/>
    <w:rsid w:val="00F8267C"/>
    <w:rsid w:val="00F82DDD"/>
    <w:rsid w:val="00F82F03"/>
    <w:rsid w:val="00F84E6D"/>
    <w:rsid w:val="00F8548D"/>
    <w:rsid w:val="00F8656D"/>
    <w:rsid w:val="00F86609"/>
    <w:rsid w:val="00F86665"/>
    <w:rsid w:val="00F86CFC"/>
    <w:rsid w:val="00F875B3"/>
    <w:rsid w:val="00F87CCD"/>
    <w:rsid w:val="00F87DB2"/>
    <w:rsid w:val="00F90A62"/>
    <w:rsid w:val="00F91447"/>
    <w:rsid w:val="00F92AAE"/>
    <w:rsid w:val="00F93B52"/>
    <w:rsid w:val="00F93D1C"/>
    <w:rsid w:val="00F95EB0"/>
    <w:rsid w:val="00F96BB3"/>
    <w:rsid w:val="00F970E5"/>
    <w:rsid w:val="00F97153"/>
    <w:rsid w:val="00F97A00"/>
    <w:rsid w:val="00F97EF8"/>
    <w:rsid w:val="00FA0030"/>
    <w:rsid w:val="00FA10C5"/>
    <w:rsid w:val="00FA10CC"/>
    <w:rsid w:val="00FA12B4"/>
    <w:rsid w:val="00FA15FC"/>
    <w:rsid w:val="00FA18E7"/>
    <w:rsid w:val="00FA571E"/>
    <w:rsid w:val="00FA5C96"/>
    <w:rsid w:val="00FA667D"/>
    <w:rsid w:val="00FA6D66"/>
    <w:rsid w:val="00FA7894"/>
    <w:rsid w:val="00FB06F8"/>
    <w:rsid w:val="00FB1302"/>
    <w:rsid w:val="00FB1F18"/>
    <w:rsid w:val="00FB1FE4"/>
    <w:rsid w:val="00FB3627"/>
    <w:rsid w:val="00FB3B20"/>
    <w:rsid w:val="00FB5409"/>
    <w:rsid w:val="00FB570B"/>
    <w:rsid w:val="00FB7E26"/>
    <w:rsid w:val="00FC100B"/>
    <w:rsid w:val="00FC1FB9"/>
    <w:rsid w:val="00FC27F1"/>
    <w:rsid w:val="00FC454A"/>
    <w:rsid w:val="00FC4722"/>
    <w:rsid w:val="00FC4979"/>
    <w:rsid w:val="00FC5564"/>
    <w:rsid w:val="00FC5B8E"/>
    <w:rsid w:val="00FC5FAA"/>
    <w:rsid w:val="00FC6A97"/>
    <w:rsid w:val="00FC6C87"/>
    <w:rsid w:val="00FC738A"/>
    <w:rsid w:val="00FD0EE6"/>
    <w:rsid w:val="00FD4349"/>
    <w:rsid w:val="00FD5371"/>
    <w:rsid w:val="00FD6611"/>
    <w:rsid w:val="00FD6B68"/>
    <w:rsid w:val="00FE14C7"/>
    <w:rsid w:val="00FE3308"/>
    <w:rsid w:val="00FE5401"/>
    <w:rsid w:val="00FE5D14"/>
    <w:rsid w:val="00FE68B0"/>
    <w:rsid w:val="00FF0FE3"/>
    <w:rsid w:val="00FF294D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8E0E3-191D-42DF-92D3-DE47C1A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65FB"/>
    <w:pPr>
      <w:keepNext/>
      <w:suppressAutoHyphens/>
      <w:snapToGrid w:val="0"/>
      <w:spacing w:line="440" w:lineRule="exact"/>
      <w:ind w:left="221"/>
      <w:outlineLvl w:val="0"/>
    </w:pPr>
    <w:rPr>
      <w:rFonts w:ascii="標楷體" w:eastAsia="標楷體" w:hAnsi="標楷體"/>
      <w:b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D65FB"/>
    <w:pPr>
      <w:keepNext/>
      <w:numPr>
        <w:ilvl w:val="1"/>
        <w:numId w:val="31"/>
      </w:numPr>
      <w:suppressAutoHyphens/>
      <w:spacing w:before="180" w:after="180" w:line="440" w:lineRule="exact"/>
      <w:outlineLvl w:val="1"/>
    </w:pPr>
    <w:rPr>
      <w:rFonts w:eastAsia="華康粗黑體"/>
      <w:kern w:val="1"/>
      <w:sz w:val="32"/>
      <w:szCs w:val="48"/>
      <w:lang w:eastAsia="ar-SA"/>
    </w:rPr>
  </w:style>
  <w:style w:type="paragraph" w:styleId="3">
    <w:name w:val="heading 3"/>
    <w:basedOn w:val="a"/>
    <w:next w:val="a"/>
    <w:link w:val="30"/>
    <w:qFormat/>
    <w:rsid w:val="004D65FB"/>
    <w:pPr>
      <w:keepNext/>
      <w:numPr>
        <w:ilvl w:val="2"/>
        <w:numId w:val="31"/>
      </w:numPr>
      <w:suppressAutoHyphens/>
      <w:snapToGrid w:val="0"/>
      <w:spacing w:before="180" w:line="440" w:lineRule="exact"/>
      <w:outlineLvl w:val="2"/>
    </w:pPr>
    <w:rPr>
      <w:rFonts w:eastAsia="華康粗黑體"/>
      <w:bCs/>
      <w:kern w:val="1"/>
      <w:sz w:val="32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D65FB"/>
    <w:pPr>
      <w:keepNext/>
      <w:numPr>
        <w:ilvl w:val="3"/>
        <w:numId w:val="31"/>
      </w:numPr>
      <w:suppressAutoHyphens/>
      <w:snapToGrid w:val="0"/>
      <w:spacing w:before="120" w:line="440" w:lineRule="atLeast"/>
      <w:outlineLvl w:val="3"/>
    </w:pPr>
    <w:rPr>
      <w:rFonts w:eastAsia="華康粗黑體"/>
      <w:kern w:val="1"/>
      <w:sz w:val="32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4D65FB"/>
    <w:pPr>
      <w:keepNext/>
      <w:numPr>
        <w:ilvl w:val="4"/>
        <w:numId w:val="31"/>
      </w:numPr>
      <w:suppressAutoHyphens/>
      <w:snapToGrid w:val="0"/>
      <w:spacing w:before="180" w:line="440" w:lineRule="atLeast"/>
      <w:jc w:val="both"/>
      <w:outlineLvl w:val="4"/>
    </w:pPr>
    <w:rPr>
      <w:rFonts w:eastAsia="標楷體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D65FB"/>
    <w:rPr>
      <w:rFonts w:ascii="標楷體" w:eastAsia="標楷體" w:hAnsi="標楷體"/>
      <w:b/>
      <w:kern w:val="1"/>
      <w:sz w:val="28"/>
      <w:szCs w:val="28"/>
      <w:lang w:eastAsia="ar-SA"/>
    </w:rPr>
  </w:style>
  <w:style w:type="character" w:customStyle="1" w:styleId="20">
    <w:name w:val="標題 2 字元"/>
    <w:basedOn w:val="a0"/>
    <w:link w:val="2"/>
    <w:rsid w:val="004D65FB"/>
    <w:rPr>
      <w:rFonts w:eastAsia="華康粗黑體"/>
      <w:kern w:val="1"/>
      <w:sz w:val="32"/>
      <w:szCs w:val="48"/>
      <w:lang w:eastAsia="ar-SA"/>
    </w:rPr>
  </w:style>
  <w:style w:type="character" w:customStyle="1" w:styleId="30">
    <w:name w:val="標題 3 字元"/>
    <w:basedOn w:val="a0"/>
    <w:link w:val="3"/>
    <w:rsid w:val="004D65FB"/>
    <w:rPr>
      <w:rFonts w:eastAsia="華康粗黑體"/>
      <w:bCs/>
      <w:kern w:val="1"/>
      <w:sz w:val="32"/>
      <w:szCs w:val="36"/>
      <w:lang w:eastAsia="ar-SA"/>
    </w:rPr>
  </w:style>
  <w:style w:type="character" w:customStyle="1" w:styleId="40">
    <w:name w:val="標題 4 字元"/>
    <w:basedOn w:val="a0"/>
    <w:link w:val="4"/>
    <w:rsid w:val="004D65FB"/>
    <w:rPr>
      <w:rFonts w:eastAsia="華康粗黑體"/>
      <w:kern w:val="1"/>
      <w:sz w:val="32"/>
      <w:szCs w:val="36"/>
      <w:lang w:eastAsia="ar-SA"/>
    </w:rPr>
  </w:style>
  <w:style w:type="character" w:customStyle="1" w:styleId="50">
    <w:name w:val="標題 5 字元"/>
    <w:basedOn w:val="a0"/>
    <w:link w:val="5"/>
    <w:rsid w:val="004D65FB"/>
    <w:rPr>
      <w:rFonts w:eastAsia="標楷體"/>
      <w:kern w:val="1"/>
      <w:sz w:val="28"/>
      <w:szCs w:val="28"/>
      <w:lang w:eastAsia="ar-SA"/>
    </w:rPr>
  </w:style>
  <w:style w:type="paragraph" w:styleId="a3">
    <w:name w:val="Body Text"/>
    <w:basedOn w:val="a"/>
    <w:link w:val="a4"/>
    <w:rsid w:val="00421115"/>
    <w:rPr>
      <w:rFonts w:eastAsia="標楷體"/>
      <w:b/>
      <w:bCs/>
      <w:sz w:val="32"/>
    </w:rPr>
  </w:style>
  <w:style w:type="character" w:customStyle="1" w:styleId="a4">
    <w:name w:val="本文 字元"/>
    <w:basedOn w:val="a0"/>
    <w:link w:val="a3"/>
    <w:uiPriority w:val="99"/>
    <w:locked/>
    <w:rsid w:val="00276284"/>
    <w:rPr>
      <w:rFonts w:eastAsia="標楷體"/>
      <w:b/>
      <w:bCs/>
      <w:kern w:val="2"/>
      <w:sz w:val="32"/>
      <w:szCs w:val="24"/>
    </w:rPr>
  </w:style>
  <w:style w:type="paragraph" w:styleId="a5">
    <w:name w:val="Normal Indent"/>
    <w:basedOn w:val="a"/>
    <w:uiPriority w:val="99"/>
    <w:rsid w:val="00421115"/>
    <w:pPr>
      <w:adjustRightInd w:val="0"/>
      <w:spacing w:line="300" w:lineRule="atLeast"/>
      <w:ind w:leftChars="200" w:left="200"/>
    </w:pPr>
    <w:rPr>
      <w:rFonts w:ascii="華康中明體" w:eastAsia="華康中明體" w:hint="eastAsia"/>
      <w:spacing w:val="20"/>
      <w:kern w:val="0"/>
      <w:sz w:val="22"/>
      <w:szCs w:val="20"/>
    </w:rPr>
  </w:style>
  <w:style w:type="paragraph" w:styleId="Web">
    <w:name w:val="Normal (Web)"/>
    <w:basedOn w:val="a"/>
    <w:rsid w:val="004211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C3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FFFFF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2F6FA8"/>
    <w:rPr>
      <w:rFonts w:ascii="Arial Unicode MS" w:eastAsia="Arial Unicode MS" w:hAnsi="Arial Unicode MS" w:cs="Arial Unicode MS"/>
      <w:color w:val="FFFFFF"/>
    </w:rPr>
  </w:style>
  <w:style w:type="table" w:styleId="a6">
    <w:name w:val="Table Grid"/>
    <w:basedOn w:val="a1"/>
    <w:rsid w:val="00586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 字元 字元 字元 字元"/>
    <w:basedOn w:val="a"/>
    <w:rsid w:val="0058611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"/>
    <w:basedOn w:val="a"/>
    <w:rsid w:val="008E7B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annotation reference"/>
    <w:semiHidden/>
    <w:rsid w:val="00EE3F02"/>
    <w:rPr>
      <w:sz w:val="18"/>
      <w:szCs w:val="18"/>
    </w:rPr>
  </w:style>
  <w:style w:type="paragraph" w:styleId="a9">
    <w:name w:val="annotation text"/>
    <w:basedOn w:val="a"/>
    <w:semiHidden/>
    <w:rsid w:val="00EE3F02"/>
  </w:style>
  <w:style w:type="paragraph" w:styleId="aa">
    <w:name w:val="annotation subject"/>
    <w:basedOn w:val="a9"/>
    <w:next w:val="a9"/>
    <w:rsid w:val="00EE3F02"/>
    <w:rPr>
      <w:b/>
      <w:bCs/>
    </w:rPr>
  </w:style>
  <w:style w:type="paragraph" w:styleId="ab">
    <w:name w:val="Balloon Text"/>
    <w:basedOn w:val="a"/>
    <w:rsid w:val="00EE3F02"/>
    <w:rPr>
      <w:rFonts w:ascii="Arial" w:hAnsi="Arial"/>
      <w:sz w:val="18"/>
      <w:szCs w:val="18"/>
    </w:rPr>
  </w:style>
  <w:style w:type="paragraph" w:customStyle="1" w:styleId="12">
    <w:name w:val="字元 字元1 字元 字元 字元 字元"/>
    <w:basedOn w:val="a"/>
    <w:rsid w:val="00AF2A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 字元 字元 字元"/>
    <w:basedOn w:val="a"/>
    <w:rsid w:val="00624CC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 字元"/>
    <w:basedOn w:val="a"/>
    <w:rsid w:val="00F801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676A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header"/>
    <w:basedOn w:val="a"/>
    <w:link w:val="ad"/>
    <w:rsid w:val="00C9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3C6DA8"/>
    <w:rPr>
      <w:kern w:val="2"/>
    </w:rPr>
  </w:style>
  <w:style w:type="paragraph" w:styleId="ae">
    <w:name w:val="footer"/>
    <w:basedOn w:val="a"/>
    <w:link w:val="af"/>
    <w:rsid w:val="00C9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966FB1"/>
    <w:rPr>
      <w:kern w:val="2"/>
    </w:rPr>
  </w:style>
  <w:style w:type="character" w:styleId="af0">
    <w:name w:val="page number"/>
    <w:basedOn w:val="a0"/>
    <w:rsid w:val="00C94582"/>
  </w:style>
  <w:style w:type="paragraph" w:customStyle="1" w:styleId="af1">
    <w:name w:val="公文(署名)"/>
    <w:rsid w:val="00DD7C52"/>
    <w:pPr>
      <w:adjustRightInd w:val="0"/>
      <w:snapToGrid w:val="0"/>
    </w:pPr>
    <w:rPr>
      <w:rFonts w:eastAsia="標楷體"/>
      <w:kern w:val="2"/>
      <w:sz w:val="36"/>
    </w:rPr>
  </w:style>
  <w:style w:type="paragraph" w:styleId="af2">
    <w:name w:val="Date"/>
    <w:basedOn w:val="a"/>
    <w:next w:val="a"/>
    <w:rsid w:val="00567647"/>
    <w:pPr>
      <w:jc w:val="right"/>
    </w:pPr>
  </w:style>
  <w:style w:type="character" w:customStyle="1" w:styleId="31">
    <w:name w:val="字元 字元3"/>
    <w:rsid w:val="00D14F4C"/>
    <w:rPr>
      <w:rFonts w:eastAsia="華康中楷體"/>
      <w:spacing w:val="10"/>
    </w:rPr>
  </w:style>
  <w:style w:type="paragraph" w:styleId="af3">
    <w:name w:val="List Paragraph"/>
    <w:basedOn w:val="a"/>
    <w:uiPriority w:val="34"/>
    <w:qFormat/>
    <w:rsid w:val="00523C17"/>
    <w:pPr>
      <w:ind w:leftChars="200" w:left="480"/>
    </w:pPr>
  </w:style>
  <w:style w:type="character" w:customStyle="1" w:styleId="WW8Num1z0">
    <w:name w:val="WW8Num1z0"/>
    <w:rsid w:val="004D65FB"/>
    <w:rPr>
      <w:rFonts w:ascii="華康粗圓體" w:eastAsia="華康粗圓體" w:hAnsi="華康粗圓體"/>
      <w:sz w:val="36"/>
    </w:rPr>
  </w:style>
  <w:style w:type="character" w:customStyle="1" w:styleId="WW8Num1z1">
    <w:name w:val="WW8Num1z1"/>
    <w:rsid w:val="004D65FB"/>
    <w:rPr>
      <w:rFonts w:ascii="華康粗黑體" w:eastAsia="華康粗黑體" w:hAnsi="華康粗黑體"/>
      <w:sz w:val="28"/>
    </w:rPr>
  </w:style>
  <w:style w:type="character" w:customStyle="1" w:styleId="WW8Num2z0">
    <w:name w:val="WW8Num2z0"/>
    <w:rsid w:val="004D65FB"/>
    <w:rPr>
      <w:rFonts w:ascii="Times New Roman" w:eastAsia="新細明體" w:hAnsi="Times New Roman" w:cs="Times New Roman"/>
      <w:sz w:val="24"/>
      <w:szCs w:val="24"/>
    </w:rPr>
  </w:style>
  <w:style w:type="character" w:customStyle="1" w:styleId="WW8Num3z0">
    <w:name w:val="WW8Num3z0"/>
    <w:rsid w:val="004D65FB"/>
    <w:rPr>
      <w:rFonts w:ascii="標楷體" w:eastAsia="標楷體" w:hAnsi="標楷體" w:cs="Times New Roman"/>
    </w:rPr>
  </w:style>
  <w:style w:type="character" w:customStyle="1" w:styleId="WW8Num3z1">
    <w:name w:val="WW8Num3z1"/>
    <w:rsid w:val="004D65FB"/>
    <w:rPr>
      <w:rFonts w:ascii="Wingdings" w:hAnsi="Wingdings"/>
    </w:rPr>
  </w:style>
  <w:style w:type="character" w:customStyle="1" w:styleId="WW8Num5z0">
    <w:name w:val="WW8Num5z0"/>
    <w:rsid w:val="004D65FB"/>
    <w:rPr>
      <w:rFonts w:ascii="標楷體" w:eastAsia="標楷體" w:hAnsi="標楷體" w:cs="Times New Roman"/>
    </w:rPr>
  </w:style>
  <w:style w:type="character" w:customStyle="1" w:styleId="WW8Num5z1">
    <w:name w:val="WW8Num5z1"/>
    <w:rsid w:val="004D65FB"/>
    <w:rPr>
      <w:rFonts w:ascii="Wingdings" w:hAnsi="Wingdings"/>
    </w:rPr>
  </w:style>
  <w:style w:type="character" w:customStyle="1" w:styleId="WW8Num6z0">
    <w:name w:val="WW8Num6z0"/>
    <w:rsid w:val="004D65FB"/>
    <w:rPr>
      <w:rFonts w:ascii="Times New Roman" w:eastAsia="新細明體" w:hAnsi="Times New Roman" w:cs="Times New Roman"/>
      <w:sz w:val="24"/>
      <w:szCs w:val="24"/>
    </w:rPr>
  </w:style>
  <w:style w:type="character" w:customStyle="1" w:styleId="WW8Num8z0">
    <w:name w:val="WW8Num8z0"/>
    <w:rsid w:val="004D65FB"/>
    <w:rPr>
      <w:rFonts w:ascii="標楷體" w:eastAsia="標楷體" w:hAnsi="標楷體" w:cs="Times New Roman"/>
      <w:sz w:val="24"/>
      <w:szCs w:val="24"/>
    </w:rPr>
  </w:style>
  <w:style w:type="character" w:customStyle="1" w:styleId="WW8Num8z1">
    <w:name w:val="WW8Num8z1"/>
    <w:rsid w:val="004D65FB"/>
    <w:rPr>
      <w:rFonts w:ascii="Wingdings" w:hAnsi="Wingdings"/>
    </w:rPr>
  </w:style>
  <w:style w:type="character" w:customStyle="1" w:styleId="WW8Num11z0">
    <w:name w:val="WW8Num11z0"/>
    <w:rsid w:val="004D65FB"/>
    <w:rPr>
      <w:rFonts w:ascii="標楷體" w:eastAsia="標楷體" w:hAnsi="標楷體" w:cs="標楷體"/>
    </w:rPr>
  </w:style>
  <w:style w:type="character" w:customStyle="1" w:styleId="WW8Num11z1">
    <w:name w:val="WW8Num11z1"/>
    <w:rsid w:val="004D65FB"/>
    <w:rPr>
      <w:rFonts w:ascii="Wingdings" w:hAnsi="Wingdings"/>
    </w:rPr>
  </w:style>
  <w:style w:type="character" w:customStyle="1" w:styleId="WW8Num12z0">
    <w:name w:val="WW8Num12z0"/>
    <w:rsid w:val="004D65FB"/>
    <w:rPr>
      <w:rFonts w:ascii="Times New Roman" w:eastAsia="新細明體" w:hAnsi="Times New Roman" w:cs="Times New Roman"/>
      <w:sz w:val="24"/>
      <w:szCs w:val="24"/>
    </w:rPr>
  </w:style>
  <w:style w:type="character" w:customStyle="1" w:styleId="WW8Num13z0">
    <w:name w:val="WW8Num13z0"/>
    <w:rsid w:val="004D65FB"/>
    <w:rPr>
      <w:rFonts w:ascii="標楷體" w:eastAsia="標楷體" w:hAnsi="標楷體" w:cs="Times New Roman"/>
    </w:rPr>
  </w:style>
  <w:style w:type="character" w:customStyle="1" w:styleId="WW8Num13z1">
    <w:name w:val="WW8Num13z1"/>
    <w:rsid w:val="004D65FB"/>
    <w:rPr>
      <w:rFonts w:ascii="Wingdings" w:hAnsi="Wingdings"/>
    </w:rPr>
  </w:style>
  <w:style w:type="character" w:customStyle="1" w:styleId="WW8Num14z0">
    <w:name w:val="WW8Num14z0"/>
    <w:rsid w:val="004D65FB"/>
    <w:rPr>
      <w:rFonts w:ascii="標楷體" w:eastAsia="標楷體" w:hAnsi="標楷體" w:cs="Times New Roman"/>
    </w:rPr>
  </w:style>
  <w:style w:type="character" w:customStyle="1" w:styleId="WW8Num14z1">
    <w:name w:val="WW8Num14z1"/>
    <w:rsid w:val="004D65FB"/>
    <w:rPr>
      <w:rFonts w:ascii="Wingdings" w:hAnsi="Wingdings"/>
    </w:rPr>
  </w:style>
  <w:style w:type="character" w:customStyle="1" w:styleId="WW8Num15z0">
    <w:name w:val="WW8Num15z0"/>
    <w:rsid w:val="004D65FB"/>
    <w:rPr>
      <w:rFonts w:ascii="Times New Roman" w:hAnsi="Times New Roman" w:cs="Times New Roman"/>
    </w:rPr>
  </w:style>
  <w:style w:type="character" w:customStyle="1" w:styleId="WW8Num16z0">
    <w:name w:val="WW8Num16z0"/>
    <w:rsid w:val="004D65FB"/>
    <w:rPr>
      <w:rFonts w:ascii="標楷體" w:eastAsia="標楷體" w:hAnsi="標楷體" w:cs="Times New Roman"/>
    </w:rPr>
  </w:style>
  <w:style w:type="character" w:customStyle="1" w:styleId="WW8Num16z1">
    <w:name w:val="WW8Num16z1"/>
    <w:rsid w:val="004D65FB"/>
    <w:rPr>
      <w:rFonts w:ascii="Wingdings" w:hAnsi="Wingdings"/>
    </w:rPr>
  </w:style>
  <w:style w:type="character" w:customStyle="1" w:styleId="WW8Num18z0">
    <w:name w:val="WW8Num18z0"/>
    <w:rsid w:val="004D65FB"/>
    <w:rPr>
      <w:rFonts w:ascii="標楷體" w:eastAsia="標楷體" w:hAnsi="標楷體"/>
      <w:sz w:val="20"/>
      <w:szCs w:val="20"/>
    </w:rPr>
  </w:style>
  <w:style w:type="character" w:customStyle="1" w:styleId="WW8Num19z0">
    <w:name w:val="WW8Num19z0"/>
    <w:rsid w:val="004D65FB"/>
    <w:rPr>
      <w:rFonts w:ascii="標楷體" w:eastAsia="標楷體" w:hAnsi="標楷體"/>
    </w:rPr>
  </w:style>
  <w:style w:type="character" w:customStyle="1" w:styleId="WW8Num21z0">
    <w:name w:val="WW8Num21z0"/>
    <w:rsid w:val="004D65FB"/>
    <w:rPr>
      <w:rFonts w:ascii="Wingdings" w:hAnsi="Wingdings"/>
    </w:rPr>
  </w:style>
  <w:style w:type="character" w:customStyle="1" w:styleId="WW8Num23z0">
    <w:name w:val="WW8Num23z0"/>
    <w:rsid w:val="004D65FB"/>
    <w:rPr>
      <w:rFonts w:ascii="標楷體" w:eastAsia="標楷體" w:hAnsi="標楷體" w:cs="Times New Roman"/>
    </w:rPr>
  </w:style>
  <w:style w:type="character" w:customStyle="1" w:styleId="WW8Num23z1">
    <w:name w:val="WW8Num23z1"/>
    <w:rsid w:val="004D65FB"/>
    <w:rPr>
      <w:rFonts w:ascii="Wingdings" w:hAnsi="Wingdings"/>
    </w:rPr>
  </w:style>
  <w:style w:type="character" w:customStyle="1" w:styleId="WW8Num24z0">
    <w:name w:val="WW8Num24z0"/>
    <w:rsid w:val="004D65FB"/>
    <w:rPr>
      <w:rFonts w:ascii="華康仿宋體W5" w:eastAsia="華康仿宋體W5" w:hAnsi="華康仿宋體W5"/>
      <w:sz w:val="24"/>
      <w:szCs w:val="24"/>
    </w:rPr>
  </w:style>
  <w:style w:type="character" w:customStyle="1" w:styleId="WW8Num25z0">
    <w:name w:val="WW8Num25z0"/>
    <w:rsid w:val="004D65FB"/>
    <w:rPr>
      <w:rFonts w:ascii="Wingdings" w:hAnsi="Wingdings"/>
    </w:rPr>
  </w:style>
  <w:style w:type="character" w:customStyle="1" w:styleId="WW8Num26z0">
    <w:name w:val="WW8Num26z0"/>
    <w:rsid w:val="004D65FB"/>
    <w:rPr>
      <w:rFonts w:ascii="新細明體" w:eastAsia="新細明體" w:hAnsi="新細明體" w:cs="Times New Roman"/>
    </w:rPr>
  </w:style>
  <w:style w:type="character" w:customStyle="1" w:styleId="WW8Num26z1">
    <w:name w:val="WW8Num26z1"/>
    <w:rsid w:val="004D65FB"/>
    <w:rPr>
      <w:rFonts w:ascii="Wingdings" w:hAnsi="Wingdings"/>
    </w:rPr>
  </w:style>
  <w:style w:type="character" w:customStyle="1" w:styleId="WW8Num27z0">
    <w:name w:val="WW8Num27z0"/>
    <w:rsid w:val="004D65FB"/>
    <w:rPr>
      <w:rFonts w:ascii="Times New Roman" w:eastAsia="新細明體" w:hAnsi="Times New Roman" w:cs="Times New Roman"/>
      <w:sz w:val="24"/>
      <w:szCs w:val="24"/>
    </w:rPr>
  </w:style>
  <w:style w:type="character" w:customStyle="1" w:styleId="WW8Num28z0">
    <w:name w:val="WW8Num28z0"/>
    <w:rsid w:val="004D65FB"/>
    <w:rPr>
      <w:rFonts w:ascii="Times New Roman" w:hAnsi="Times New Roman" w:cs="Times New Roman"/>
    </w:rPr>
  </w:style>
  <w:style w:type="character" w:customStyle="1" w:styleId="WW-">
    <w:name w:val="WW-預設段落字型"/>
    <w:rsid w:val="004D65FB"/>
  </w:style>
  <w:style w:type="character" w:styleId="af4">
    <w:name w:val="Hyperlink"/>
    <w:rsid w:val="004D65FB"/>
    <w:rPr>
      <w:color w:val="0000FF"/>
      <w:u w:val="single"/>
    </w:rPr>
  </w:style>
  <w:style w:type="character" w:styleId="af5">
    <w:name w:val="FollowedHyperlink"/>
    <w:rsid w:val="004D65FB"/>
    <w:rPr>
      <w:color w:val="800080"/>
      <w:u w:val="single"/>
    </w:rPr>
  </w:style>
  <w:style w:type="character" w:customStyle="1" w:styleId="WW-0">
    <w:name w:val="WW-註解參照"/>
    <w:rsid w:val="004D65FB"/>
    <w:rPr>
      <w:sz w:val="18"/>
      <w:szCs w:val="18"/>
    </w:rPr>
  </w:style>
  <w:style w:type="character" w:customStyle="1" w:styleId="af6">
    <w:name w:val="註腳符"/>
    <w:rsid w:val="004D65FB"/>
    <w:rPr>
      <w:vertAlign w:val="superscript"/>
    </w:rPr>
  </w:style>
  <w:style w:type="paragraph" w:styleId="af7">
    <w:name w:val="List"/>
    <w:basedOn w:val="a3"/>
    <w:rsid w:val="004D65FB"/>
    <w:pPr>
      <w:suppressAutoHyphens/>
      <w:spacing w:line="240" w:lineRule="atLeast"/>
    </w:pPr>
    <w:rPr>
      <w:rFonts w:cs="Tahoma"/>
      <w:b w:val="0"/>
      <w:bCs w:val="0"/>
      <w:kern w:val="1"/>
      <w:sz w:val="16"/>
      <w:szCs w:val="20"/>
      <w:lang w:eastAsia="ar-SA"/>
    </w:rPr>
  </w:style>
  <w:style w:type="paragraph" w:customStyle="1" w:styleId="af8">
    <w:name w:val="標籤"/>
    <w:basedOn w:val="a"/>
    <w:rsid w:val="004D65FB"/>
    <w:pPr>
      <w:suppressLineNumbers/>
      <w:suppressAutoHyphens/>
      <w:spacing w:before="120" w:after="120"/>
    </w:pPr>
    <w:rPr>
      <w:rFonts w:cs="Tahoma"/>
      <w:i/>
      <w:iCs/>
      <w:kern w:val="1"/>
      <w:sz w:val="20"/>
      <w:szCs w:val="20"/>
      <w:lang w:eastAsia="ar-SA"/>
    </w:rPr>
  </w:style>
  <w:style w:type="paragraph" w:customStyle="1" w:styleId="af9">
    <w:name w:val="目錄"/>
    <w:basedOn w:val="a"/>
    <w:rsid w:val="004D65FB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15">
    <w:name w:val="標題1"/>
    <w:basedOn w:val="a"/>
    <w:next w:val="a3"/>
    <w:rsid w:val="004D65FB"/>
    <w:pPr>
      <w:keepNext/>
      <w:suppressAutoHyphens/>
      <w:spacing w:before="240" w:after="120"/>
    </w:pPr>
    <w:rPr>
      <w:rFonts w:ascii="Arial" w:eastAsia="細明體" w:hAnsi="Arial" w:cs="Tahoma"/>
      <w:kern w:val="1"/>
      <w:sz w:val="28"/>
      <w:szCs w:val="28"/>
      <w:lang w:eastAsia="ar-SA"/>
    </w:rPr>
  </w:style>
  <w:style w:type="paragraph" w:customStyle="1" w:styleId="111">
    <w:name w:val="1.1.1內容"/>
    <w:basedOn w:val="a"/>
    <w:rsid w:val="004D65FB"/>
    <w:pPr>
      <w:keepNext/>
      <w:widowControl/>
      <w:suppressAutoHyphens/>
      <w:snapToGrid w:val="0"/>
      <w:spacing w:before="50" w:after="50" w:line="480" w:lineRule="exact"/>
      <w:ind w:left="300" w:firstLine="200"/>
      <w:jc w:val="both"/>
    </w:pPr>
    <w:rPr>
      <w:rFonts w:eastAsia="標楷體"/>
      <w:color w:val="000000"/>
      <w:kern w:val="1"/>
      <w:sz w:val="28"/>
      <w:szCs w:val="20"/>
      <w:lang w:eastAsia="ar-SA"/>
    </w:rPr>
  </w:style>
  <w:style w:type="paragraph" w:customStyle="1" w:styleId="16">
    <w:name w:val="1.內容"/>
    <w:basedOn w:val="111"/>
    <w:rsid w:val="004D65FB"/>
    <w:pPr>
      <w:ind w:left="600"/>
    </w:pPr>
  </w:style>
  <w:style w:type="paragraph" w:customStyle="1" w:styleId="110">
    <w:name w:val="1.1內容"/>
    <w:rsid w:val="004D65FB"/>
    <w:pPr>
      <w:keepNext/>
      <w:widowControl w:val="0"/>
      <w:suppressAutoHyphens/>
      <w:snapToGrid w:val="0"/>
      <w:spacing w:before="180" w:line="360" w:lineRule="auto"/>
      <w:ind w:left="240" w:right="240" w:firstLine="538"/>
      <w:jc w:val="both"/>
    </w:pPr>
    <w:rPr>
      <w:rFonts w:eastAsia="標楷體"/>
      <w:color w:val="000000"/>
      <w:sz w:val="28"/>
      <w:lang w:eastAsia="ar-SA"/>
    </w:rPr>
  </w:style>
  <w:style w:type="paragraph" w:customStyle="1" w:styleId="WW-1">
    <w:name w:val="WW-標號"/>
    <w:basedOn w:val="a"/>
    <w:next w:val="a"/>
    <w:rsid w:val="004D65FB"/>
    <w:pPr>
      <w:keepNext/>
      <w:suppressAutoHyphens/>
      <w:spacing w:before="120" w:line="500" w:lineRule="exact"/>
      <w:jc w:val="center"/>
    </w:pPr>
    <w:rPr>
      <w:rFonts w:eastAsia="華康粗黑體"/>
      <w:kern w:val="1"/>
      <w:sz w:val="28"/>
      <w:szCs w:val="20"/>
      <w:lang w:eastAsia="ar-SA"/>
    </w:rPr>
  </w:style>
  <w:style w:type="paragraph" w:customStyle="1" w:styleId="17">
    <w:name w:val="樣式1"/>
    <w:basedOn w:val="a"/>
    <w:rsid w:val="004D65FB"/>
    <w:pPr>
      <w:suppressAutoHyphens/>
    </w:pPr>
    <w:rPr>
      <w:kern w:val="1"/>
      <w:szCs w:val="20"/>
      <w:lang w:eastAsia="ar-SA"/>
    </w:rPr>
  </w:style>
  <w:style w:type="paragraph" w:styleId="afa">
    <w:name w:val="Title"/>
    <w:basedOn w:val="a"/>
    <w:next w:val="afb"/>
    <w:link w:val="afc"/>
    <w:qFormat/>
    <w:rsid w:val="004D65FB"/>
    <w:pPr>
      <w:suppressAutoHyphens/>
      <w:jc w:val="center"/>
    </w:pPr>
    <w:rPr>
      <w:kern w:val="1"/>
      <w:sz w:val="28"/>
      <w:szCs w:val="20"/>
      <w:lang w:eastAsia="ar-SA"/>
    </w:rPr>
  </w:style>
  <w:style w:type="paragraph" w:styleId="afb">
    <w:name w:val="Subtitle"/>
    <w:basedOn w:val="15"/>
    <w:next w:val="a3"/>
    <w:link w:val="afd"/>
    <w:qFormat/>
    <w:rsid w:val="004D65FB"/>
    <w:pPr>
      <w:jc w:val="center"/>
    </w:pPr>
    <w:rPr>
      <w:i/>
      <w:iCs/>
    </w:rPr>
  </w:style>
  <w:style w:type="character" w:customStyle="1" w:styleId="afd">
    <w:name w:val="副標題 字元"/>
    <w:basedOn w:val="a0"/>
    <w:link w:val="afb"/>
    <w:rsid w:val="004D65FB"/>
    <w:rPr>
      <w:rFonts w:ascii="Arial" w:eastAsia="細明體" w:hAnsi="Arial" w:cs="Tahoma"/>
      <w:i/>
      <w:iCs/>
      <w:kern w:val="1"/>
      <w:sz w:val="28"/>
      <w:szCs w:val="28"/>
      <w:lang w:eastAsia="ar-SA"/>
    </w:rPr>
  </w:style>
  <w:style w:type="character" w:customStyle="1" w:styleId="afc">
    <w:name w:val="標題 字元"/>
    <w:basedOn w:val="a0"/>
    <w:link w:val="afa"/>
    <w:rsid w:val="004D65FB"/>
    <w:rPr>
      <w:kern w:val="1"/>
      <w:sz w:val="28"/>
      <w:lang w:eastAsia="ar-SA"/>
    </w:rPr>
  </w:style>
  <w:style w:type="paragraph" w:customStyle="1" w:styleId="afe">
    <w:name w:val="表標題"/>
    <w:basedOn w:val="a"/>
    <w:rsid w:val="004D65FB"/>
    <w:pPr>
      <w:suppressAutoHyphens/>
      <w:spacing w:before="120" w:after="120" w:line="360" w:lineRule="auto"/>
      <w:jc w:val="center"/>
    </w:pPr>
    <w:rPr>
      <w:rFonts w:eastAsia="華康中楷體"/>
      <w:kern w:val="1"/>
      <w:sz w:val="26"/>
      <w:szCs w:val="20"/>
      <w:lang w:eastAsia="ar-SA"/>
    </w:rPr>
  </w:style>
  <w:style w:type="paragraph" w:customStyle="1" w:styleId="WW-2">
    <w:name w:val="WW-本文縮排 2"/>
    <w:basedOn w:val="a"/>
    <w:rsid w:val="004D65FB"/>
    <w:pPr>
      <w:suppressAutoHyphens/>
      <w:spacing w:after="120" w:line="480" w:lineRule="auto"/>
      <w:ind w:left="480"/>
    </w:pPr>
    <w:rPr>
      <w:kern w:val="1"/>
      <w:lang w:eastAsia="ar-SA"/>
    </w:rPr>
  </w:style>
  <w:style w:type="paragraph" w:styleId="aff">
    <w:name w:val="Body Text Indent"/>
    <w:basedOn w:val="a"/>
    <w:link w:val="aff0"/>
    <w:rsid w:val="004D65FB"/>
    <w:pPr>
      <w:suppressAutoHyphens/>
      <w:ind w:left="360" w:hanging="360"/>
    </w:pPr>
    <w:rPr>
      <w:rFonts w:eastAsia="標楷體"/>
      <w:color w:val="000000"/>
      <w:kern w:val="1"/>
      <w:szCs w:val="20"/>
      <w:lang w:eastAsia="ar-SA"/>
    </w:rPr>
  </w:style>
  <w:style w:type="character" w:customStyle="1" w:styleId="aff0">
    <w:name w:val="本文縮排 字元"/>
    <w:basedOn w:val="a0"/>
    <w:link w:val="aff"/>
    <w:rsid w:val="004D65FB"/>
    <w:rPr>
      <w:rFonts w:eastAsia="標楷體"/>
      <w:color w:val="000000"/>
      <w:kern w:val="1"/>
      <w:sz w:val="24"/>
      <w:lang w:eastAsia="ar-SA"/>
    </w:rPr>
  </w:style>
  <w:style w:type="paragraph" w:customStyle="1" w:styleId="WW-3">
    <w:name w:val="WW-本文縮排 3"/>
    <w:basedOn w:val="a"/>
    <w:rsid w:val="004D65FB"/>
    <w:pPr>
      <w:suppressAutoHyphens/>
      <w:ind w:left="480" w:hanging="480"/>
    </w:pPr>
    <w:rPr>
      <w:rFonts w:eastAsia="標楷體"/>
      <w:b/>
      <w:bCs/>
      <w:kern w:val="1"/>
      <w:szCs w:val="20"/>
      <w:lang w:eastAsia="ar-SA"/>
    </w:rPr>
  </w:style>
  <w:style w:type="paragraph" w:customStyle="1" w:styleId="aff1">
    <w:name w:val="法條的條"/>
    <w:basedOn w:val="a"/>
    <w:rsid w:val="004D65FB"/>
    <w:pPr>
      <w:suppressAutoHyphens/>
      <w:kinsoku w:val="0"/>
      <w:autoSpaceDE w:val="0"/>
      <w:snapToGrid w:val="0"/>
      <w:spacing w:line="288" w:lineRule="auto"/>
      <w:ind w:left="1610" w:right="6" w:hanging="1610"/>
      <w:jc w:val="both"/>
    </w:pPr>
    <w:rPr>
      <w:rFonts w:ascii="標楷體" w:eastAsia="標楷體" w:hAnsi="標楷體"/>
      <w:kern w:val="1"/>
      <w:sz w:val="32"/>
      <w:szCs w:val="20"/>
      <w:lang w:eastAsia="ar-SA"/>
    </w:rPr>
  </w:style>
  <w:style w:type="paragraph" w:customStyle="1" w:styleId="aff2">
    <w:name w:val="法條的款"/>
    <w:basedOn w:val="a"/>
    <w:rsid w:val="004D65FB"/>
    <w:pPr>
      <w:suppressAutoHyphens/>
      <w:spacing w:line="300" w:lineRule="atLeast"/>
      <w:ind w:left="2324" w:hanging="510"/>
      <w:textAlignment w:val="baseline"/>
    </w:pPr>
    <w:rPr>
      <w:rFonts w:ascii="華康中明體" w:eastAsia="華康中明體" w:hAnsi="華康中明體"/>
      <w:spacing w:val="20"/>
      <w:kern w:val="1"/>
      <w:sz w:val="22"/>
      <w:szCs w:val="20"/>
      <w:lang w:eastAsia="ar-SA"/>
    </w:rPr>
  </w:style>
  <w:style w:type="paragraph" w:customStyle="1" w:styleId="WW-4">
    <w:name w:val="WW-註解文字"/>
    <w:basedOn w:val="a"/>
    <w:rsid w:val="004D65FB"/>
    <w:pPr>
      <w:suppressAutoHyphens/>
    </w:pPr>
    <w:rPr>
      <w:kern w:val="1"/>
      <w:lang w:eastAsia="ar-SA"/>
    </w:rPr>
  </w:style>
  <w:style w:type="character" w:customStyle="1" w:styleId="aff3">
    <w:name w:val="註腳文字 字元"/>
    <w:basedOn w:val="a0"/>
    <w:link w:val="aff4"/>
    <w:semiHidden/>
    <w:rsid w:val="004D65FB"/>
    <w:rPr>
      <w:kern w:val="1"/>
      <w:lang w:eastAsia="ar-SA"/>
    </w:rPr>
  </w:style>
  <w:style w:type="paragraph" w:styleId="aff4">
    <w:name w:val="footnote text"/>
    <w:basedOn w:val="a"/>
    <w:link w:val="aff3"/>
    <w:semiHidden/>
    <w:rsid w:val="004D65FB"/>
    <w:pPr>
      <w:suppressAutoHyphens/>
      <w:snapToGrid w:val="0"/>
    </w:pPr>
    <w:rPr>
      <w:kern w:val="1"/>
      <w:sz w:val="20"/>
      <w:szCs w:val="20"/>
      <w:lang w:eastAsia="ar-SA"/>
    </w:rPr>
  </w:style>
  <w:style w:type="paragraph" w:customStyle="1" w:styleId="WW-5">
    <w:name w:val="WW-一般文字"/>
    <w:basedOn w:val="a"/>
    <w:rsid w:val="004D65FB"/>
    <w:pPr>
      <w:suppressAutoHyphens/>
    </w:pPr>
    <w:rPr>
      <w:rFonts w:ascii="細明體" w:eastAsia="細明體" w:hAnsi="細明體"/>
      <w:kern w:val="1"/>
      <w:lang w:eastAsia="ar-SA"/>
    </w:rPr>
  </w:style>
  <w:style w:type="paragraph" w:customStyle="1" w:styleId="aff5">
    <w:name w:val="訊框內容"/>
    <w:basedOn w:val="a3"/>
    <w:rsid w:val="004D65FB"/>
    <w:pPr>
      <w:suppressAutoHyphens/>
      <w:spacing w:line="240" w:lineRule="atLeast"/>
    </w:pPr>
    <w:rPr>
      <w:b w:val="0"/>
      <w:bCs w:val="0"/>
      <w:kern w:val="1"/>
      <w:sz w:val="16"/>
      <w:szCs w:val="20"/>
      <w:lang w:eastAsia="ar-SA"/>
    </w:rPr>
  </w:style>
  <w:style w:type="paragraph" w:customStyle="1" w:styleId="aff6">
    <w:name w:val="表格內容"/>
    <w:basedOn w:val="a3"/>
    <w:rsid w:val="004D65FB"/>
    <w:pPr>
      <w:suppressLineNumbers/>
      <w:suppressAutoHyphens/>
      <w:spacing w:line="240" w:lineRule="atLeast"/>
    </w:pPr>
    <w:rPr>
      <w:b w:val="0"/>
      <w:bCs w:val="0"/>
      <w:kern w:val="1"/>
      <w:sz w:val="16"/>
      <w:szCs w:val="20"/>
      <w:lang w:eastAsia="ar-SA"/>
    </w:rPr>
  </w:style>
  <w:style w:type="paragraph" w:customStyle="1" w:styleId="aff7">
    <w:name w:val="表格標頭"/>
    <w:basedOn w:val="aff6"/>
    <w:rsid w:val="004D65FB"/>
    <w:pPr>
      <w:jc w:val="center"/>
    </w:pPr>
    <w:rPr>
      <w:b/>
      <w:bCs/>
      <w:i/>
      <w:iCs/>
    </w:rPr>
  </w:style>
  <w:style w:type="character" w:customStyle="1" w:styleId="dash5167-6587--char">
    <w:name w:val="dash5167-6587--char"/>
    <w:basedOn w:val="a0"/>
    <w:rsid w:val="004D65FB"/>
  </w:style>
  <w:style w:type="paragraph" w:customStyle="1" w:styleId="18">
    <w:name w:val="註釋標題1"/>
    <w:basedOn w:val="a"/>
    <w:next w:val="a"/>
    <w:rsid w:val="004D65FB"/>
    <w:pPr>
      <w:adjustRightInd w:val="0"/>
      <w:jc w:val="center"/>
      <w:textAlignment w:val="baseline"/>
    </w:pPr>
    <w:rPr>
      <w:szCs w:val="20"/>
    </w:rPr>
  </w:style>
  <w:style w:type="paragraph" w:customStyle="1" w:styleId="112">
    <w:name w:val="1.1凸排"/>
    <w:basedOn w:val="a"/>
    <w:rsid w:val="004D65FB"/>
    <w:pPr>
      <w:spacing w:line="460" w:lineRule="exact"/>
      <w:ind w:left="280" w:hangingChars="100" w:hanging="280"/>
      <w:jc w:val="both"/>
    </w:pPr>
    <w:rPr>
      <w:rFonts w:eastAsia="標楷體"/>
      <w:sz w:val="28"/>
    </w:rPr>
  </w:style>
  <w:style w:type="character" w:styleId="aff8">
    <w:name w:val="Emphasis"/>
    <w:qFormat/>
    <w:rsid w:val="004D6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73E1-E4A8-4D01-A1E0-914AA786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高雄市生煤使用許可證申請、異動及展延審核作業要點草案總說明</dc:title>
  <dc:creator>KHWEI</dc:creator>
  <cp:lastModifiedBy>環保局</cp:lastModifiedBy>
  <cp:revision>3</cp:revision>
  <cp:lastPrinted>2016-05-24T03:41:00Z</cp:lastPrinted>
  <dcterms:created xsi:type="dcterms:W3CDTF">2016-05-05T02:12:00Z</dcterms:created>
  <dcterms:modified xsi:type="dcterms:W3CDTF">2016-05-24T05:28:00Z</dcterms:modified>
</cp:coreProperties>
</file>