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2D" w:rsidRDefault="00D666FF">
      <w:pPr>
        <w:pStyle w:val="Textbody"/>
        <w:widowControl w:val="0"/>
        <w:overflowPunct w:val="0"/>
        <w:spacing w:after="0" w:line="500" w:lineRule="exact"/>
        <w:jc w:val="center"/>
        <w:rPr>
          <w:rFonts w:ascii="標楷體" w:eastAsia="標楷體" w:hAnsi="標楷體"/>
          <w:sz w:val="32"/>
          <w:szCs w:val="32"/>
          <w:shd w:val="clear" w:color="auto" w:fill="FFFFFF"/>
        </w:rPr>
      </w:pPr>
      <w:bookmarkStart w:id="0" w:name="_GoBack"/>
      <w:bookmarkEnd w:id="0"/>
      <w:r>
        <w:rPr>
          <w:rFonts w:ascii="標楷體" w:eastAsia="標楷體" w:hAnsi="標楷體"/>
          <w:sz w:val="32"/>
          <w:szCs w:val="32"/>
          <w:shd w:val="clear" w:color="auto" w:fill="FFFFFF"/>
        </w:rPr>
        <w:t>高雄市政府第</w:t>
      </w:r>
      <w:r>
        <w:rPr>
          <w:rFonts w:ascii="標楷體" w:eastAsia="標楷體" w:hAnsi="標楷體"/>
          <w:sz w:val="32"/>
          <w:szCs w:val="32"/>
          <w:shd w:val="clear" w:color="auto" w:fill="FFFFFF"/>
        </w:rPr>
        <w:t>424</w:t>
      </w:r>
      <w:r>
        <w:rPr>
          <w:rFonts w:ascii="標楷體" w:eastAsia="標楷體" w:hAnsi="標楷體"/>
          <w:sz w:val="32"/>
          <w:szCs w:val="32"/>
          <w:shd w:val="clear" w:color="auto" w:fill="FFFFFF"/>
        </w:rPr>
        <w:t>次市政會議紀錄</w:t>
      </w:r>
    </w:p>
    <w:p w:rsidR="00E97E2D" w:rsidRDefault="00D666FF">
      <w:pPr>
        <w:pStyle w:val="Textbody"/>
        <w:widowControl w:val="0"/>
        <w:overflowPunct w:val="0"/>
        <w:spacing w:after="0" w:line="500" w:lineRule="exact"/>
        <w:ind w:left="1280" w:hanging="128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時　間：中華民國</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05</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28</w:t>
      </w:r>
      <w:r>
        <w:rPr>
          <w:rFonts w:ascii="標楷體" w:eastAsia="標楷體" w:hAnsi="標楷體"/>
          <w:sz w:val="32"/>
          <w:szCs w:val="32"/>
          <w:shd w:val="clear" w:color="auto" w:fill="FFFFFF"/>
        </w:rPr>
        <w:t>日（星期二）下午</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時</w:t>
      </w:r>
    </w:p>
    <w:p w:rsidR="00E97E2D" w:rsidRDefault="00D666FF">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sz w:val="32"/>
          <w:szCs w:val="32"/>
        </w:rPr>
        <w:t>地　點：鳳山行政中心第一會議室</w:t>
      </w:r>
    </w:p>
    <w:p w:rsidR="00E97E2D" w:rsidRDefault="00D666FF">
      <w:pPr>
        <w:pStyle w:val="Textbody"/>
        <w:widowControl w:val="0"/>
        <w:overflowPunct w:val="0"/>
        <w:spacing w:after="0" w:line="500" w:lineRule="exact"/>
        <w:ind w:left="1258" w:hanging="1258"/>
        <w:jc w:val="both"/>
        <w:rPr>
          <w:rFonts w:ascii="標楷體" w:eastAsia="標楷體" w:hAnsi="標楷體"/>
        </w:rPr>
      </w:pPr>
      <w:r>
        <w:rPr>
          <w:rFonts w:ascii="標楷體" w:eastAsia="標楷體" w:hAnsi="標楷體"/>
          <w:sz w:val="32"/>
          <w:szCs w:val="32"/>
        </w:rPr>
        <w:t>出　席：</w:t>
      </w:r>
      <w:r>
        <w:rPr>
          <w:rFonts w:ascii="標楷體" w:eastAsia="標楷體" w:hAnsi="標楷體"/>
          <w:sz w:val="32"/>
          <w:szCs w:val="32"/>
          <w:shd w:val="clear" w:color="auto" w:fill="FFFFFF"/>
        </w:rPr>
        <w:t>葉匡時</w:t>
      </w:r>
      <w:r>
        <w:rPr>
          <w:rFonts w:ascii="標楷體" w:eastAsia="標楷體" w:hAnsi="標楷體"/>
          <w:sz w:val="32"/>
          <w:szCs w:val="32"/>
          <w:shd w:val="clear" w:color="auto" w:fill="FFFFFF"/>
        </w:rPr>
        <w:t xml:space="preserve"> </w:t>
      </w:r>
      <w:r>
        <w:rPr>
          <w:rFonts w:ascii="標楷體" w:eastAsia="標楷體" w:hAnsi="標楷體"/>
          <w:sz w:val="32"/>
          <w:szCs w:val="32"/>
        </w:rPr>
        <w:t>李四川</w:t>
      </w:r>
      <w:r>
        <w:rPr>
          <w:rFonts w:ascii="標楷體" w:eastAsia="標楷體" w:hAnsi="標楷體"/>
          <w:sz w:val="32"/>
          <w:szCs w:val="32"/>
        </w:rPr>
        <w:t xml:space="preserve"> </w:t>
      </w:r>
      <w:r>
        <w:rPr>
          <w:rFonts w:ascii="標楷體" w:eastAsia="標楷體" w:hAnsi="標楷體"/>
          <w:sz w:val="32"/>
          <w:szCs w:val="32"/>
        </w:rPr>
        <w:t>洪東煒</w:t>
      </w:r>
      <w:r>
        <w:rPr>
          <w:rFonts w:ascii="標楷體" w:eastAsia="標楷體" w:hAnsi="標楷體"/>
          <w:sz w:val="32"/>
          <w:szCs w:val="32"/>
        </w:rPr>
        <w:t xml:space="preserve"> </w:t>
      </w:r>
      <w:r>
        <w:rPr>
          <w:rFonts w:ascii="標楷體" w:eastAsia="標楷體" w:hAnsi="標楷體"/>
          <w:sz w:val="32"/>
          <w:szCs w:val="32"/>
          <w:shd w:val="clear" w:color="auto" w:fill="FFFFFF"/>
        </w:rPr>
        <w:t>楊明州</w:t>
      </w:r>
      <w:r>
        <w:rPr>
          <w:rFonts w:ascii="標楷體" w:eastAsia="標楷體" w:hAnsi="標楷體"/>
          <w:sz w:val="32"/>
          <w:szCs w:val="32"/>
          <w:shd w:val="clear" w:color="auto" w:fill="FFFFFF"/>
        </w:rPr>
        <w:t xml:space="preserve"> </w:t>
      </w:r>
      <w:r>
        <w:rPr>
          <w:rFonts w:ascii="標楷體" w:eastAsia="標楷體" w:hAnsi="標楷體"/>
          <w:sz w:val="32"/>
          <w:szCs w:val="32"/>
        </w:rPr>
        <w:t>陳鴻益</w:t>
      </w:r>
      <w:r>
        <w:rPr>
          <w:rFonts w:ascii="標楷體" w:eastAsia="標楷體" w:hAnsi="標楷體"/>
          <w:sz w:val="32"/>
          <w:szCs w:val="32"/>
        </w:rPr>
        <w:t xml:space="preserve"> </w:t>
      </w:r>
      <w:r>
        <w:rPr>
          <w:rFonts w:ascii="標楷體" w:eastAsia="標楷體" w:hAnsi="標楷體"/>
          <w:sz w:val="32"/>
          <w:szCs w:val="32"/>
        </w:rPr>
        <w:t>王世芳</w:t>
      </w:r>
      <w:r>
        <w:rPr>
          <w:rFonts w:ascii="標楷體" w:eastAsia="標楷體" w:hAnsi="標楷體"/>
          <w:sz w:val="32"/>
          <w:szCs w:val="32"/>
        </w:rPr>
        <w:t xml:space="preserve"> </w:t>
      </w:r>
      <w:r>
        <w:rPr>
          <w:rFonts w:ascii="標楷體" w:eastAsia="標楷體" w:hAnsi="標楷體"/>
          <w:sz w:val="32"/>
          <w:szCs w:val="32"/>
        </w:rPr>
        <w:t>張裕榮</w:t>
      </w:r>
      <w:r>
        <w:rPr>
          <w:rFonts w:ascii="標楷體" w:eastAsia="標楷體" w:hAnsi="標楷體"/>
          <w:sz w:val="32"/>
          <w:szCs w:val="32"/>
        </w:rPr>
        <w:t xml:space="preserve"> </w:t>
      </w:r>
      <w:r>
        <w:rPr>
          <w:rFonts w:ascii="標楷體" w:eastAsia="標楷體" w:hAnsi="標楷體"/>
          <w:sz w:val="32"/>
          <w:szCs w:val="32"/>
        </w:rPr>
        <w:t>王智立</w:t>
      </w:r>
      <w:r>
        <w:rPr>
          <w:rFonts w:ascii="標楷體" w:eastAsia="標楷體" w:hAnsi="標楷體"/>
          <w:sz w:val="32"/>
          <w:szCs w:val="32"/>
        </w:rPr>
        <w:t xml:space="preserve"> </w:t>
      </w:r>
      <w:r>
        <w:rPr>
          <w:rFonts w:ascii="標楷體" w:eastAsia="標楷體" w:hAnsi="標楷體"/>
          <w:sz w:val="32"/>
          <w:szCs w:val="32"/>
        </w:rPr>
        <w:t>曹桓榮</w:t>
      </w:r>
      <w:r>
        <w:rPr>
          <w:rFonts w:ascii="標楷體" w:eastAsia="標楷體" w:hAnsi="標楷體"/>
          <w:sz w:val="32"/>
          <w:szCs w:val="32"/>
        </w:rPr>
        <w:t xml:space="preserve"> </w:t>
      </w:r>
      <w:r>
        <w:rPr>
          <w:rFonts w:ascii="標楷體" w:eastAsia="標楷體" w:hAnsi="標楷體"/>
          <w:sz w:val="32"/>
          <w:szCs w:val="32"/>
        </w:rPr>
        <w:t>李樑堅</w:t>
      </w:r>
      <w:r>
        <w:rPr>
          <w:rFonts w:ascii="標楷體" w:eastAsia="標楷體" w:hAnsi="標楷體"/>
          <w:sz w:val="32"/>
          <w:szCs w:val="32"/>
        </w:rPr>
        <w:t xml:space="preserve"> </w:t>
      </w:r>
      <w:r>
        <w:rPr>
          <w:rFonts w:ascii="標楷體" w:eastAsia="標楷體" w:hAnsi="標楷體"/>
          <w:sz w:val="32"/>
          <w:szCs w:val="32"/>
          <w:shd w:val="clear" w:color="auto" w:fill="FFFFFF"/>
        </w:rPr>
        <w:t>吳榕峯</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（陳佩汝代）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伏和中</w:t>
      </w:r>
      <w:r>
        <w:rPr>
          <w:rFonts w:ascii="標楷體" w:eastAsia="標楷體" w:hAnsi="標楷體"/>
          <w:sz w:val="32"/>
          <w:szCs w:val="32"/>
          <w:shd w:val="clear" w:color="auto" w:fill="FFFFFF"/>
        </w:rPr>
        <w:t xml:space="preserve"> </w:t>
      </w:r>
      <w:r>
        <w:rPr>
          <w:rFonts w:ascii="標楷體" w:eastAsia="標楷體" w:hAnsi="標楷體"/>
          <w:sz w:val="32"/>
          <w:szCs w:val="32"/>
        </w:rPr>
        <w:t>趙紹廉（黃登福代）</w:t>
      </w:r>
      <w:r>
        <w:rPr>
          <w:rFonts w:ascii="標楷體" w:eastAsia="標楷體" w:hAnsi="標楷體"/>
          <w:sz w:val="32"/>
          <w:szCs w:val="32"/>
        </w:rPr>
        <w:t xml:space="preserve">    </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吳芳銘</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潘恒旭</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林裕益</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吳明昌</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李戎威</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（韓榮華代）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葉壽山</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王秋冬</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李永癸</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黃江祥</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林立人</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袁中新</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范揚材</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王文翠</w:t>
      </w:r>
      <w:r>
        <w:rPr>
          <w:rFonts w:ascii="標楷體" w:eastAsia="標楷體" w:hAnsi="標楷體"/>
          <w:sz w:val="32"/>
          <w:szCs w:val="32"/>
        </w:rPr>
        <w:t xml:space="preserve"> </w:t>
      </w:r>
      <w:r>
        <w:rPr>
          <w:rFonts w:ascii="標楷體" w:eastAsia="標楷體" w:hAnsi="標楷體"/>
          <w:sz w:val="32"/>
          <w:szCs w:val="32"/>
        </w:rPr>
        <w:t>鄭永祥</w:t>
      </w:r>
      <w:r>
        <w:rPr>
          <w:rFonts w:ascii="標楷體" w:eastAsia="標楷體" w:hAnsi="標楷體"/>
          <w:sz w:val="32"/>
          <w:szCs w:val="32"/>
        </w:rPr>
        <w:t xml:space="preserve"> </w:t>
      </w:r>
      <w:r>
        <w:rPr>
          <w:rFonts w:ascii="標楷體" w:eastAsia="標楷體" w:hAnsi="標楷體"/>
          <w:sz w:val="32"/>
          <w:szCs w:val="32"/>
        </w:rPr>
        <w:t>吳秋麗</w:t>
      </w:r>
      <w:r>
        <w:rPr>
          <w:rFonts w:ascii="標楷體" w:eastAsia="標楷體" w:hAnsi="標楷體"/>
          <w:sz w:val="32"/>
          <w:szCs w:val="32"/>
        </w:rPr>
        <w:t xml:space="preserve">  </w:t>
      </w:r>
      <w:r>
        <w:rPr>
          <w:rFonts w:ascii="標楷體" w:eastAsia="標楷體" w:hAnsi="標楷體"/>
          <w:sz w:val="32"/>
          <w:szCs w:val="32"/>
        </w:rPr>
        <w:t>黃進雄</w:t>
      </w:r>
      <w:r>
        <w:rPr>
          <w:rFonts w:ascii="標楷體" w:eastAsia="標楷體" w:hAnsi="標楷體"/>
          <w:sz w:val="32"/>
          <w:szCs w:val="32"/>
        </w:rPr>
        <w:t xml:space="preserve"> </w:t>
      </w:r>
      <w:r>
        <w:rPr>
          <w:rFonts w:ascii="標楷體" w:eastAsia="標楷體" w:hAnsi="標楷體"/>
          <w:sz w:val="32"/>
          <w:szCs w:val="32"/>
        </w:rPr>
        <w:t>王淺秋</w:t>
      </w:r>
      <w:r>
        <w:rPr>
          <w:rFonts w:ascii="標楷體" w:eastAsia="標楷體" w:hAnsi="標楷體"/>
          <w:sz w:val="32"/>
          <w:szCs w:val="32"/>
        </w:rPr>
        <w:t xml:space="preserve"> </w:t>
      </w:r>
      <w:r>
        <w:rPr>
          <w:rFonts w:ascii="標楷體" w:eastAsia="標楷體" w:hAnsi="標楷體"/>
          <w:sz w:val="32"/>
          <w:szCs w:val="32"/>
        </w:rPr>
        <w:t>張瑞琿</w:t>
      </w:r>
      <w:r>
        <w:rPr>
          <w:rFonts w:ascii="標楷體" w:eastAsia="標楷體" w:hAnsi="標楷體"/>
          <w:sz w:val="32"/>
          <w:szCs w:val="32"/>
        </w:rPr>
        <w:t xml:space="preserve"> </w:t>
      </w:r>
      <w:r>
        <w:rPr>
          <w:rFonts w:ascii="標楷體" w:eastAsia="標楷體" w:hAnsi="標楷體"/>
          <w:sz w:val="32"/>
          <w:szCs w:val="32"/>
        </w:rPr>
        <w:t>程紹同</w:t>
      </w:r>
      <w:r>
        <w:rPr>
          <w:rFonts w:ascii="標楷體" w:eastAsia="標楷體" w:hAnsi="標楷體"/>
          <w:sz w:val="32"/>
          <w:szCs w:val="32"/>
        </w:rPr>
        <w:t xml:space="preserve"> </w:t>
      </w:r>
      <w:r>
        <w:rPr>
          <w:rFonts w:ascii="標楷體" w:eastAsia="標楷體" w:hAnsi="標楷體"/>
          <w:sz w:val="32"/>
          <w:szCs w:val="32"/>
        </w:rPr>
        <w:t>李銘義</w:t>
      </w:r>
      <w:r>
        <w:rPr>
          <w:rFonts w:ascii="標楷體" w:eastAsia="標楷體" w:hAnsi="標楷體"/>
          <w:sz w:val="32"/>
          <w:szCs w:val="32"/>
        </w:rPr>
        <w:t xml:space="preserve"> </w:t>
      </w:r>
      <w:r>
        <w:rPr>
          <w:rFonts w:ascii="標楷體" w:eastAsia="標楷體" w:hAnsi="標楷體"/>
          <w:sz w:val="32"/>
          <w:szCs w:val="32"/>
        </w:rPr>
        <w:t>吳慧琴</w:t>
      </w:r>
      <w:r>
        <w:rPr>
          <w:rFonts w:ascii="標楷體" w:eastAsia="標楷體" w:hAnsi="標楷體"/>
          <w:sz w:val="32"/>
          <w:szCs w:val="32"/>
        </w:rPr>
        <w:t xml:space="preserve">  </w:t>
      </w:r>
      <w:r>
        <w:rPr>
          <w:rFonts w:ascii="標楷體" w:eastAsia="標楷體" w:hAnsi="標楷體"/>
          <w:sz w:val="32"/>
          <w:szCs w:val="32"/>
        </w:rPr>
        <w:t>黃永卿</w:t>
      </w:r>
      <w:r>
        <w:rPr>
          <w:rFonts w:ascii="標楷體" w:eastAsia="標楷體" w:hAnsi="標楷體"/>
          <w:sz w:val="32"/>
          <w:szCs w:val="32"/>
        </w:rPr>
        <w:t xml:space="preserve"> </w:t>
      </w:r>
      <w:r>
        <w:rPr>
          <w:rFonts w:ascii="標楷體" w:eastAsia="標楷體" w:hAnsi="標楷體"/>
          <w:sz w:val="32"/>
          <w:szCs w:val="32"/>
        </w:rPr>
        <w:t>張素惠</w:t>
      </w:r>
      <w:r>
        <w:rPr>
          <w:rFonts w:ascii="標楷體" w:eastAsia="標楷體" w:hAnsi="標楷體"/>
          <w:sz w:val="32"/>
          <w:szCs w:val="32"/>
        </w:rPr>
        <w:t xml:space="preserve"> </w:t>
      </w:r>
      <w:r>
        <w:rPr>
          <w:rFonts w:ascii="標楷體" w:eastAsia="標楷體" w:hAnsi="標楷體"/>
          <w:sz w:val="32"/>
          <w:szCs w:val="32"/>
        </w:rPr>
        <w:t>陳明忠</w:t>
      </w:r>
      <w:r>
        <w:rPr>
          <w:rFonts w:ascii="標楷體" w:eastAsia="標楷體" w:hAnsi="標楷體"/>
          <w:sz w:val="32"/>
          <w:szCs w:val="32"/>
        </w:rPr>
        <w:t xml:space="preserve"> </w:t>
      </w:r>
      <w:r>
        <w:rPr>
          <w:rFonts w:ascii="標楷體" w:eastAsia="標楷體" w:hAnsi="標楷體"/>
          <w:sz w:val="32"/>
          <w:szCs w:val="32"/>
        </w:rPr>
        <w:t>林合勝</w:t>
      </w:r>
      <w:r>
        <w:rPr>
          <w:rFonts w:ascii="標楷體" w:eastAsia="標楷體" w:hAnsi="標楷體"/>
          <w:sz w:val="32"/>
          <w:szCs w:val="32"/>
        </w:rPr>
        <w:t xml:space="preserve"> </w:t>
      </w:r>
      <w:r>
        <w:rPr>
          <w:rFonts w:ascii="標楷體" w:eastAsia="標楷體" w:hAnsi="標楷體"/>
          <w:sz w:val="32"/>
          <w:szCs w:val="32"/>
        </w:rPr>
        <w:t>劉嘉茹</w:t>
      </w:r>
      <w:r>
        <w:rPr>
          <w:rFonts w:ascii="標楷體" w:eastAsia="標楷體" w:hAnsi="標楷體"/>
          <w:sz w:val="32"/>
          <w:szCs w:val="32"/>
          <w:shd w:val="clear" w:color="auto" w:fill="FFFFFF"/>
        </w:rPr>
        <w:t xml:space="preserve"> </w:t>
      </w:r>
      <w:r>
        <w:rPr>
          <w:rFonts w:ascii="標楷體" w:eastAsia="標楷體" w:hAnsi="標楷體"/>
          <w:sz w:val="32"/>
          <w:szCs w:val="32"/>
        </w:rPr>
        <w:t>潘春義</w:t>
      </w:r>
      <w:r>
        <w:rPr>
          <w:rFonts w:ascii="標楷體" w:eastAsia="標楷體" w:hAnsi="標楷體"/>
          <w:sz w:val="32"/>
          <w:szCs w:val="32"/>
        </w:rPr>
        <w:t xml:space="preserve">  </w:t>
      </w:r>
      <w:r>
        <w:rPr>
          <w:rFonts w:ascii="標楷體" w:eastAsia="標楷體" w:hAnsi="標楷體"/>
          <w:sz w:val="32"/>
          <w:szCs w:val="32"/>
        </w:rPr>
        <w:t>黃燭吉</w:t>
      </w:r>
      <w:r>
        <w:rPr>
          <w:rFonts w:ascii="標楷體" w:eastAsia="標楷體" w:hAnsi="標楷體"/>
          <w:sz w:val="32"/>
          <w:szCs w:val="32"/>
        </w:rPr>
        <w:t xml:space="preserve"> </w:t>
      </w:r>
      <w:r>
        <w:rPr>
          <w:rFonts w:ascii="標楷體" w:eastAsia="標楷體" w:hAnsi="標楷體"/>
          <w:sz w:val="32"/>
          <w:szCs w:val="32"/>
        </w:rPr>
        <w:t>王啟川</w:t>
      </w:r>
      <w:r>
        <w:rPr>
          <w:rFonts w:ascii="標楷體" w:eastAsia="標楷體" w:hAnsi="標楷體"/>
          <w:sz w:val="32"/>
          <w:szCs w:val="32"/>
        </w:rPr>
        <w:t xml:space="preserve"> </w:t>
      </w:r>
      <w:r>
        <w:rPr>
          <w:rFonts w:ascii="標楷體" w:eastAsia="標楷體" w:hAnsi="標楷體"/>
          <w:sz w:val="32"/>
          <w:szCs w:val="32"/>
        </w:rPr>
        <w:t>鄭淑紅</w:t>
      </w:r>
      <w:r>
        <w:rPr>
          <w:rFonts w:ascii="標楷體" w:eastAsia="標楷體" w:hAnsi="標楷體"/>
          <w:sz w:val="32"/>
          <w:szCs w:val="32"/>
        </w:rPr>
        <w:t xml:space="preserve">  </w:t>
      </w:r>
      <w:r>
        <w:rPr>
          <w:rFonts w:ascii="標楷體" w:eastAsia="標楷體" w:hAnsi="標楷體"/>
          <w:sz w:val="32"/>
          <w:szCs w:val="32"/>
        </w:rPr>
        <w:t>鄭介松</w:t>
      </w:r>
      <w:r>
        <w:rPr>
          <w:rFonts w:ascii="標楷體" w:eastAsia="標楷體" w:hAnsi="標楷體"/>
          <w:sz w:val="32"/>
          <w:szCs w:val="32"/>
        </w:rPr>
        <w:t xml:space="preserve"> </w:t>
      </w:r>
      <w:r>
        <w:rPr>
          <w:rFonts w:ascii="標楷體" w:eastAsia="標楷體" w:hAnsi="標楷體"/>
          <w:sz w:val="32"/>
          <w:szCs w:val="32"/>
          <w:shd w:val="clear" w:color="auto" w:fill="FFFFFF"/>
        </w:rPr>
        <w:t>黃榮慶</w:t>
      </w:r>
      <w:r>
        <w:rPr>
          <w:rFonts w:ascii="標楷體" w:eastAsia="標楷體" w:hAnsi="標楷體"/>
          <w:sz w:val="32"/>
          <w:szCs w:val="32"/>
          <w:shd w:val="clear" w:color="auto" w:fill="FFFFFF"/>
        </w:rPr>
        <w:t> </w:t>
      </w:r>
      <w:r>
        <w:rPr>
          <w:rFonts w:ascii="標楷體" w:eastAsia="標楷體" w:hAnsi="標楷體"/>
          <w:sz w:val="32"/>
          <w:szCs w:val="32"/>
          <w:shd w:val="clear" w:color="auto" w:fill="FFFFFF"/>
        </w:rPr>
        <w:t>林志東</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吳宗明</w:t>
      </w:r>
    </w:p>
    <w:p w:rsidR="00E97E2D" w:rsidRDefault="00D666FF">
      <w:pPr>
        <w:pStyle w:val="Textbody"/>
        <w:widowControl w:val="0"/>
        <w:overflowPunct w:val="0"/>
        <w:spacing w:after="0" w:line="500" w:lineRule="exact"/>
        <w:ind w:left="1260" w:hanging="1260"/>
        <w:jc w:val="both"/>
        <w:rPr>
          <w:rFonts w:ascii="標楷體" w:eastAsia="標楷體" w:hAnsi="標楷體"/>
          <w:sz w:val="32"/>
          <w:szCs w:val="32"/>
        </w:rPr>
      </w:pPr>
      <w:r>
        <w:rPr>
          <w:rFonts w:ascii="標楷體" w:eastAsia="標楷體" w:hAnsi="標楷體"/>
          <w:spacing w:val="-10"/>
          <w:sz w:val="32"/>
          <w:szCs w:val="32"/>
          <w:shd w:val="clear" w:color="auto" w:fill="FFFFFF"/>
        </w:rPr>
        <w:t>列　席：范正益</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張秀靖（葉三銘代）</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王士誠</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郭寶升</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王中君</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rPr>
        <w:t>蔡欣宏</w:t>
      </w:r>
    </w:p>
    <w:p w:rsidR="00E97E2D" w:rsidRDefault="00D666FF">
      <w:pPr>
        <w:pStyle w:val="Textbody"/>
        <w:widowControl w:val="0"/>
        <w:overflowPunct w:val="0"/>
        <w:spacing w:after="0" w:line="500" w:lineRule="exact"/>
        <w:ind w:left="6400" w:hanging="6400"/>
        <w:jc w:val="both"/>
        <w:rPr>
          <w:rFonts w:ascii="標楷體" w:eastAsia="標楷體" w:hAnsi="標楷體"/>
          <w:sz w:val="32"/>
          <w:szCs w:val="32"/>
        </w:rPr>
      </w:pPr>
      <w:r>
        <w:rPr>
          <w:rFonts w:ascii="標楷體" w:eastAsia="標楷體" w:hAnsi="標楷體"/>
          <w:sz w:val="32"/>
          <w:szCs w:val="32"/>
        </w:rPr>
        <w:t>主　席：韓市長</w:t>
      </w:r>
      <w:r>
        <w:rPr>
          <w:rFonts w:ascii="標楷體" w:eastAsia="標楷體" w:hAnsi="標楷體"/>
          <w:sz w:val="32"/>
          <w:szCs w:val="32"/>
        </w:rPr>
        <w:t xml:space="preserve"> </w:t>
      </w:r>
      <w:r>
        <w:rPr>
          <w:rFonts w:ascii="標楷體" w:eastAsia="標楷體" w:hAnsi="標楷體"/>
          <w:sz w:val="32"/>
          <w:szCs w:val="32"/>
        </w:rPr>
        <w:t>國瑜</w:t>
      </w:r>
      <w:r>
        <w:rPr>
          <w:rFonts w:ascii="標楷體" w:eastAsia="標楷體" w:hAnsi="標楷體"/>
          <w:sz w:val="32"/>
          <w:szCs w:val="32"/>
        </w:rPr>
        <w:t xml:space="preserve">                    </w:t>
      </w:r>
      <w:r>
        <w:rPr>
          <w:rFonts w:ascii="標楷體" w:eastAsia="標楷體" w:hAnsi="標楷體"/>
          <w:sz w:val="32"/>
          <w:szCs w:val="32"/>
        </w:rPr>
        <w:t>紀錄：張小惠</w:t>
      </w:r>
    </w:p>
    <w:p w:rsidR="00E97E2D" w:rsidRDefault="00D666FF">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壹、頒獎暨獻獎活動</w:t>
      </w:r>
    </w:p>
    <w:p w:rsidR="00E97E2D" w:rsidRDefault="00D666FF">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一、財政局：</w:t>
      </w:r>
    </w:p>
    <w:p w:rsidR="00E97E2D" w:rsidRDefault="00D666FF">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南六企業股份有限公司黃清山董事長主動捐贈新台幣</w:t>
      </w:r>
      <w:r>
        <w:rPr>
          <w:rFonts w:ascii="標楷體" w:eastAsia="標楷體" w:hAnsi="標楷體"/>
          <w:sz w:val="32"/>
          <w:szCs w:val="32"/>
          <w:shd w:val="clear" w:color="auto" w:fill="FFFFFF"/>
        </w:rPr>
        <w:t>1,200</w:t>
      </w:r>
      <w:r>
        <w:rPr>
          <w:rFonts w:ascii="標楷體" w:eastAsia="標楷體" w:hAnsi="標楷體"/>
          <w:sz w:val="32"/>
          <w:szCs w:val="32"/>
          <w:shd w:val="clear" w:color="auto" w:fill="FFFFFF"/>
        </w:rPr>
        <w:t>萬元協助本府推動公共建設，特請市長公開表揚。</w:t>
      </w:r>
    </w:p>
    <w:p w:rsidR="00E97E2D" w:rsidRDefault="00D666FF">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二、農業局：</w:t>
      </w:r>
    </w:p>
    <w:p w:rsidR="00E97E2D" w:rsidRDefault="00D666FF">
      <w:pPr>
        <w:pStyle w:val="Textbody"/>
        <w:widowControl w:val="0"/>
        <w:overflowPunct w:val="0"/>
        <w:spacing w:after="0" w:line="500" w:lineRule="exact"/>
        <w:ind w:left="1701" w:hanging="1077"/>
        <w:jc w:val="both"/>
        <w:rPr>
          <w:rFonts w:ascii="標楷體" w:eastAsia="標楷體" w:hAnsi="標楷體"/>
          <w:sz w:val="32"/>
          <w:szCs w:val="32"/>
        </w:rPr>
      </w:pPr>
      <w:r>
        <w:rPr>
          <w:rFonts w:ascii="標楷體" w:eastAsia="標楷體" w:hAnsi="標楷體"/>
          <w:sz w:val="32"/>
          <w:szCs w:val="32"/>
        </w:rPr>
        <w:t>（一）本市羅條原農友榮獲「</w:t>
      </w:r>
      <w:r>
        <w:rPr>
          <w:rFonts w:ascii="標楷體" w:eastAsia="標楷體" w:hAnsi="標楷體"/>
          <w:sz w:val="32"/>
          <w:szCs w:val="32"/>
        </w:rPr>
        <w:t>2019</w:t>
      </w:r>
      <w:r>
        <w:rPr>
          <w:rFonts w:ascii="標楷體" w:eastAsia="標楷體" w:hAnsi="標楷體"/>
          <w:sz w:val="32"/>
          <w:szCs w:val="32"/>
        </w:rPr>
        <w:t>年馬來西亞</w:t>
      </w:r>
      <w:r>
        <w:rPr>
          <w:rFonts w:ascii="標楷體" w:eastAsia="標楷體" w:hAnsi="標楷體"/>
          <w:sz w:val="32"/>
          <w:szCs w:val="32"/>
        </w:rPr>
        <w:t>ITEX</w:t>
      </w:r>
      <w:r>
        <w:rPr>
          <w:rFonts w:ascii="標楷體" w:eastAsia="標楷體" w:hAnsi="標楷體"/>
          <w:sz w:val="32"/>
          <w:szCs w:val="32"/>
        </w:rPr>
        <w:t>國際發明展」環境能源類金牌獎及泰國國際最佳發明獎兩大獎，特請市長公開表揚。</w:t>
      </w:r>
    </w:p>
    <w:p w:rsidR="00E97E2D" w:rsidRDefault="00D666FF">
      <w:pPr>
        <w:pStyle w:val="Textbody"/>
        <w:widowControl w:val="0"/>
        <w:overflowPunct w:val="0"/>
        <w:spacing w:after="0" w:line="500" w:lineRule="exact"/>
        <w:ind w:left="1587" w:hanging="964"/>
        <w:jc w:val="both"/>
        <w:rPr>
          <w:rFonts w:ascii="標楷體" w:eastAsia="標楷體" w:hAnsi="標楷體"/>
          <w:sz w:val="32"/>
          <w:szCs w:val="32"/>
        </w:rPr>
      </w:pPr>
      <w:r>
        <w:rPr>
          <w:rFonts w:ascii="標楷體" w:eastAsia="標楷體" w:hAnsi="標楷體"/>
          <w:sz w:val="32"/>
          <w:szCs w:val="32"/>
        </w:rPr>
        <w:t>（二）表揚本市吳楊月琴、潘新傳、許神燕、蘇信誠、張凱傑、陳葵娟、葉家權、蘇炫銘、吳明澄、葉仲彬、高朱金桃、林金良、陳三奇、葉文欽、趙</w:t>
      </w:r>
      <w:r>
        <w:rPr>
          <w:rFonts w:ascii="標楷體" w:eastAsia="標楷體" w:hAnsi="標楷體"/>
          <w:sz w:val="32"/>
          <w:szCs w:val="32"/>
        </w:rPr>
        <w:lastRenderedPageBreak/>
        <w:t>芬萍、陳威志、陳文昌、陳金閂、賴隆溪、陳清良及施新興等</w:t>
      </w:r>
      <w:r>
        <w:rPr>
          <w:rFonts w:ascii="標楷體" w:eastAsia="標楷體" w:hAnsi="標楷體"/>
          <w:sz w:val="32"/>
          <w:szCs w:val="32"/>
        </w:rPr>
        <w:t>21</w:t>
      </w:r>
      <w:r>
        <w:rPr>
          <w:rFonts w:ascii="標楷體" w:eastAsia="標楷體" w:hAnsi="標楷體"/>
          <w:sz w:val="32"/>
          <w:szCs w:val="32"/>
        </w:rPr>
        <w:t>位農友榮獲農委會「</w:t>
      </w:r>
      <w:r>
        <w:rPr>
          <w:rFonts w:ascii="標楷體" w:eastAsia="標楷體" w:hAnsi="標楷體"/>
          <w:sz w:val="32"/>
          <w:szCs w:val="32"/>
        </w:rPr>
        <w:t>2019</w:t>
      </w:r>
      <w:r>
        <w:rPr>
          <w:rFonts w:ascii="標楷體" w:eastAsia="標楷體" w:hAnsi="標楷體"/>
          <w:sz w:val="32"/>
          <w:szCs w:val="32"/>
        </w:rPr>
        <w:t>全國棗優質管理果園評鑑競賽」獎項殊榮，並表揚績優輔導單位大社、燕巢、岡山與阿蓮區農會。</w:t>
      </w:r>
    </w:p>
    <w:p w:rsidR="00E97E2D" w:rsidRDefault="00D666FF">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三、環保局</w:t>
      </w:r>
    </w:p>
    <w:p w:rsidR="00E97E2D" w:rsidRDefault="00D666FF">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本市榮獲行政院環境保護署「</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年度低碳永續家園推動計畫」地方政府市層級銀級認證，成績亮眼，特將此殊榮獻予市府。</w:t>
      </w:r>
    </w:p>
    <w:p w:rsidR="00E97E2D" w:rsidRDefault="00E97E2D">
      <w:pPr>
        <w:pStyle w:val="Textbody"/>
        <w:widowControl w:val="0"/>
        <w:overflowPunct w:val="0"/>
        <w:spacing w:after="0" w:line="500" w:lineRule="exact"/>
        <w:ind w:left="945"/>
        <w:jc w:val="both"/>
        <w:rPr>
          <w:rFonts w:ascii="標楷體" w:eastAsia="標楷體" w:hAnsi="標楷體"/>
          <w:b/>
          <w:sz w:val="32"/>
          <w:szCs w:val="32"/>
          <w:shd w:val="clear" w:color="auto" w:fill="FFFFFF"/>
        </w:rPr>
      </w:pPr>
    </w:p>
    <w:p w:rsidR="00E97E2D" w:rsidRDefault="00D666FF">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貳、報告事項</w:t>
      </w:r>
    </w:p>
    <w:p w:rsidR="00E97E2D" w:rsidRDefault="00D666FF">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一、本次會議首長出席情形報告：</w:t>
      </w:r>
    </w:p>
    <w:p w:rsidR="00E97E2D" w:rsidRDefault="00D666FF">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教育局吳局長榕峯公假，由陳副局長佩汝代理；海洋局趙局長紹廉公出，由黃副局長登福代理；水利局李局長戎威公假至議會，由韓副局長榮華代理。</w:t>
      </w:r>
    </w:p>
    <w:p w:rsidR="00E97E2D" w:rsidRDefault="00D666FF">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二、確認上次會議議事錄。</w:t>
      </w:r>
    </w:p>
    <w:p w:rsidR="00E97E2D" w:rsidRDefault="00D666FF">
      <w:pPr>
        <w:pStyle w:val="Textbody"/>
        <w:widowControl w:val="0"/>
        <w:overflowPunct w:val="0"/>
        <w:spacing w:after="0" w:line="500" w:lineRule="exact"/>
        <w:ind w:left="1995" w:hanging="1050"/>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：同意備查。</w:t>
      </w:r>
    </w:p>
    <w:p w:rsidR="00E97E2D" w:rsidRDefault="00D666FF">
      <w:pPr>
        <w:pStyle w:val="Textbody"/>
        <w:widowControl w:val="0"/>
        <w:overflowPunct w:val="0"/>
        <w:spacing w:after="0" w:line="500" w:lineRule="exact"/>
        <w:ind w:left="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三、財政局李局長報告：</w:t>
      </w:r>
    </w:p>
    <w:p w:rsidR="00E97E2D" w:rsidRDefault="00D666FF">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本府各機關</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4</w:t>
      </w:r>
      <w:r>
        <w:rPr>
          <w:rFonts w:ascii="標楷體" w:eastAsia="標楷體" w:hAnsi="標楷體"/>
          <w:sz w:val="32"/>
          <w:szCs w:val="32"/>
          <w:shd w:val="clear" w:color="auto" w:fill="FFFFFF"/>
        </w:rPr>
        <w:t>月申請中央補助款情形報告。</w:t>
      </w:r>
    </w:p>
    <w:p w:rsidR="00E97E2D" w:rsidRDefault="00D666FF">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交通局鄭局長補充報告：</w:t>
      </w:r>
    </w:p>
    <w:p w:rsidR="00E97E2D" w:rsidRDefault="00D666FF">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申請「公路公共運輸多元推升計畫」補助款辦理情形</w:t>
      </w:r>
      <w:r>
        <w:rPr>
          <w:rFonts w:ascii="標楷體" w:eastAsia="標楷體" w:hAnsi="標楷體"/>
          <w:sz w:val="32"/>
          <w:szCs w:val="32"/>
          <w:shd w:val="clear" w:color="auto" w:fill="FFFFFF"/>
        </w:rPr>
        <w:t>報告。</w:t>
      </w:r>
    </w:p>
    <w:p w:rsidR="00E97E2D" w:rsidRDefault="00D666FF">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洪副市長補充意見：</w:t>
      </w:r>
    </w:p>
    <w:p w:rsidR="00E97E2D" w:rsidRDefault="00D666FF">
      <w:pPr>
        <w:pStyle w:val="Textbody"/>
        <w:widowControl w:val="0"/>
        <w:overflowPunct w:val="0"/>
        <w:spacing w:after="0" w:line="500" w:lineRule="exact"/>
        <w:ind w:left="964"/>
        <w:jc w:val="both"/>
        <w:rPr>
          <w:rFonts w:ascii="標楷體" w:eastAsia="標楷體" w:hAnsi="標楷體"/>
          <w:color w:val="FF0000"/>
          <w:sz w:val="32"/>
          <w:szCs w:val="32"/>
          <w:shd w:val="clear" w:color="auto" w:fill="FFFFFF"/>
        </w:rPr>
      </w:pPr>
      <w:r>
        <w:rPr>
          <w:rFonts w:ascii="標楷體" w:eastAsia="標楷體" w:hAnsi="標楷體"/>
          <w:sz w:val="32"/>
          <w:szCs w:val="32"/>
          <w:shd w:val="clear" w:color="auto" w:fill="FFFFFF"/>
        </w:rPr>
        <w:t>為進行明</w:t>
      </w:r>
      <w:r>
        <w:rPr>
          <w:rFonts w:ascii="標楷體" w:eastAsia="標楷體" w:hAnsi="標楷體"/>
          <w:sz w:val="32"/>
          <w:szCs w:val="32"/>
          <w:shd w:val="clear" w:color="auto" w:fill="FFFFFF"/>
        </w:rPr>
        <w:t>(109)</w:t>
      </w:r>
      <w:r>
        <w:rPr>
          <w:rFonts w:ascii="標楷體" w:eastAsia="標楷體" w:hAnsi="標楷體"/>
          <w:sz w:val="32"/>
          <w:szCs w:val="32"/>
          <w:shd w:val="clear" w:color="auto" w:fill="FFFFFF"/>
        </w:rPr>
        <w:t>年度預算籌編作業並持續向中央爭取經費，本人業於上（</w:t>
      </w:r>
      <w:r>
        <w:rPr>
          <w:rFonts w:ascii="標楷體" w:eastAsia="標楷體" w:hAnsi="標楷體"/>
          <w:sz w:val="32"/>
          <w:szCs w:val="32"/>
          <w:shd w:val="clear" w:color="auto" w:fill="FFFFFF"/>
        </w:rPr>
        <w:t>4</w:t>
      </w:r>
      <w:r>
        <w:rPr>
          <w:rFonts w:ascii="標楷體" w:eastAsia="標楷體" w:hAnsi="標楷體"/>
          <w:sz w:val="32"/>
          <w:szCs w:val="32"/>
          <w:shd w:val="clear" w:color="auto" w:fill="FFFFFF"/>
        </w:rPr>
        <w:t>）月與教育局及運動發展局拜會教育部潘部長，</w:t>
      </w:r>
      <w:r>
        <w:rPr>
          <w:rFonts w:ascii="標楷體" w:eastAsia="標楷體" w:hAnsi="標楷體"/>
          <w:sz w:val="32"/>
          <w:szCs w:val="32"/>
        </w:rPr>
        <w:t>感謝教育部釋出善意及對教育局與運動發展局未來發展方向之指教；另於上週偕同主計處及財政局拜會行政院主計總處朱主計長，針對中央統籌分配稅款等議題進行討論，行政院主計</w:t>
      </w:r>
      <w:r>
        <w:rPr>
          <w:rFonts w:ascii="標楷體" w:eastAsia="標楷體" w:hAnsi="標楷體"/>
          <w:sz w:val="32"/>
          <w:szCs w:val="32"/>
        </w:rPr>
        <w:lastRenderedPageBreak/>
        <w:t>總處十分認同本府想法</w:t>
      </w:r>
      <w:r>
        <w:rPr>
          <w:rFonts w:ascii="標楷體" w:eastAsia="標楷體" w:hAnsi="標楷體"/>
          <w:sz w:val="32"/>
          <w:szCs w:val="32"/>
          <w:shd w:val="clear" w:color="auto" w:fill="FFFFFF"/>
        </w:rPr>
        <w:t>；亦將於</w:t>
      </w:r>
      <w:r>
        <w:rPr>
          <w:rFonts w:ascii="標楷體" w:eastAsia="標楷體" w:hAnsi="標楷體"/>
          <w:sz w:val="32"/>
          <w:szCs w:val="32"/>
          <w:shd w:val="clear" w:color="auto" w:fill="FFFFFF"/>
        </w:rPr>
        <w:t>6</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13</w:t>
      </w:r>
      <w:r>
        <w:rPr>
          <w:rFonts w:ascii="標楷體" w:eastAsia="標楷體" w:hAnsi="標楷體"/>
          <w:sz w:val="32"/>
          <w:szCs w:val="32"/>
          <w:shd w:val="clear" w:color="auto" w:fill="FFFFFF"/>
        </w:rPr>
        <w:t>日（星期四）與本府客委會拜會中央客委會，以爭取補助；並於是日下午偕同經發局、都發局、工務局</w:t>
      </w:r>
      <w:r>
        <w:rPr>
          <w:rFonts w:ascii="標楷體" w:eastAsia="標楷體" w:hAnsi="標楷體"/>
          <w:sz w:val="32"/>
          <w:szCs w:val="32"/>
        </w:rPr>
        <w:t>及水利局</w:t>
      </w:r>
      <w:r>
        <w:rPr>
          <w:rFonts w:ascii="標楷體" w:eastAsia="標楷體" w:hAnsi="標楷體"/>
          <w:sz w:val="32"/>
          <w:szCs w:val="32"/>
          <w:shd w:val="clear" w:color="auto" w:fill="FFFFFF"/>
        </w:rPr>
        <w:t>等局處拜會經濟部；未來更將規劃偕同衛生局與社會局拜會衛福部。倘各局處有需協助之處請不吝提出，本人將從旁協助，為爭取更多中央經費一同努力。</w:t>
      </w:r>
    </w:p>
    <w:p w:rsidR="00E97E2D" w:rsidRDefault="00D666FF">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秘書長補充意見：</w:t>
      </w:r>
    </w:p>
    <w:p w:rsidR="00E97E2D" w:rsidRDefault="00D666FF">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除請各機關積極爭取預算外，亦應提升預算執行率，並於執行過程中，特別留意各項維護管理事宜。</w:t>
      </w:r>
    </w:p>
    <w:p w:rsidR="00E97E2D" w:rsidRDefault="00D666FF">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E97E2D" w:rsidRDefault="00D666FF">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（一）洽悉。</w:t>
      </w:r>
    </w:p>
    <w:p w:rsidR="00E97E2D" w:rsidRDefault="00D666FF">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（二）謝謝財政局報告。</w:t>
      </w:r>
      <w:r>
        <w:rPr>
          <w:rFonts w:ascii="標楷體" w:eastAsia="標楷體" w:hAnsi="標楷體"/>
          <w:sz w:val="32"/>
          <w:szCs w:val="32"/>
          <w:shd w:val="clear" w:color="auto" w:fill="FFFFFF"/>
        </w:rPr>
        <w:t>每筆預算編列及中央補助皆得來不易，感謝洪副市長積極協助之辛勞與各機關爭取經費之努力。截至</w:t>
      </w:r>
      <w:r>
        <w:rPr>
          <w:rFonts w:ascii="標楷體" w:eastAsia="標楷體" w:hAnsi="標楷體"/>
          <w:sz w:val="32"/>
          <w:szCs w:val="32"/>
          <w:shd w:val="clear" w:color="auto" w:fill="FFFFFF"/>
        </w:rPr>
        <w:t>4</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30</w:t>
      </w:r>
      <w:r>
        <w:rPr>
          <w:rFonts w:ascii="標楷體" w:eastAsia="標楷體" w:hAnsi="標楷體"/>
          <w:sz w:val="32"/>
          <w:szCs w:val="32"/>
          <w:shd w:val="clear" w:color="auto" w:fill="FFFFFF"/>
        </w:rPr>
        <w:t>日止，以</w:t>
      </w:r>
      <w:r>
        <w:rPr>
          <w:rFonts w:ascii="標楷體" w:eastAsia="標楷體" w:hAnsi="標楷體"/>
          <w:sz w:val="32"/>
          <w:szCs w:val="32"/>
          <w:shd w:val="clear" w:color="auto" w:fill="FFFFFF"/>
        </w:rPr>
        <w:t>前年度補助款保留數累計撥入</w:t>
      </w:r>
      <w:r>
        <w:rPr>
          <w:rFonts w:ascii="標楷體" w:eastAsia="標楷體" w:hAnsi="標楷體"/>
          <w:sz w:val="32"/>
          <w:szCs w:val="32"/>
          <w:shd w:val="clear" w:color="auto" w:fill="FFFFFF"/>
        </w:rPr>
        <w:t>1.9</w:t>
      </w:r>
      <w:r>
        <w:rPr>
          <w:rFonts w:ascii="標楷體" w:eastAsia="標楷體" w:hAnsi="標楷體"/>
          <w:sz w:val="32"/>
          <w:szCs w:val="32"/>
          <w:shd w:val="clear" w:color="auto" w:fill="FFFFFF"/>
        </w:rPr>
        <w:t>億元，達成率為</w:t>
      </w:r>
      <w:r>
        <w:rPr>
          <w:rFonts w:ascii="標楷體" w:eastAsia="標楷體" w:hAnsi="標楷體"/>
          <w:sz w:val="32"/>
          <w:szCs w:val="32"/>
          <w:shd w:val="clear" w:color="auto" w:fill="FFFFFF"/>
        </w:rPr>
        <w:t>12.1%</w:t>
      </w:r>
      <w:r>
        <w:rPr>
          <w:rFonts w:ascii="標楷體" w:eastAsia="標楷體" w:hAnsi="標楷體"/>
          <w:sz w:val="32"/>
          <w:szCs w:val="32"/>
          <w:shd w:val="clear" w:color="auto" w:fill="FFFFFF"/>
        </w:rPr>
        <w:t>，較上一個月增加</w:t>
      </w:r>
      <w:r>
        <w:rPr>
          <w:rFonts w:ascii="標楷體" w:eastAsia="標楷體" w:hAnsi="標楷體"/>
          <w:sz w:val="32"/>
          <w:szCs w:val="32"/>
          <w:shd w:val="clear" w:color="auto" w:fill="FFFFFF"/>
        </w:rPr>
        <w:t>0.34</w:t>
      </w:r>
      <w:r>
        <w:rPr>
          <w:rFonts w:ascii="標楷體" w:eastAsia="標楷體" w:hAnsi="標楷體"/>
          <w:sz w:val="32"/>
          <w:szCs w:val="32"/>
          <w:shd w:val="clear" w:color="auto" w:fill="FFFFFF"/>
        </w:rPr>
        <w:t>億元，達成率提升</w:t>
      </w:r>
      <w:r>
        <w:rPr>
          <w:rFonts w:ascii="標楷體" w:eastAsia="標楷體" w:hAnsi="標楷體"/>
          <w:sz w:val="32"/>
          <w:szCs w:val="32"/>
          <w:shd w:val="clear" w:color="auto" w:fill="FFFFFF"/>
        </w:rPr>
        <w:t>2.18%</w:t>
      </w:r>
      <w:r>
        <w:rPr>
          <w:rFonts w:ascii="標楷體" w:eastAsia="標楷體" w:hAnsi="標楷體"/>
          <w:sz w:val="32"/>
          <w:szCs w:val="32"/>
          <w:shd w:val="clear" w:color="auto" w:fill="FFFFFF"/>
        </w:rPr>
        <w:t>，感謝各機關的努力及中央的協助。</w:t>
      </w:r>
    </w:p>
    <w:p w:rsidR="00E97E2D" w:rsidRDefault="00D666FF">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（三）爭取計畫型補助款占中央對口部會比率部分，以運動發展局、交通局及教育局的比率較低，請上開機關持續積極爭取。</w:t>
      </w:r>
    </w:p>
    <w:p w:rsidR="00E97E2D" w:rsidRDefault="00D666FF">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（四）未依原預訂於</w:t>
      </w:r>
      <w:r>
        <w:rPr>
          <w:rFonts w:ascii="標楷體" w:eastAsia="標楷體" w:hAnsi="標楷體"/>
          <w:sz w:val="32"/>
          <w:szCs w:val="32"/>
          <w:shd w:val="clear" w:color="auto" w:fill="FFFFFF"/>
        </w:rPr>
        <w:t>4</w:t>
      </w:r>
      <w:r>
        <w:rPr>
          <w:rFonts w:ascii="標楷體" w:eastAsia="標楷體" w:hAnsi="標楷體"/>
          <w:sz w:val="32"/>
          <w:szCs w:val="32"/>
          <w:shd w:val="clear" w:color="auto" w:fill="FFFFFF"/>
        </w:rPr>
        <w:t>月撥入補助款之計畫，計有客委會「鍾理和文學散步道規劃設計暨工程案」、環保局「多元化垃圾處理計畫」及水利局「楠梓區右昌元帥廟舊部落排水改善工程」等</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案，請上開機關務必積極趕辦並儘早請撥補助款入庫。</w:t>
      </w:r>
    </w:p>
    <w:p w:rsidR="00E97E2D" w:rsidRDefault="00D666FF">
      <w:pPr>
        <w:pStyle w:val="Textbody"/>
        <w:widowControl w:val="0"/>
        <w:overflowPunct w:val="0"/>
        <w:spacing w:after="0" w:line="500" w:lineRule="exact"/>
        <w:ind w:left="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lastRenderedPageBreak/>
        <w:t>四、</w:t>
      </w:r>
      <w:r>
        <w:rPr>
          <w:rFonts w:ascii="標楷體" w:eastAsia="標楷體" w:hAnsi="標楷體"/>
          <w:b/>
          <w:sz w:val="32"/>
          <w:szCs w:val="32"/>
          <w:shd w:val="clear" w:color="auto" w:fill="FFFFFF"/>
        </w:rPr>
        <w:t>主計處張處長報告：</w:t>
      </w:r>
    </w:p>
    <w:p w:rsidR="00E97E2D" w:rsidRDefault="00D666FF">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及</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年度資</w:t>
      </w:r>
      <w:r>
        <w:rPr>
          <w:rFonts w:ascii="標楷體" w:eastAsia="標楷體" w:hAnsi="標楷體"/>
          <w:sz w:val="32"/>
          <w:szCs w:val="32"/>
          <w:shd w:val="clear" w:color="auto" w:fill="FFFFFF"/>
        </w:rPr>
        <w:t>本支出（本年度及以前年度保留）預算執行情形報告。</w:t>
      </w:r>
    </w:p>
    <w:p w:rsidR="00E97E2D" w:rsidRDefault="00D666FF">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洪副市長補充意見：</w:t>
      </w:r>
    </w:p>
    <w:p w:rsidR="00E97E2D" w:rsidRDefault="00D666FF">
      <w:pPr>
        <w:pStyle w:val="Textbody"/>
        <w:widowControl w:val="0"/>
        <w:overflowPunct w:val="0"/>
        <w:spacing w:after="0" w:line="500" w:lineRule="exact"/>
        <w:ind w:left="1928" w:hanging="964"/>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（一）資本支出預算爭取不易，本市資本支出預算執行率已連續</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年為六都最優，請各機關於既有基礎上繼續努力。</w:t>
      </w:r>
    </w:p>
    <w:p w:rsidR="00E97E2D" w:rsidRDefault="00D666FF">
      <w:pPr>
        <w:pStyle w:val="Textbody"/>
        <w:widowControl w:val="0"/>
        <w:overflowPunct w:val="0"/>
        <w:spacing w:after="0" w:line="500" w:lineRule="exact"/>
        <w:ind w:left="1928" w:hanging="964"/>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（二）請各機關持續向中央爭取經費，期許於</w:t>
      </w:r>
      <w:r>
        <w:rPr>
          <w:rFonts w:ascii="標楷體" w:eastAsia="標楷體" w:hAnsi="標楷體"/>
          <w:sz w:val="32"/>
          <w:szCs w:val="32"/>
          <w:shd w:val="clear" w:color="auto" w:fill="FFFFFF"/>
        </w:rPr>
        <w:t>明</w:t>
      </w:r>
      <w:r>
        <w:rPr>
          <w:rFonts w:ascii="標楷體" w:eastAsia="標楷體" w:hAnsi="標楷體"/>
          <w:sz w:val="32"/>
          <w:szCs w:val="32"/>
          <w:shd w:val="clear" w:color="auto" w:fill="FFFFFF"/>
        </w:rPr>
        <w:t>(109)</w:t>
      </w:r>
      <w:r>
        <w:rPr>
          <w:rFonts w:ascii="標楷體" w:eastAsia="標楷體" w:hAnsi="標楷體"/>
          <w:sz w:val="32"/>
          <w:szCs w:val="32"/>
          <w:shd w:val="clear" w:color="auto" w:fill="FFFFFF"/>
        </w:rPr>
        <w:t>年度預算編列中，提升</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至</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之資本門比率，俾推動各項市政建設。</w:t>
      </w:r>
    </w:p>
    <w:p w:rsidR="00E97E2D" w:rsidRDefault="00D666FF">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E97E2D" w:rsidRDefault="00D666FF">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（一）洽悉。</w:t>
      </w:r>
    </w:p>
    <w:p w:rsidR="00E97E2D" w:rsidRDefault="00D666FF">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（二）謝謝主計處報告。本市</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年度資本支出預算執行率</w:t>
      </w:r>
      <w:r>
        <w:rPr>
          <w:rFonts w:ascii="標楷體" w:eastAsia="標楷體" w:hAnsi="標楷體"/>
          <w:sz w:val="32"/>
          <w:szCs w:val="32"/>
          <w:shd w:val="clear" w:color="auto" w:fill="FFFFFF"/>
        </w:rPr>
        <w:t>90%</w:t>
      </w:r>
      <w:r>
        <w:rPr>
          <w:rFonts w:ascii="標楷體" w:eastAsia="標楷體" w:hAnsi="標楷體"/>
          <w:sz w:val="32"/>
          <w:szCs w:val="32"/>
          <w:shd w:val="clear" w:color="auto" w:fill="FFFFFF"/>
        </w:rPr>
        <w:t>，其中預算金額達</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億元以上且執行率高於</w:t>
      </w:r>
      <w:r>
        <w:rPr>
          <w:rFonts w:ascii="標楷體" w:eastAsia="標楷體" w:hAnsi="標楷體"/>
          <w:sz w:val="32"/>
          <w:szCs w:val="32"/>
          <w:shd w:val="clear" w:color="auto" w:fill="FFFFFF"/>
        </w:rPr>
        <w:t>95%</w:t>
      </w:r>
      <w:r>
        <w:rPr>
          <w:rFonts w:ascii="標楷體" w:eastAsia="標楷體" w:hAnsi="標楷體"/>
          <w:sz w:val="32"/>
          <w:szCs w:val="32"/>
          <w:shd w:val="clear" w:color="auto" w:fill="FFFFFF"/>
        </w:rPr>
        <w:t>之主管機關，計有經發局、交通局、消防局、工務局、農業局、環保局及地政局，對於上開機關之執行成果，特予嘉勉。</w:t>
      </w:r>
    </w:p>
    <w:p w:rsidR="00E97E2D" w:rsidRDefault="00D666FF">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（三）本市</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年度資本支出保留率</w:t>
      </w:r>
      <w:r>
        <w:rPr>
          <w:rFonts w:ascii="標楷體" w:eastAsia="標楷體" w:hAnsi="標楷體"/>
          <w:sz w:val="32"/>
          <w:szCs w:val="32"/>
          <w:shd w:val="clear" w:color="auto" w:fill="FFFFFF"/>
        </w:rPr>
        <w:t>9.87%</w:t>
      </w:r>
      <w:r>
        <w:rPr>
          <w:rFonts w:ascii="標楷體" w:eastAsia="標楷體" w:hAnsi="標楷體"/>
          <w:sz w:val="32"/>
          <w:szCs w:val="32"/>
          <w:shd w:val="clear" w:color="auto" w:fill="FFFFFF"/>
        </w:rPr>
        <w:t>，已連續</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年為六都最優，請持續努力保持佳績。預算爭取不易，請各主管機關督促所屬積極執行，以有效提升</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年度資本支出執行率，達到</w:t>
      </w:r>
      <w:r>
        <w:rPr>
          <w:rFonts w:ascii="標楷體" w:eastAsia="標楷體" w:hAnsi="標楷體"/>
          <w:sz w:val="32"/>
          <w:szCs w:val="32"/>
          <w:shd w:val="clear" w:color="auto" w:fill="FFFFFF"/>
        </w:rPr>
        <w:t>90%</w:t>
      </w:r>
      <w:r>
        <w:rPr>
          <w:rFonts w:ascii="標楷體" w:eastAsia="標楷體" w:hAnsi="標楷體"/>
          <w:sz w:val="32"/>
          <w:szCs w:val="32"/>
          <w:shd w:val="clear" w:color="auto" w:fill="FFFFFF"/>
        </w:rPr>
        <w:t>以上之目標。</w:t>
      </w:r>
    </w:p>
    <w:p w:rsidR="00E97E2D" w:rsidRDefault="00D666FF">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（四）本府總預算資本門預算編列比例偏低，影響市政建設推動，請各機關積極爭取中央經費挹注</w:t>
      </w:r>
      <w:r>
        <w:rPr>
          <w:rFonts w:ascii="標楷體" w:eastAsia="標楷體" w:hAnsi="標楷體"/>
          <w:sz w:val="32"/>
          <w:szCs w:val="32"/>
        </w:rPr>
        <w:t>，並請主計處協助，期於編列明</w:t>
      </w:r>
      <w:r>
        <w:rPr>
          <w:rFonts w:ascii="標楷體" w:eastAsia="標楷體" w:hAnsi="標楷體"/>
          <w:sz w:val="32"/>
          <w:szCs w:val="32"/>
        </w:rPr>
        <w:t>(109)</w:t>
      </w:r>
      <w:r>
        <w:rPr>
          <w:rFonts w:ascii="標楷體" w:eastAsia="標楷體" w:hAnsi="標楷體"/>
          <w:sz w:val="32"/>
          <w:szCs w:val="32"/>
        </w:rPr>
        <w:t>年度預算時，提升本府資本門預算比率</w:t>
      </w:r>
      <w:r>
        <w:rPr>
          <w:rFonts w:ascii="標楷體" w:eastAsia="標楷體" w:hAnsi="標楷體"/>
          <w:sz w:val="32"/>
          <w:szCs w:val="32"/>
        </w:rPr>
        <w:t>1</w:t>
      </w:r>
      <w:r>
        <w:rPr>
          <w:rFonts w:ascii="標楷體" w:eastAsia="標楷體" w:hAnsi="標楷體"/>
          <w:sz w:val="32"/>
          <w:szCs w:val="32"/>
        </w:rPr>
        <w:t>至</w:t>
      </w:r>
      <w:r>
        <w:rPr>
          <w:rFonts w:ascii="標楷體" w:eastAsia="標楷體" w:hAnsi="標楷體"/>
          <w:sz w:val="32"/>
          <w:szCs w:val="32"/>
        </w:rPr>
        <w:t>2%</w:t>
      </w:r>
      <w:r>
        <w:rPr>
          <w:rFonts w:ascii="標楷體" w:eastAsia="標楷體" w:hAnsi="標楷體"/>
          <w:sz w:val="32"/>
          <w:szCs w:val="32"/>
        </w:rPr>
        <w:t>。</w:t>
      </w:r>
    </w:p>
    <w:p w:rsidR="00E97E2D" w:rsidRDefault="00E97E2D">
      <w:pPr>
        <w:pStyle w:val="Textbody"/>
        <w:widowControl w:val="0"/>
        <w:overflowPunct w:val="0"/>
        <w:spacing w:after="0" w:line="500" w:lineRule="exact"/>
        <w:jc w:val="both"/>
        <w:rPr>
          <w:rFonts w:ascii="標楷體" w:eastAsia="標楷體" w:hAnsi="標楷體"/>
          <w:b/>
          <w:sz w:val="32"/>
          <w:szCs w:val="32"/>
          <w:shd w:val="clear" w:color="auto" w:fill="FFFFFF"/>
        </w:rPr>
      </w:pPr>
    </w:p>
    <w:p w:rsidR="00E97E2D" w:rsidRDefault="00D666FF">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參、討論事項</w:t>
      </w:r>
    </w:p>
    <w:p w:rsidR="00E97E2D" w:rsidRDefault="00D666FF">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lastRenderedPageBreak/>
        <w:t>第１案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經發局：謹提「高雄市政府重大投資案件推動小組設置要點修正</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草案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」，敬請審議。</w:t>
      </w:r>
    </w:p>
    <w:p w:rsidR="00E97E2D" w:rsidRDefault="00D666FF">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通過，函頒下達。</w:t>
      </w:r>
    </w:p>
    <w:p w:rsidR="00E97E2D" w:rsidRDefault="00E97E2D">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E97E2D" w:rsidRDefault="00D666FF">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第２案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經發局：謹提「高雄市政府經濟發展局辦理民有零售市場營運評比要點第七點修正草案」一案，敬請審議。</w:t>
      </w:r>
    </w:p>
    <w:p w:rsidR="00E97E2D" w:rsidRDefault="00D666FF">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：通過，函頒下達。</w:t>
      </w:r>
    </w:p>
    <w:p w:rsidR="00E97E2D" w:rsidRDefault="00E97E2D">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E97E2D" w:rsidRDefault="00D666FF">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第３案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主計處：「高雄市政府對中央辦理計畫及預算考核結果獎懲原則」第三點修正草案，提請審議。</w:t>
      </w:r>
    </w:p>
    <w:p w:rsidR="00E97E2D" w:rsidRDefault="00D666FF">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通過，函頒下達。</w:t>
      </w:r>
    </w:p>
    <w:p w:rsidR="00E97E2D" w:rsidRDefault="00E97E2D">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E97E2D" w:rsidRDefault="00D666FF">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第４案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農業局：有關</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年度行政院農業委員會「</w:t>
      </w:r>
      <w:r>
        <w:rPr>
          <w:rFonts w:ascii="標楷體" w:eastAsia="標楷體" w:hAnsi="標楷體"/>
          <w:sz w:val="32"/>
          <w:szCs w:val="32"/>
          <w:shd w:val="clear" w:color="auto" w:fill="FFFFFF"/>
        </w:rPr>
        <w:t>禽畜糞管理及資源化輔導計畫」經費補助，其中</w:t>
      </w:r>
      <w:r>
        <w:rPr>
          <w:rFonts w:ascii="標楷體" w:eastAsia="標楷體" w:hAnsi="標楷體"/>
          <w:sz w:val="32"/>
          <w:szCs w:val="32"/>
          <w:shd w:val="clear" w:color="auto" w:fill="FFFFFF"/>
        </w:rPr>
        <w:t>19</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1,000</w:t>
      </w:r>
      <w:r>
        <w:rPr>
          <w:rFonts w:ascii="標楷體" w:eastAsia="標楷體" w:hAnsi="標楷體"/>
          <w:sz w:val="32"/>
          <w:szCs w:val="32"/>
          <w:shd w:val="clear" w:color="auto" w:fill="FFFFFF"/>
        </w:rPr>
        <w:t>元擬請准予以先行墊付款執行案，提請審議。</w:t>
      </w:r>
    </w:p>
    <w:p w:rsidR="00E97E2D" w:rsidRDefault="00D666FF">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E97E2D" w:rsidRDefault="00E97E2D">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E97E2D" w:rsidRDefault="00D666FF">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第５案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農業局：行政院農業委員會林務局核定「</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年度高雄市入侵植物防治計畫」補助款計</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萬元墊付款先行支用乙案，敬請審議。</w:t>
      </w:r>
    </w:p>
    <w:p w:rsidR="00E97E2D" w:rsidRDefault="00D666FF">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通過，依程序辦理墊支及補辦預算轉正。</w:t>
      </w:r>
    </w:p>
    <w:p w:rsidR="00E97E2D" w:rsidRDefault="00E97E2D">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E97E2D" w:rsidRDefault="00D666FF">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第６案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水利局：有關經濟部水利署補助本府「縣市管河川及區域排水整體改善計畫五甲尾滯</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蓄</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洪池工程」用地取得，增籌經費</w:t>
      </w:r>
      <w:r>
        <w:rPr>
          <w:rFonts w:ascii="標楷體" w:eastAsia="標楷體" w:hAnsi="標楷體"/>
          <w:sz w:val="32"/>
          <w:szCs w:val="32"/>
          <w:shd w:val="clear" w:color="auto" w:fill="FFFFFF"/>
        </w:rPr>
        <w:lastRenderedPageBreak/>
        <w:t>3,238</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0,953</w:t>
      </w:r>
      <w:r>
        <w:rPr>
          <w:rFonts w:ascii="標楷體" w:eastAsia="標楷體" w:hAnsi="標楷體"/>
          <w:sz w:val="32"/>
          <w:szCs w:val="32"/>
          <w:shd w:val="clear" w:color="auto" w:fill="FFFFFF"/>
        </w:rPr>
        <w:t>元</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中央補助</w:t>
      </w:r>
      <w:r>
        <w:rPr>
          <w:rFonts w:ascii="標楷體" w:eastAsia="標楷體" w:hAnsi="標楷體"/>
          <w:sz w:val="32"/>
          <w:szCs w:val="32"/>
          <w:shd w:val="clear" w:color="auto" w:fill="FFFFFF"/>
        </w:rPr>
        <w:t>2,040</w:t>
      </w:r>
      <w:r>
        <w:rPr>
          <w:rFonts w:ascii="標楷體" w:eastAsia="標楷體" w:hAnsi="標楷體"/>
          <w:sz w:val="32"/>
          <w:szCs w:val="32"/>
          <w:shd w:val="clear" w:color="auto" w:fill="FFFFFF"/>
        </w:rPr>
        <w:t>萬元、本府自籌</w:t>
      </w:r>
      <w:r>
        <w:rPr>
          <w:rFonts w:ascii="標楷體" w:eastAsia="標楷體" w:hAnsi="標楷體"/>
          <w:sz w:val="32"/>
          <w:szCs w:val="32"/>
          <w:shd w:val="clear" w:color="auto" w:fill="FFFFFF"/>
        </w:rPr>
        <w:t>1,198</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0,95</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元</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，擬採「墊付款」方式辦理，敬請審議。</w:t>
      </w:r>
    </w:p>
    <w:p w:rsidR="00E97E2D" w:rsidRDefault="00D666FF">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：通過，送請市議會審議。</w:t>
      </w:r>
    </w:p>
    <w:p w:rsidR="00E97E2D" w:rsidRDefault="00E97E2D">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E97E2D" w:rsidRDefault="00D666FF">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第７案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水利局：有關行政院農業委員會補助本府辦理「</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年度山坡地土地可利用限度查定工作」計畫，計新台幣</w:t>
      </w:r>
      <w:r>
        <w:rPr>
          <w:rFonts w:ascii="標楷體" w:eastAsia="標楷體" w:hAnsi="標楷體"/>
          <w:sz w:val="32"/>
          <w:szCs w:val="32"/>
          <w:shd w:val="clear" w:color="auto" w:fill="FFFFFF"/>
        </w:rPr>
        <w:t>341</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2,000</w:t>
      </w:r>
      <w:r>
        <w:rPr>
          <w:rFonts w:ascii="標楷體" w:eastAsia="標楷體" w:hAnsi="標楷體"/>
          <w:sz w:val="32"/>
          <w:szCs w:val="32"/>
          <w:shd w:val="clear" w:color="auto" w:fill="FFFFFF"/>
        </w:rPr>
        <w:t>元</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中央補助</w:t>
      </w:r>
      <w:r>
        <w:rPr>
          <w:rFonts w:ascii="標楷體" w:eastAsia="標楷體" w:hAnsi="標楷體"/>
          <w:sz w:val="32"/>
          <w:szCs w:val="32"/>
          <w:shd w:val="clear" w:color="auto" w:fill="FFFFFF"/>
        </w:rPr>
        <w:t>290</w:t>
      </w:r>
      <w:r>
        <w:rPr>
          <w:rFonts w:ascii="標楷體" w:eastAsia="標楷體" w:hAnsi="標楷體"/>
          <w:sz w:val="32"/>
          <w:szCs w:val="32"/>
          <w:shd w:val="clear" w:color="auto" w:fill="FFFFFF"/>
        </w:rPr>
        <w:t>萬元，本府自籌</w:t>
      </w:r>
      <w:r>
        <w:rPr>
          <w:rFonts w:ascii="標楷體" w:eastAsia="標楷體" w:hAnsi="標楷體"/>
          <w:sz w:val="32"/>
          <w:szCs w:val="32"/>
          <w:shd w:val="clear" w:color="auto" w:fill="FFFFFF"/>
        </w:rPr>
        <w:t>51</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2,000</w:t>
      </w:r>
      <w:r>
        <w:rPr>
          <w:rFonts w:ascii="標楷體" w:eastAsia="標楷體" w:hAnsi="標楷體"/>
          <w:sz w:val="32"/>
          <w:szCs w:val="32"/>
          <w:shd w:val="clear" w:color="auto" w:fill="FFFFFF"/>
        </w:rPr>
        <w:t>元</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，擬採「墊付款」方式辦理，敬請審議。</w:t>
      </w:r>
    </w:p>
    <w:p w:rsidR="00E97E2D" w:rsidRDefault="00D666FF">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通過，送請市議會審議。</w:t>
      </w:r>
    </w:p>
    <w:p w:rsidR="00E97E2D" w:rsidRDefault="00E97E2D">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E97E2D" w:rsidRDefault="00D666FF">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第８案－社會局：謹提衛生福利部</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年度推展社會福利補助辦理「社會工作人員執業安全方案執行風險工作補助費」補助經費</w:t>
      </w:r>
      <w:r>
        <w:rPr>
          <w:rFonts w:ascii="標楷體" w:eastAsia="標楷體" w:hAnsi="標楷體"/>
          <w:sz w:val="32"/>
          <w:szCs w:val="32"/>
          <w:shd w:val="clear" w:color="auto" w:fill="FFFFFF"/>
        </w:rPr>
        <w:t>295</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1,000</w:t>
      </w:r>
      <w:r>
        <w:rPr>
          <w:rFonts w:ascii="標楷體" w:eastAsia="標楷體" w:hAnsi="標楷體"/>
          <w:sz w:val="32"/>
          <w:szCs w:val="32"/>
          <w:shd w:val="clear" w:color="auto" w:fill="FFFFFF"/>
        </w:rPr>
        <w:t>元，配合自籌款</w:t>
      </w:r>
      <w:r>
        <w:rPr>
          <w:rFonts w:ascii="標楷體" w:eastAsia="標楷體" w:hAnsi="標楷體"/>
          <w:sz w:val="32"/>
          <w:szCs w:val="32"/>
          <w:shd w:val="clear" w:color="auto" w:fill="FFFFFF"/>
        </w:rPr>
        <w:t>442</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6,500</w:t>
      </w:r>
      <w:r>
        <w:rPr>
          <w:rFonts w:ascii="標楷體" w:eastAsia="標楷體" w:hAnsi="標楷體"/>
          <w:sz w:val="32"/>
          <w:szCs w:val="32"/>
          <w:shd w:val="clear" w:color="auto" w:fill="FFFFFF"/>
        </w:rPr>
        <w:t>元，總經費</w:t>
      </w:r>
      <w:r>
        <w:rPr>
          <w:rFonts w:ascii="標楷體" w:eastAsia="標楷體" w:hAnsi="標楷體"/>
          <w:sz w:val="32"/>
          <w:szCs w:val="32"/>
          <w:shd w:val="clear" w:color="auto" w:fill="FFFFFF"/>
        </w:rPr>
        <w:t>737</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7,500</w:t>
      </w:r>
      <w:r>
        <w:rPr>
          <w:rFonts w:ascii="標楷體" w:eastAsia="標楷體" w:hAnsi="標楷體"/>
          <w:sz w:val="32"/>
          <w:szCs w:val="32"/>
          <w:shd w:val="clear" w:color="auto" w:fill="FFFFFF"/>
        </w:rPr>
        <w:t>元整，未及納入預算，擬</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年度先行墊付執行乙案，提請審議。</w:t>
      </w:r>
    </w:p>
    <w:p w:rsidR="00E97E2D" w:rsidRDefault="00D666FF">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：通過，送請市議會審議。</w:t>
      </w:r>
    </w:p>
    <w:p w:rsidR="00E97E2D" w:rsidRDefault="00E97E2D">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E97E2D" w:rsidRDefault="00D666FF">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第９案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社會局：衛生福利部</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年度公益彩券回饋金補助本局辦理「</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年嶄新『企』力、幸福『耆』蹟－高齡暨企業志工推動計畫」經費計</w:t>
      </w:r>
      <w:r>
        <w:rPr>
          <w:rFonts w:ascii="標楷體" w:eastAsia="標楷體" w:hAnsi="標楷體"/>
          <w:sz w:val="32"/>
          <w:szCs w:val="32"/>
          <w:shd w:val="clear" w:color="auto" w:fill="FFFFFF"/>
        </w:rPr>
        <w:t>36</w:t>
      </w:r>
      <w:r>
        <w:rPr>
          <w:rFonts w:ascii="標楷體" w:eastAsia="標楷體" w:hAnsi="標楷體"/>
          <w:sz w:val="32"/>
          <w:szCs w:val="32"/>
          <w:shd w:val="clear" w:color="auto" w:fill="FFFFFF"/>
        </w:rPr>
        <w:t>萬元整，擬先行墊付執行乙案，提請審議。</w:t>
      </w:r>
    </w:p>
    <w:p w:rsidR="00E97E2D" w:rsidRDefault="00D666FF">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通過，依程序辦理墊支及補辦預算轉正。</w:t>
      </w:r>
    </w:p>
    <w:p w:rsidR="00E97E2D" w:rsidRDefault="00E97E2D">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E97E2D" w:rsidRDefault="00D666FF">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lastRenderedPageBreak/>
        <w:t>第</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原民會：有關原住民族委員會補助本會辦理</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年度「原住民族土地規劃與管理經營細部實施計畫－原住民保留地權利回復計畫－複丈分割地籍整理計畫」計新臺幣</w:t>
      </w:r>
      <w:r>
        <w:rPr>
          <w:rFonts w:ascii="標楷體" w:eastAsia="標楷體" w:hAnsi="標楷體"/>
          <w:sz w:val="32"/>
          <w:szCs w:val="32"/>
          <w:shd w:val="clear" w:color="auto" w:fill="FFFFFF"/>
        </w:rPr>
        <w:t>31</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4,400</w:t>
      </w:r>
      <w:r>
        <w:rPr>
          <w:rFonts w:ascii="標楷體" w:eastAsia="標楷體" w:hAnsi="標楷體"/>
          <w:sz w:val="32"/>
          <w:szCs w:val="32"/>
          <w:shd w:val="clear" w:color="auto" w:fill="FFFFFF"/>
        </w:rPr>
        <w:t>元整，擬採墊付款辦理，敬請審議。</w:t>
      </w:r>
    </w:p>
    <w:p w:rsidR="00E97E2D" w:rsidRDefault="00D666FF">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E97E2D" w:rsidRDefault="00E97E2D">
      <w:pPr>
        <w:pStyle w:val="Textbody"/>
        <w:widowControl w:val="0"/>
        <w:overflowPunct w:val="0"/>
        <w:spacing w:after="0" w:line="500" w:lineRule="exact"/>
        <w:jc w:val="both"/>
        <w:rPr>
          <w:rFonts w:ascii="標楷體" w:eastAsia="標楷體" w:hAnsi="標楷體"/>
          <w:sz w:val="32"/>
          <w:szCs w:val="32"/>
          <w:shd w:val="clear" w:color="auto" w:fill="FFFFFF"/>
        </w:rPr>
      </w:pPr>
    </w:p>
    <w:p w:rsidR="00E97E2D" w:rsidRDefault="00D666FF">
      <w:pPr>
        <w:pStyle w:val="Textbody"/>
        <w:widowControl w:val="0"/>
        <w:overflowPunct w:val="0"/>
        <w:spacing w:after="0" w:line="500" w:lineRule="exact"/>
        <w:ind w:left="3458" w:hanging="3458"/>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11</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小港區公所：台電公司促進電力發展營運協助金審議委員會同意本所申請「</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年度發電年度促協金（施工中）－大林發電廠更新改建」經費</w:t>
      </w:r>
      <w:r>
        <w:rPr>
          <w:rFonts w:ascii="標楷體" w:eastAsia="標楷體" w:hAnsi="標楷體"/>
          <w:sz w:val="32"/>
          <w:szCs w:val="32"/>
          <w:shd w:val="clear" w:color="auto" w:fill="FFFFFF"/>
        </w:rPr>
        <w:t>1,788</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5,000</w:t>
      </w:r>
      <w:r>
        <w:rPr>
          <w:rFonts w:ascii="標楷體" w:eastAsia="標楷體" w:hAnsi="標楷體"/>
          <w:sz w:val="32"/>
          <w:szCs w:val="32"/>
          <w:shd w:val="clear" w:color="auto" w:fill="FFFFFF"/>
        </w:rPr>
        <w:t>元，因無法列入</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年度預算，擬採墊付款方式辦理，敬請審議。</w:t>
      </w:r>
    </w:p>
    <w:p w:rsidR="00E97E2D" w:rsidRDefault="00D666FF">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E97E2D" w:rsidRDefault="00E97E2D">
      <w:pPr>
        <w:pStyle w:val="Textbody"/>
        <w:widowControl w:val="0"/>
        <w:overflowPunct w:val="0"/>
        <w:spacing w:after="0" w:line="500" w:lineRule="exact"/>
        <w:jc w:val="both"/>
        <w:rPr>
          <w:rFonts w:ascii="標楷體" w:eastAsia="標楷體" w:hAnsi="標楷體"/>
          <w:sz w:val="32"/>
          <w:szCs w:val="32"/>
          <w:shd w:val="clear" w:color="auto" w:fill="FFFFFF"/>
        </w:rPr>
      </w:pPr>
    </w:p>
    <w:p w:rsidR="00E97E2D" w:rsidRDefault="00D666FF">
      <w:pPr>
        <w:pStyle w:val="Textbody"/>
        <w:widowControl w:val="0"/>
        <w:tabs>
          <w:tab w:val="left" w:pos="3302"/>
        </w:tabs>
        <w:overflowPunct w:val="0"/>
        <w:spacing w:after="0" w:line="500" w:lineRule="exact"/>
        <w:ind w:left="3402" w:hanging="3402"/>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12</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彌陀區公所：台灣中油股份有限公司永安液化天然氣廠補助本所辦理「大禮堂舞台整修及檔案室增設設施」共</w:t>
      </w:r>
      <w:r>
        <w:rPr>
          <w:rFonts w:ascii="標楷體" w:eastAsia="標楷體" w:hAnsi="標楷體"/>
          <w:sz w:val="32"/>
          <w:szCs w:val="32"/>
          <w:shd w:val="clear" w:color="auto" w:fill="FFFFFF"/>
        </w:rPr>
        <w:t>29</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5,000</w:t>
      </w:r>
      <w:r>
        <w:rPr>
          <w:rFonts w:ascii="標楷體" w:eastAsia="標楷體" w:hAnsi="標楷體"/>
          <w:sz w:val="32"/>
          <w:szCs w:val="32"/>
          <w:shd w:val="clear" w:color="auto" w:fill="FFFFFF"/>
        </w:rPr>
        <w:t>元，未及列入</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年度預算，擬先行墊付執行案，敬請審議。</w:t>
      </w:r>
    </w:p>
    <w:p w:rsidR="00E97E2D" w:rsidRDefault="00D666FF">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E97E2D" w:rsidRDefault="00E97E2D">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p>
    <w:p w:rsidR="00E97E2D" w:rsidRDefault="00D666FF">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肆、臨時動議</w:t>
      </w:r>
    </w:p>
    <w:p w:rsidR="00E97E2D" w:rsidRDefault="00D666FF">
      <w:pPr>
        <w:pStyle w:val="Textbody"/>
        <w:widowControl w:val="0"/>
        <w:overflowPunct w:val="0"/>
        <w:spacing w:after="0" w:line="500" w:lineRule="exact"/>
        <w:ind w:firstLine="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一、秘書長報告：</w:t>
      </w:r>
    </w:p>
    <w:p w:rsidR="00E97E2D" w:rsidRDefault="00D666FF">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現今政府施政時時受到外界高度檢視，再次提醒各位局處首長對於權管業務及場域維管應上緊發條，全面</w:t>
      </w:r>
      <w:r>
        <w:rPr>
          <w:rFonts w:ascii="標楷體" w:eastAsia="標楷體" w:hAnsi="標楷體"/>
          <w:sz w:val="32"/>
          <w:szCs w:val="32"/>
          <w:shd w:val="clear" w:color="auto" w:fill="FFFFFF"/>
        </w:rPr>
        <w:lastRenderedPageBreak/>
        <w:t>做好各項施政，枝微末節之處更要特別留意。同時亦請各機關秉持市府一體的精神，互相合作協助，俾提升本府施政品質。</w:t>
      </w:r>
    </w:p>
    <w:p w:rsidR="00E97E2D" w:rsidRDefault="00D666FF">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b/>
          <w:bCs/>
          <w:sz w:val="32"/>
          <w:szCs w:val="32"/>
          <w:shd w:val="clear" w:color="auto" w:fill="FFFFFF"/>
        </w:rPr>
        <w:t>主席裁示：</w:t>
      </w:r>
    </w:p>
    <w:p w:rsidR="00E97E2D" w:rsidRDefault="00D666FF">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謝謝秘書長提醒。</w:t>
      </w:r>
      <w:r>
        <w:rPr>
          <w:rFonts w:ascii="標楷體" w:eastAsia="標楷體" w:hAnsi="標楷體"/>
          <w:sz w:val="32"/>
          <w:szCs w:val="32"/>
          <w:shd w:val="clear" w:color="auto" w:fill="FFFFFF"/>
        </w:rPr>
        <w:t>外界對於本府施政反映之意見，是敦促我們精進的動力，請各機關秉持「有則改之，無則加勉」的態度審慎面對，盡其所能將市政工作做得更好。</w:t>
      </w:r>
    </w:p>
    <w:p w:rsidR="00E97E2D" w:rsidRDefault="00D666FF">
      <w:pPr>
        <w:pStyle w:val="Textbody"/>
        <w:widowControl w:val="0"/>
        <w:overflowPunct w:val="0"/>
        <w:spacing w:after="0" w:line="500" w:lineRule="exact"/>
        <w:ind w:firstLine="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二、潘參事春義報告：</w:t>
      </w:r>
    </w:p>
    <w:p w:rsidR="00E97E2D" w:rsidRDefault="00D666FF">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邇來發現本市部分中央管公路路段之分隔島及路肩雜草叢生，影響市容景觀，考量該等路段係屬交通部公路總局維管，建請相關機關（如環保局、養工處及區公所）促請公路總局落實環境清潔維護，或與公路總局協調移撥維管經費，由本府權管機關協助維護。</w:t>
      </w:r>
    </w:p>
    <w:p w:rsidR="00E97E2D" w:rsidRDefault="00D666FF">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b/>
          <w:bCs/>
          <w:sz w:val="32"/>
          <w:szCs w:val="32"/>
          <w:shd w:val="clear" w:color="auto" w:fill="FFFFFF"/>
        </w:rPr>
        <w:t>主席裁示：</w:t>
      </w:r>
    </w:p>
    <w:p w:rsidR="00E97E2D" w:rsidRDefault="00D666FF">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謝謝潘參事之建議，本案請權管機關與交通部公路總局協調。</w:t>
      </w:r>
    </w:p>
    <w:p w:rsidR="00E97E2D" w:rsidRDefault="00D666FF">
      <w:pPr>
        <w:pStyle w:val="Textbody"/>
        <w:widowControl w:val="0"/>
        <w:overflowPunct w:val="0"/>
        <w:spacing w:after="0" w:line="500" w:lineRule="exact"/>
        <w:ind w:firstLine="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三、洪副市長報告：</w:t>
      </w:r>
    </w:p>
    <w:p w:rsidR="00E97E2D" w:rsidRDefault="00D666FF">
      <w:pPr>
        <w:pStyle w:val="Textbody"/>
        <w:widowControl w:val="0"/>
        <w:overflowPunct w:val="0"/>
        <w:spacing w:after="0" w:line="500" w:lineRule="exact"/>
        <w:ind w:left="1928" w:hanging="964"/>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（一）本（</w:t>
      </w:r>
      <w:r>
        <w:rPr>
          <w:rFonts w:ascii="標楷體" w:eastAsia="標楷體" w:hAnsi="標楷體"/>
          <w:sz w:val="32"/>
          <w:szCs w:val="32"/>
          <w:shd w:val="clear" w:color="auto" w:fill="FFFFFF"/>
        </w:rPr>
        <w:t>28</w:t>
      </w:r>
      <w:r>
        <w:rPr>
          <w:rFonts w:ascii="標楷體" w:eastAsia="標楷體" w:hAnsi="標楷體"/>
          <w:sz w:val="32"/>
          <w:szCs w:val="32"/>
          <w:shd w:val="clear" w:color="auto" w:fill="FFFFFF"/>
        </w:rPr>
        <w:t>）日下午</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t>30</w:t>
      </w:r>
      <w:r>
        <w:rPr>
          <w:rFonts w:ascii="標楷體" w:eastAsia="標楷體" w:hAnsi="標楷體"/>
          <w:sz w:val="32"/>
          <w:szCs w:val="32"/>
          <w:shd w:val="clear" w:color="auto" w:fill="FFFFFF"/>
        </w:rPr>
        <w:t>分至</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時舉行</w:t>
      </w:r>
      <w:r>
        <w:rPr>
          <w:rFonts w:ascii="標楷體" w:eastAsia="標楷體" w:hAnsi="標楷體"/>
          <w:sz w:val="32"/>
          <w:szCs w:val="32"/>
          <w:shd w:val="clear" w:color="auto" w:fill="FFFFFF"/>
        </w:rPr>
        <w:t>之「</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年軍民聯合防空（萬安</w:t>
      </w:r>
      <w:r>
        <w:rPr>
          <w:rFonts w:ascii="標楷體" w:eastAsia="標楷體" w:hAnsi="標楷體"/>
          <w:sz w:val="32"/>
          <w:szCs w:val="32"/>
          <w:shd w:val="clear" w:color="auto" w:fill="FFFFFF"/>
        </w:rPr>
        <w:t>42</w:t>
      </w:r>
      <w:r>
        <w:rPr>
          <w:rFonts w:ascii="標楷體" w:eastAsia="標楷體" w:hAnsi="標楷體"/>
          <w:sz w:val="32"/>
          <w:szCs w:val="32"/>
          <w:shd w:val="clear" w:color="auto" w:fill="FFFFFF"/>
        </w:rPr>
        <w:t>號）演習」業圓滿完成，本府各權管機關準備充分，獲得國防部高度肯定，特此感謝民政局（兵役處）、警察局（如前鎮分局）等機關之辛勞與付出。</w:t>
      </w:r>
    </w:p>
    <w:p w:rsidR="00E97E2D" w:rsidRDefault="00D666FF">
      <w:pPr>
        <w:pStyle w:val="Textbody"/>
        <w:widowControl w:val="0"/>
        <w:overflowPunct w:val="0"/>
        <w:spacing w:after="0" w:line="500" w:lineRule="exact"/>
        <w:ind w:left="1928" w:hanging="964"/>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（二）倘各機關有需協助爭取中央補助之計畫，請提供相關資料予研考會彙整，俾市長出席行政院院會時向中央部會爭取。</w:t>
      </w:r>
      <w:r>
        <w:rPr>
          <w:rFonts w:ascii="標楷體" w:eastAsia="標楷體" w:hAnsi="標楷體"/>
          <w:sz w:val="32"/>
          <w:szCs w:val="32"/>
        </w:rPr>
        <w:t>另請新聞局研議於會後對外宣布相關訊息。</w:t>
      </w:r>
    </w:p>
    <w:p w:rsidR="00E97E2D" w:rsidRDefault="00D666FF">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E97E2D" w:rsidRDefault="00D666FF">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lastRenderedPageBreak/>
        <w:t>請研考會彙整上開資料，以清楚明瞭之方式呈現本府需中央協助支持之案件，俾利本人向中央部會溝通，並請新聞局安排新聞發布事宜。</w:t>
      </w:r>
    </w:p>
    <w:p w:rsidR="00E97E2D" w:rsidRDefault="00E97E2D">
      <w:pPr>
        <w:pStyle w:val="Textbody"/>
        <w:widowControl w:val="0"/>
        <w:overflowPunct w:val="0"/>
        <w:spacing w:after="0" w:line="500" w:lineRule="exact"/>
        <w:ind w:left="945"/>
        <w:jc w:val="both"/>
        <w:rPr>
          <w:rFonts w:ascii="標楷體" w:eastAsia="標楷體" w:hAnsi="標楷體"/>
          <w:sz w:val="32"/>
          <w:szCs w:val="32"/>
          <w:shd w:val="clear" w:color="auto" w:fill="FFFFFF"/>
        </w:rPr>
      </w:pPr>
    </w:p>
    <w:p w:rsidR="00E97E2D" w:rsidRDefault="00D666FF">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伍、主席指示事項</w:t>
      </w:r>
    </w:p>
    <w:p w:rsidR="00E97E2D" w:rsidRDefault="00D666FF">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一、近日豪雨，造成本市道路因地下管線破損而發生路面坑洞，請水利局針對雨水箱涵、污水下水道等設施進行全面性檢視，加強清淤、修補等工作，避免類似情形再發生，以維護用路人安全。</w:t>
      </w:r>
    </w:p>
    <w:p w:rsidR="00E97E2D" w:rsidRDefault="00D666FF">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受到豪雨影響，造成本市旗山、美濃及杉林等產區的水稻農損，請農業局及區公所儘速協助農民申請相關救助，並尋求市籍立委協助向中央爭取補助耕鋤費用；亦請上開機關持續掌握其他作物的災損情形，以確保農民權益。</w:t>
      </w:r>
    </w:p>
    <w:p w:rsidR="00E97E2D" w:rsidRDefault="00D666FF">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三、本市今（</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）年境外移入登革熱個案已達</w:t>
      </w:r>
      <w:r>
        <w:rPr>
          <w:rFonts w:ascii="標楷體" w:eastAsia="標楷體" w:hAnsi="標楷體"/>
          <w:sz w:val="32"/>
          <w:szCs w:val="32"/>
          <w:shd w:val="clear" w:color="auto" w:fill="FFFFFF"/>
        </w:rPr>
        <w:t>23</w:t>
      </w:r>
      <w:r>
        <w:rPr>
          <w:rFonts w:ascii="標楷體" w:eastAsia="標楷體" w:hAnsi="標楷體"/>
          <w:sz w:val="32"/>
          <w:szCs w:val="32"/>
          <w:shd w:val="clear" w:color="auto" w:fill="FFFFFF"/>
        </w:rPr>
        <w:t>例，且上週發生首例境外移入屈公病病例，對防疫工作的挑戰更為嚴峻。為避免疫情升溫，本府已於上</w:t>
      </w:r>
      <w:r>
        <w:rPr>
          <w:rFonts w:ascii="標楷體" w:eastAsia="標楷體" w:hAnsi="標楷體"/>
          <w:sz w:val="32"/>
          <w:szCs w:val="32"/>
          <w:shd w:val="clear" w:color="auto" w:fill="FFFFFF"/>
        </w:rPr>
        <w:t>週四（</w:t>
      </w:r>
      <w:r>
        <w:rPr>
          <w:rFonts w:ascii="標楷體" w:eastAsia="標楷體" w:hAnsi="標楷體"/>
          <w:sz w:val="32"/>
          <w:szCs w:val="32"/>
          <w:shd w:val="clear" w:color="auto" w:fill="FFFFFF"/>
        </w:rPr>
        <w:t>23</w:t>
      </w:r>
      <w:r>
        <w:rPr>
          <w:rFonts w:ascii="標楷體" w:eastAsia="標楷體" w:hAnsi="標楷體"/>
          <w:sz w:val="32"/>
          <w:szCs w:val="32"/>
          <w:shd w:val="clear" w:color="auto" w:fill="FFFFFF"/>
        </w:rPr>
        <w:t>日）召開登革熱防治工作協調會，請防疫團隊持續落實疫情監測、高風險場域稽查、孳生源清除及邊境防疫等防治工作，同時籲請民眾加強檢視環境，清除積水容器，共同防範疫情發生。另本府各場域主管機關亦應就權管場域加強市容整頓及清潔維護。</w:t>
      </w:r>
    </w:p>
    <w:p w:rsidR="00E97E2D" w:rsidRDefault="00D666FF">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散　會</w:t>
      </w:r>
      <w:r>
        <w:rPr>
          <w:rFonts w:ascii="標楷體" w:eastAsia="標楷體" w:hAnsi="標楷體"/>
          <w:sz w:val="32"/>
          <w:szCs w:val="32"/>
          <w:shd w:val="clear" w:color="auto" w:fill="FFFFFF"/>
        </w:rPr>
        <w:t>：下午</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t>4</w:t>
      </w:r>
      <w:r>
        <w:rPr>
          <w:rFonts w:ascii="標楷體" w:eastAsia="標楷體" w:hAnsi="標楷體"/>
          <w:sz w:val="32"/>
          <w:szCs w:val="32"/>
          <w:shd w:val="clear" w:color="auto" w:fill="FFFFFF"/>
        </w:rPr>
        <w:t>0</w:t>
      </w:r>
      <w:r>
        <w:rPr>
          <w:rFonts w:ascii="標楷體" w:eastAsia="標楷體" w:hAnsi="標楷體"/>
          <w:sz w:val="32"/>
          <w:szCs w:val="32"/>
          <w:shd w:val="clear" w:color="auto" w:fill="FFFFFF"/>
        </w:rPr>
        <w:t>分。</w:t>
      </w:r>
    </w:p>
    <w:sectPr w:rsidR="00E97E2D">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6FF" w:rsidRDefault="00D666FF">
      <w:pPr>
        <w:rPr>
          <w:rFonts w:hint="eastAsia"/>
        </w:rPr>
      </w:pPr>
      <w:r>
        <w:separator/>
      </w:r>
    </w:p>
  </w:endnote>
  <w:endnote w:type="continuationSeparator" w:id="0">
    <w:p w:rsidR="00D666FF" w:rsidRDefault="00D666F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ADD" w:rsidRDefault="00D666FF">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B32DCC">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6FF" w:rsidRDefault="00D666FF">
      <w:pPr>
        <w:rPr>
          <w:rFonts w:hint="eastAsia"/>
        </w:rPr>
      </w:pPr>
      <w:r>
        <w:rPr>
          <w:color w:val="000000"/>
        </w:rPr>
        <w:separator/>
      </w:r>
    </w:p>
  </w:footnote>
  <w:footnote w:type="continuationSeparator" w:id="0">
    <w:p w:rsidR="00D666FF" w:rsidRDefault="00D666FF">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97E2D"/>
    <w:rsid w:val="00B32DCC"/>
    <w:rsid w:val="00D666FF"/>
    <w:rsid w:val="00E97E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character" w:customStyle="1" w:styleId="StrongEmphasis">
    <w:name w:val="Strong Emphasis"/>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9</Pages>
  <Words>640</Words>
  <Characters>3648</Characters>
  <Application>Microsoft Office Word</Application>
  <DocSecurity>0</DocSecurity>
  <Lines>30</Lines>
  <Paragraphs>8</Paragraphs>
  <ScaleCrop>false</ScaleCrop>
  <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cp:lastPrinted>2019-05-30T10:55:00Z</cp:lastPrinted>
  <dcterms:created xsi:type="dcterms:W3CDTF">2017-08-18T19:08:00Z</dcterms:created>
  <dcterms:modified xsi:type="dcterms:W3CDTF">2019-06-04T09:58:00Z</dcterms:modified>
</cp:coreProperties>
</file>