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A59" w:rsidRPr="00493360" w:rsidRDefault="004D2A59" w:rsidP="004D2A59">
      <w:pPr>
        <w:rPr>
          <w:rFonts w:ascii="標楷體" w:hAnsi="標楷體"/>
          <w:sz w:val="56"/>
          <w:szCs w:val="56"/>
        </w:rPr>
      </w:pPr>
      <w:r w:rsidRPr="00493360">
        <w:rPr>
          <w:rFonts w:ascii="標楷體" w:hAnsi="標楷體"/>
          <w:sz w:val="56"/>
          <w:szCs w:val="56"/>
        </w:rPr>
        <w:t>高雄市議會第</w:t>
      </w:r>
      <w:r>
        <w:rPr>
          <w:rFonts w:ascii="標楷體" w:hAnsi="標楷體" w:hint="eastAsia"/>
          <w:sz w:val="56"/>
          <w:szCs w:val="56"/>
        </w:rPr>
        <w:t>3</w:t>
      </w:r>
      <w:r w:rsidRPr="00493360">
        <w:rPr>
          <w:rFonts w:ascii="標楷體" w:hAnsi="標楷體" w:hint="eastAsia"/>
          <w:sz w:val="56"/>
          <w:szCs w:val="56"/>
        </w:rPr>
        <w:t>屆第</w:t>
      </w:r>
      <w:r>
        <w:rPr>
          <w:rFonts w:ascii="標楷體" w:hAnsi="標楷體"/>
          <w:sz w:val="56"/>
          <w:szCs w:val="56"/>
        </w:rPr>
        <w:t>8</w:t>
      </w:r>
      <w:r w:rsidRPr="00493360">
        <w:rPr>
          <w:rFonts w:ascii="標楷體" w:hAnsi="標楷體" w:hint="eastAsia"/>
          <w:sz w:val="56"/>
          <w:szCs w:val="56"/>
        </w:rPr>
        <w:t>次定期大會</w:t>
      </w:r>
    </w:p>
    <w:p w:rsidR="004D2A59" w:rsidRPr="00044FC0" w:rsidRDefault="004D2A59" w:rsidP="004D2A59">
      <w:pPr>
        <w:ind w:leftChars="-200" w:left="-640" w:rightChars="-150" w:right="-480"/>
        <w:jc w:val="center"/>
        <w:rPr>
          <w:rFonts w:ascii="標楷體" w:hAnsi="標楷體"/>
          <w:sz w:val="84"/>
          <w:szCs w:val="84"/>
        </w:rPr>
      </w:pPr>
      <w:r w:rsidRPr="00044FC0">
        <w:rPr>
          <w:rFonts w:ascii="標楷體" w:hAnsi="標楷體"/>
          <w:sz w:val="84"/>
          <w:szCs w:val="84"/>
        </w:rPr>
        <w:t>高雄市政府行政暨國際處</w:t>
      </w:r>
    </w:p>
    <w:p w:rsidR="004D2A59" w:rsidRPr="00493360" w:rsidRDefault="004D2A59" w:rsidP="004D2A59">
      <w:pPr>
        <w:tabs>
          <w:tab w:val="center" w:pos="4252"/>
          <w:tab w:val="right" w:pos="8504"/>
        </w:tabs>
        <w:rPr>
          <w:rFonts w:ascii="標楷體" w:hAnsi="標楷體"/>
          <w:sz w:val="84"/>
          <w:szCs w:val="84"/>
        </w:rPr>
      </w:pPr>
      <w:r>
        <w:rPr>
          <w:rFonts w:ascii="標楷體" w:hAnsi="標楷體"/>
          <w:sz w:val="84"/>
          <w:szCs w:val="84"/>
        </w:rPr>
        <w:tab/>
        <w:t>業務報告</w:t>
      </w:r>
      <w:r>
        <w:rPr>
          <w:rFonts w:ascii="標楷體" w:hAnsi="標楷體"/>
          <w:sz w:val="84"/>
          <w:szCs w:val="84"/>
        </w:rPr>
        <w:tab/>
      </w:r>
    </w:p>
    <w:p w:rsidR="004D2A59" w:rsidRDefault="004D2A59" w:rsidP="004D2A59">
      <w:pPr>
        <w:rPr>
          <w:sz w:val="56"/>
          <w:szCs w:val="56"/>
        </w:rPr>
      </w:pPr>
    </w:p>
    <w:p w:rsidR="004D2A59" w:rsidRDefault="004D2A59" w:rsidP="004D2A59">
      <w:pPr>
        <w:rPr>
          <w:sz w:val="56"/>
          <w:szCs w:val="56"/>
        </w:rPr>
      </w:pPr>
      <w:r>
        <w:rPr>
          <w:noProof/>
          <w:sz w:val="56"/>
          <w:szCs w:val="56"/>
        </w:rPr>
        <w:drawing>
          <wp:anchor distT="0" distB="0" distL="114300" distR="114300" simplePos="0" relativeHeight="251659264" behindDoc="0" locked="0" layoutInCell="1" allowOverlap="1" wp14:anchorId="2D6F4C57" wp14:editId="21D06CA4">
            <wp:simplePos x="0" y="0"/>
            <wp:positionH relativeFrom="column">
              <wp:posOffset>1335405</wp:posOffset>
            </wp:positionH>
            <wp:positionV relativeFrom="paragraph">
              <wp:posOffset>295275</wp:posOffset>
            </wp:positionV>
            <wp:extent cx="3153410" cy="3343275"/>
            <wp:effectExtent l="0" t="0" r="8890" b="952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a透明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3410" cy="3343275"/>
                    </a:xfrm>
                    <a:prstGeom prst="rect">
                      <a:avLst/>
                    </a:prstGeom>
                  </pic:spPr>
                </pic:pic>
              </a:graphicData>
            </a:graphic>
            <wp14:sizeRelH relativeFrom="margin">
              <wp14:pctWidth>0</wp14:pctWidth>
            </wp14:sizeRelH>
            <wp14:sizeRelV relativeFrom="margin">
              <wp14:pctHeight>0</wp14:pctHeight>
            </wp14:sizeRelV>
          </wp:anchor>
        </w:drawing>
      </w:r>
    </w:p>
    <w:p w:rsidR="004D2A59" w:rsidRPr="00493360" w:rsidRDefault="004D2A59" w:rsidP="004D2A59">
      <w:pPr>
        <w:rPr>
          <w:sz w:val="56"/>
          <w:szCs w:val="56"/>
        </w:rPr>
      </w:pPr>
    </w:p>
    <w:p w:rsidR="004D2A59" w:rsidRPr="00493360" w:rsidRDefault="004D2A59" w:rsidP="004D2A59">
      <w:pPr>
        <w:jc w:val="center"/>
        <w:rPr>
          <w:sz w:val="56"/>
          <w:szCs w:val="56"/>
        </w:rPr>
      </w:pPr>
    </w:p>
    <w:p w:rsidR="004D2A59" w:rsidRDefault="004D2A59" w:rsidP="004D2A59">
      <w:pPr>
        <w:jc w:val="center"/>
        <w:rPr>
          <w:sz w:val="56"/>
          <w:szCs w:val="56"/>
        </w:rPr>
      </w:pPr>
    </w:p>
    <w:p w:rsidR="004D2A59" w:rsidRDefault="004D2A59" w:rsidP="004D2A59">
      <w:pPr>
        <w:rPr>
          <w:rFonts w:ascii="標楷體" w:hAnsi="標楷體"/>
          <w:sz w:val="56"/>
          <w:szCs w:val="56"/>
        </w:rPr>
      </w:pPr>
    </w:p>
    <w:p w:rsidR="004D2A59" w:rsidRPr="00493360" w:rsidRDefault="004D2A59" w:rsidP="004D2A59">
      <w:pPr>
        <w:rPr>
          <w:rFonts w:ascii="標楷體" w:hAnsi="標楷體"/>
          <w:sz w:val="56"/>
          <w:szCs w:val="56"/>
        </w:rPr>
      </w:pPr>
    </w:p>
    <w:p w:rsidR="004D2A59" w:rsidRDefault="004D2A59" w:rsidP="004D2A59">
      <w:pPr>
        <w:jc w:val="center"/>
        <w:rPr>
          <w:rFonts w:ascii="標楷體" w:hAnsi="標楷體"/>
          <w:sz w:val="56"/>
          <w:szCs w:val="56"/>
        </w:rPr>
      </w:pPr>
    </w:p>
    <w:p w:rsidR="004D2A59" w:rsidRDefault="004D2A59" w:rsidP="004D2A59">
      <w:pPr>
        <w:jc w:val="center"/>
        <w:rPr>
          <w:rFonts w:ascii="標楷體" w:hAnsi="標楷體"/>
          <w:sz w:val="56"/>
          <w:szCs w:val="56"/>
        </w:rPr>
      </w:pPr>
    </w:p>
    <w:p w:rsidR="004D2A59" w:rsidRDefault="004D2A59" w:rsidP="004D2A59">
      <w:pPr>
        <w:jc w:val="center"/>
        <w:rPr>
          <w:rFonts w:ascii="標楷體" w:hAnsi="標楷體"/>
          <w:sz w:val="56"/>
          <w:szCs w:val="56"/>
        </w:rPr>
      </w:pPr>
      <w:r>
        <w:rPr>
          <w:rFonts w:ascii="標楷體" w:hAnsi="標楷體"/>
          <w:sz w:val="56"/>
          <w:szCs w:val="56"/>
        </w:rPr>
        <w:t>報告人：</w:t>
      </w:r>
      <w:r>
        <w:rPr>
          <w:rFonts w:ascii="標楷體" w:hAnsi="標楷體" w:hint="eastAsia"/>
          <w:sz w:val="56"/>
          <w:szCs w:val="56"/>
        </w:rPr>
        <w:t>處長項賓和</w:t>
      </w:r>
    </w:p>
    <w:p w:rsidR="008A68B2" w:rsidRDefault="008A68B2" w:rsidP="00643E0B">
      <w:pPr>
        <w:tabs>
          <w:tab w:val="left" w:pos="840"/>
        </w:tabs>
        <w:kinsoku w:val="0"/>
        <w:overflowPunct w:val="0"/>
        <w:autoSpaceDN w:val="0"/>
        <w:adjustRightInd w:val="0"/>
        <w:ind w:left="560" w:hangingChars="100" w:hanging="560"/>
        <w:jc w:val="center"/>
        <w:rPr>
          <w:rFonts w:ascii="標楷體" w:hAnsi="標楷體" w:cs="T1" w:hint="eastAsia"/>
          <w:kern w:val="0"/>
          <w:sz w:val="56"/>
          <w:szCs w:val="56"/>
        </w:rPr>
      </w:pPr>
      <w:bookmarkStart w:id="0" w:name="_GoBack"/>
      <w:bookmarkEnd w:id="0"/>
    </w:p>
    <w:p w:rsidR="00A45798" w:rsidRPr="00531CC3" w:rsidRDefault="00A45798" w:rsidP="00643E0B">
      <w:pPr>
        <w:tabs>
          <w:tab w:val="left" w:pos="840"/>
        </w:tabs>
        <w:kinsoku w:val="0"/>
        <w:overflowPunct w:val="0"/>
        <w:autoSpaceDN w:val="0"/>
        <w:adjustRightInd w:val="0"/>
        <w:ind w:left="560" w:hangingChars="100" w:hanging="560"/>
        <w:jc w:val="center"/>
        <w:rPr>
          <w:rFonts w:ascii="標楷體" w:hAnsi="標楷體" w:cs="T1"/>
          <w:kern w:val="0"/>
          <w:sz w:val="56"/>
          <w:szCs w:val="56"/>
        </w:rPr>
      </w:pPr>
      <w:r w:rsidRPr="00531CC3">
        <w:rPr>
          <w:rFonts w:ascii="標楷體" w:hAnsi="標楷體" w:cs="T1" w:hint="eastAsia"/>
          <w:kern w:val="0"/>
          <w:sz w:val="56"/>
          <w:szCs w:val="56"/>
        </w:rPr>
        <w:lastRenderedPageBreak/>
        <w:t xml:space="preserve">目       </w:t>
      </w:r>
      <w:r w:rsidRPr="00531CC3">
        <w:rPr>
          <w:rFonts w:ascii="標楷體" w:hAnsi="標楷體" w:cs="T1"/>
          <w:kern w:val="0"/>
          <w:sz w:val="56"/>
          <w:szCs w:val="56"/>
        </w:rPr>
        <w:t xml:space="preserve"> </w:t>
      </w:r>
      <w:r w:rsidRPr="00531CC3">
        <w:rPr>
          <w:rFonts w:ascii="標楷體" w:hAnsi="標楷體" w:cs="T1" w:hint="eastAsia"/>
          <w:kern w:val="0"/>
          <w:sz w:val="56"/>
          <w:szCs w:val="56"/>
        </w:rPr>
        <w:t>錄</w:t>
      </w:r>
    </w:p>
    <w:p w:rsidR="00A81480" w:rsidRPr="00531CC3" w:rsidRDefault="00A81480" w:rsidP="006D2F09">
      <w:pPr>
        <w:pStyle w:val="12"/>
        <w:jc w:val="both"/>
        <w:rPr>
          <w:sz w:val="24"/>
          <w:szCs w:val="22"/>
        </w:rPr>
      </w:pPr>
      <w:r w:rsidRPr="00F50581">
        <w:rPr>
          <w:rFonts w:hint="eastAsia"/>
        </w:rPr>
        <w:t>壹、重要業務執行狀況</w:t>
      </w:r>
      <w:r w:rsidRPr="00531CC3">
        <w:rPr>
          <w:webHidden/>
        </w:rPr>
        <w:tab/>
      </w:r>
      <w:r w:rsidR="00F5213A" w:rsidRPr="00531CC3">
        <w:rPr>
          <w:webHidden/>
        </w:rPr>
        <w:t>………………………………</w:t>
      </w:r>
      <w:r w:rsidR="0091484E" w:rsidRPr="00531CC3">
        <w:rPr>
          <w:rFonts w:hint="eastAsia"/>
          <w:webHidden/>
        </w:rPr>
        <w:t>2</w:t>
      </w:r>
    </w:p>
    <w:p w:rsidR="00A81480" w:rsidRPr="00531CC3" w:rsidRDefault="00A81480" w:rsidP="006D2F09">
      <w:pPr>
        <w:pStyle w:val="21"/>
      </w:pPr>
      <w:r w:rsidRPr="00F50581">
        <w:rPr>
          <w:rFonts w:hint="eastAsia"/>
        </w:rPr>
        <w:t>一、</w:t>
      </w:r>
      <w:r w:rsidR="002D6847" w:rsidRPr="00531CC3">
        <w:rPr>
          <w:rFonts w:hint="eastAsia"/>
        </w:rPr>
        <w:t>高雄真友情、合作創雙贏</w:t>
      </w:r>
      <w:r w:rsidRPr="00531CC3">
        <w:rPr>
          <w:webHidden/>
        </w:rPr>
        <w:tab/>
      </w:r>
      <w:r w:rsidR="00F5213A" w:rsidRPr="00531CC3">
        <w:rPr>
          <w:webHidden/>
        </w:rPr>
        <w:t>……………………………</w:t>
      </w:r>
      <w:r w:rsidR="0091484E" w:rsidRPr="00531CC3">
        <w:rPr>
          <w:rFonts w:hint="eastAsia"/>
          <w:webHidden/>
        </w:rPr>
        <w:t>2</w:t>
      </w:r>
    </w:p>
    <w:p w:rsidR="00A81480" w:rsidRPr="00531CC3" w:rsidRDefault="00A81480" w:rsidP="006D2F09">
      <w:pPr>
        <w:pStyle w:val="31"/>
        <w:jc w:val="both"/>
      </w:pPr>
      <w:r w:rsidRPr="00F50581">
        <w:t>(</w:t>
      </w:r>
      <w:r w:rsidRPr="00F50581">
        <w:rPr>
          <w:rFonts w:hint="eastAsia"/>
        </w:rPr>
        <w:t>一</w:t>
      </w:r>
      <w:r w:rsidRPr="00F50581">
        <w:t>)</w:t>
      </w:r>
      <w:r w:rsidR="002D6847" w:rsidRPr="00531CC3">
        <w:rPr>
          <w:rFonts w:hint="eastAsia"/>
          <w:shd w:val="clear" w:color="auto" w:fill="FFFFFF"/>
        </w:rPr>
        <w:t>城市交流懷善意、夥伴關係更緊密</w:t>
      </w:r>
      <w:r w:rsidR="00E43259" w:rsidRPr="00531CC3">
        <w:t>……</w:t>
      </w:r>
      <w:r w:rsidR="00860BAB" w:rsidRPr="00531CC3">
        <w:rPr>
          <w:webHidden/>
        </w:rPr>
        <w:t>…</w:t>
      </w:r>
      <w:r w:rsidR="00E43259" w:rsidRPr="00531CC3">
        <w:rPr>
          <w:webHidden/>
        </w:rPr>
        <w:t>……</w:t>
      </w:r>
      <w:r w:rsidR="00F5213A" w:rsidRPr="00531CC3">
        <w:rPr>
          <w:webHidden/>
        </w:rPr>
        <w:t>………</w:t>
      </w:r>
      <w:r w:rsidR="00E43259" w:rsidRPr="00531CC3">
        <w:rPr>
          <w:webHidden/>
        </w:rPr>
        <w:t>…</w:t>
      </w:r>
      <w:r w:rsidR="00F5213A" w:rsidRPr="00531CC3">
        <w:rPr>
          <w:webHidden/>
        </w:rPr>
        <w:t>…</w:t>
      </w:r>
      <w:r w:rsidR="0091484E" w:rsidRPr="00531CC3">
        <w:rPr>
          <w:rFonts w:hint="eastAsia"/>
          <w:webHidden/>
        </w:rPr>
        <w:t>2</w:t>
      </w:r>
    </w:p>
    <w:p w:rsidR="00A81480" w:rsidRPr="00531CC3" w:rsidRDefault="00A81480" w:rsidP="006D2F09">
      <w:pPr>
        <w:pStyle w:val="31"/>
        <w:jc w:val="both"/>
      </w:pPr>
      <w:r w:rsidRPr="00F50581">
        <w:t>(</w:t>
      </w:r>
      <w:r w:rsidRPr="00F50581">
        <w:rPr>
          <w:rFonts w:hint="eastAsia"/>
        </w:rPr>
        <w:t>二</w:t>
      </w:r>
      <w:r w:rsidRPr="00F50581">
        <w:t>)</w:t>
      </w:r>
      <w:r w:rsidR="002D6847" w:rsidRPr="00531CC3">
        <w:rPr>
          <w:rFonts w:hint="eastAsia"/>
          <w:szCs w:val="36"/>
          <w:shd w:val="clear" w:color="auto" w:fill="FFFFFF"/>
        </w:rPr>
        <w:t>深化連結全方面、積極打造友誼鏈</w:t>
      </w:r>
      <w:r w:rsidR="00860BAB" w:rsidRPr="00531CC3">
        <w:rPr>
          <w:webHidden/>
        </w:rPr>
        <w:t>…</w:t>
      </w:r>
      <w:r w:rsidR="00E43259" w:rsidRPr="00531CC3">
        <w:rPr>
          <w:webHidden/>
        </w:rPr>
        <w:t>……………………</w:t>
      </w:r>
      <w:r w:rsidR="00F5213A" w:rsidRPr="00531CC3">
        <w:rPr>
          <w:webHidden/>
        </w:rPr>
        <w:t>…</w:t>
      </w:r>
      <w:r w:rsidR="00B81899" w:rsidRPr="00531CC3">
        <w:rPr>
          <w:rFonts w:hint="eastAsia"/>
          <w:webHidden/>
        </w:rPr>
        <w:t>5</w:t>
      </w:r>
    </w:p>
    <w:p w:rsidR="00A81480" w:rsidRPr="00531CC3" w:rsidRDefault="00A81480" w:rsidP="006D2F09">
      <w:pPr>
        <w:pStyle w:val="21"/>
      </w:pPr>
      <w:r w:rsidRPr="00F50581">
        <w:rPr>
          <w:rFonts w:hint="eastAsia"/>
        </w:rPr>
        <w:t>二、</w:t>
      </w:r>
      <w:r w:rsidR="000B0D1D" w:rsidRPr="00531CC3">
        <w:rPr>
          <w:rFonts w:hint="eastAsia"/>
        </w:rPr>
        <w:t>建構友善</w:t>
      </w:r>
      <w:r w:rsidR="000B0D1D" w:rsidRPr="00531CC3">
        <w:t>公務環境</w:t>
      </w:r>
      <w:r w:rsidRPr="00531CC3">
        <w:rPr>
          <w:webHidden/>
        </w:rPr>
        <w:tab/>
      </w:r>
      <w:r w:rsidR="00F5213A" w:rsidRPr="00531CC3">
        <w:rPr>
          <w:webHidden/>
        </w:rPr>
        <w:t>……………………………………</w:t>
      </w:r>
      <w:r w:rsidR="002C58F8" w:rsidRPr="00531CC3">
        <w:rPr>
          <w:rFonts w:hint="eastAsia"/>
          <w:webHidden/>
        </w:rPr>
        <w:t>1</w:t>
      </w:r>
      <w:r w:rsidR="00B81899" w:rsidRPr="00531CC3">
        <w:rPr>
          <w:rFonts w:hint="eastAsia"/>
          <w:webHidden/>
        </w:rPr>
        <w:t>4</w:t>
      </w:r>
    </w:p>
    <w:p w:rsidR="00A81480" w:rsidRPr="00531CC3" w:rsidRDefault="00A81480" w:rsidP="006D2F09">
      <w:pPr>
        <w:pStyle w:val="31"/>
        <w:jc w:val="both"/>
      </w:pPr>
      <w:r w:rsidRPr="00F50581">
        <w:rPr>
          <w:rFonts w:cs="Times New Roman"/>
        </w:rPr>
        <w:t>(</w:t>
      </w:r>
      <w:r w:rsidRPr="00F50581">
        <w:rPr>
          <w:rFonts w:cs="Times New Roman" w:hint="eastAsia"/>
        </w:rPr>
        <w:t>一</w:t>
      </w:r>
      <w:r w:rsidRPr="00F50581">
        <w:rPr>
          <w:rFonts w:cs="Times New Roman"/>
        </w:rPr>
        <w:t>)</w:t>
      </w:r>
      <w:r w:rsidR="00721D8A" w:rsidRPr="00531CC3">
        <w:rPr>
          <w:rFonts w:cs="Times New Roman" w:hint="eastAsia"/>
        </w:rPr>
        <w:t>營</w:t>
      </w:r>
      <w:r w:rsidR="00A87CA5" w:rsidRPr="00531CC3">
        <w:rPr>
          <w:rFonts w:cs="Times New Roman" w:hint="eastAsia"/>
        </w:rPr>
        <w:t>造</w:t>
      </w:r>
      <w:r w:rsidR="00A87CA5" w:rsidRPr="00531CC3">
        <w:t>安全友善</w:t>
      </w:r>
      <w:r w:rsidR="00A87CA5" w:rsidRPr="00531CC3">
        <w:rPr>
          <w:rFonts w:hint="eastAsia"/>
        </w:rPr>
        <w:t>空間</w:t>
      </w:r>
      <w:r w:rsidRPr="00531CC3">
        <w:rPr>
          <w:webHidden/>
        </w:rPr>
        <w:tab/>
      </w:r>
      <w:r w:rsidR="00F5213A" w:rsidRPr="00531CC3">
        <w:rPr>
          <w:webHidden/>
        </w:rPr>
        <w:t>…………………………………………</w:t>
      </w:r>
      <w:r w:rsidR="002C58F8" w:rsidRPr="00531CC3">
        <w:rPr>
          <w:rFonts w:hint="eastAsia"/>
          <w:webHidden/>
        </w:rPr>
        <w:t>1</w:t>
      </w:r>
      <w:r w:rsidR="00B81899" w:rsidRPr="00531CC3">
        <w:rPr>
          <w:rFonts w:hint="eastAsia"/>
          <w:webHidden/>
        </w:rPr>
        <w:t>4</w:t>
      </w:r>
    </w:p>
    <w:p w:rsidR="00A81480" w:rsidRPr="00531CC3" w:rsidRDefault="00A81480" w:rsidP="006D2F09">
      <w:pPr>
        <w:pStyle w:val="31"/>
        <w:jc w:val="both"/>
      </w:pPr>
      <w:r w:rsidRPr="00F50581">
        <w:t>(</w:t>
      </w:r>
      <w:r w:rsidRPr="00F50581">
        <w:rPr>
          <w:rFonts w:hint="eastAsia"/>
        </w:rPr>
        <w:t>二</w:t>
      </w:r>
      <w:r w:rsidRPr="00F50581">
        <w:t>)</w:t>
      </w:r>
      <w:r w:rsidR="00721D8A" w:rsidRPr="00531CC3">
        <w:rPr>
          <w:rFonts w:hint="eastAsia"/>
        </w:rPr>
        <w:t>加強</w:t>
      </w:r>
      <w:r w:rsidR="007A76E8" w:rsidRPr="00531CC3">
        <w:rPr>
          <w:rFonts w:hint="eastAsia"/>
        </w:rPr>
        <w:t>場域環境清潔維護</w:t>
      </w:r>
      <w:r w:rsidRPr="00531CC3">
        <w:rPr>
          <w:webHidden/>
        </w:rPr>
        <w:tab/>
      </w:r>
      <w:r w:rsidR="00F5213A" w:rsidRPr="00531CC3">
        <w:rPr>
          <w:webHidden/>
        </w:rPr>
        <w:t>……………………………………</w:t>
      </w:r>
      <w:r w:rsidR="00916195" w:rsidRPr="00531CC3">
        <w:rPr>
          <w:rFonts w:hint="eastAsia"/>
          <w:webHidden/>
        </w:rPr>
        <w:t>1</w:t>
      </w:r>
      <w:r w:rsidR="00F5213A" w:rsidRPr="00531CC3">
        <w:rPr>
          <w:rFonts w:hint="eastAsia"/>
          <w:webHidden/>
        </w:rPr>
        <w:t>5</w:t>
      </w:r>
    </w:p>
    <w:p w:rsidR="00A81480" w:rsidRPr="00531CC3" w:rsidRDefault="00A81480" w:rsidP="006D2F09">
      <w:pPr>
        <w:pStyle w:val="31"/>
        <w:jc w:val="both"/>
      </w:pPr>
      <w:r w:rsidRPr="00F50581">
        <w:t>(</w:t>
      </w:r>
      <w:r w:rsidRPr="00F50581">
        <w:rPr>
          <w:rFonts w:hint="eastAsia"/>
        </w:rPr>
        <w:t>三</w:t>
      </w:r>
      <w:r w:rsidRPr="00F50581">
        <w:t>)</w:t>
      </w:r>
      <w:r w:rsidR="007A76E8" w:rsidRPr="00531CC3">
        <w:rPr>
          <w:rFonts w:hint="eastAsia"/>
        </w:rPr>
        <w:t>場地有效管理多元</w:t>
      </w:r>
      <w:r w:rsidR="007A76E8" w:rsidRPr="00531CC3">
        <w:t>利用</w:t>
      </w:r>
      <w:r w:rsidRPr="00531CC3">
        <w:rPr>
          <w:webHidden/>
        </w:rPr>
        <w:tab/>
      </w:r>
      <w:r w:rsidR="00F5213A" w:rsidRPr="00531CC3">
        <w:rPr>
          <w:webHidden/>
        </w:rPr>
        <w:t>……………………………………</w:t>
      </w:r>
      <w:r w:rsidR="00916195" w:rsidRPr="00531CC3">
        <w:rPr>
          <w:rFonts w:hint="eastAsia"/>
          <w:webHidden/>
        </w:rPr>
        <w:t>1</w:t>
      </w:r>
      <w:r w:rsidR="00B81899" w:rsidRPr="00531CC3">
        <w:rPr>
          <w:rFonts w:hint="eastAsia"/>
          <w:webHidden/>
        </w:rPr>
        <w:t>5</w:t>
      </w:r>
    </w:p>
    <w:p w:rsidR="007A76E8" w:rsidRDefault="007A76E8" w:rsidP="006D2F09">
      <w:pPr>
        <w:pStyle w:val="31"/>
        <w:jc w:val="both"/>
      </w:pPr>
      <w:r w:rsidRPr="00F50581">
        <w:t>(</w:t>
      </w:r>
      <w:r w:rsidR="00721D8A" w:rsidRPr="00F50581">
        <w:rPr>
          <w:rFonts w:hint="eastAsia"/>
        </w:rPr>
        <w:t>四</w:t>
      </w:r>
      <w:r w:rsidRPr="00F50581">
        <w:t>)</w:t>
      </w:r>
      <w:r w:rsidR="00DC2760">
        <w:rPr>
          <w:rFonts w:hint="eastAsia"/>
        </w:rPr>
        <w:t>提升場地使用價值</w:t>
      </w:r>
      <w:r w:rsidR="00F5213A" w:rsidRPr="00531CC3">
        <w:rPr>
          <w:webHidden/>
        </w:rPr>
        <w:t>…………………………</w:t>
      </w:r>
      <w:r w:rsidR="00721D8A" w:rsidRPr="00531CC3">
        <w:rPr>
          <w:webHidden/>
        </w:rPr>
        <w:t>………………</w:t>
      </w:r>
      <w:r w:rsidR="00721D8A" w:rsidRPr="00531CC3">
        <w:rPr>
          <w:rFonts w:hint="eastAsia"/>
          <w:webHidden/>
        </w:rPr>
        <w:t xml:space="preserve"> </w:t>
      </w:r>
      <w:r w:rsidRPr="00531CC3">
        <w:rPr>
          <w:rFonts w:hint="eastAsia"/>
          <w:webHidden/>
        </w:rPr>
        <w:t>1</w:t>
      </w:r>
      <w:r w:rsidR="00643E0B">
        <w:rPr>
          <w:rFonts w:hint="eastAsia"/>
          <w:webHidden/>
        </w:rPr>
        <w:t>5</w:t>
      </w:r>
    </w:p>
    <w:p w:rsidR="00DC2760" w:rsidRPr="00531CC3" w:rsidRDefault="00DC2760" w:rsidP="006D2F09">
      <w:pPr>
        <w:pStyle w:val="31"/>
        <w:jc w:val="both"/>
      </w:pPr>
      <w:r w:rsidRPr="00F50581">
        <w:t>(</w:t>
      </w:r>
      <w:r w:rsidRPr="00F50581">
        <w:rPr>
          <w:rFonts w:hint="eastAsia"/>
        </w:rPr>
        <w:t>五</w:t>
      </w:r>
      <w:r w:rsidRPr="00F50581">
        <w:t>)</w:t>
      </w:r>
      <w:r w:rsidRPr="00531CC3">
        <w:rPr>
          <w:rFonts w:hint="eastAsia"/>
        </w:rPr>
        <w:t>關懷包整備採購</w:t>
      </w:r>
      <w:r w:rsidRPr="00531CC3">
        <w:rPr>
          <w:webHidden/>
        </w:rPr>
        <w:t>……………………………………………</w:t>
      </w:r>
      <w:r w:rsidRPr="00531CC3">
        <w:rPr>
          <w:rFonts w:hint="eastAsia"/>
          <w:webHidden/>
        </w:rPr>
        <w:t xml:space="preserve"> 1</w:t>
      </w:r>
      <w:r w:rsidR="001D5E97">
        <w:rPr>
          <w:rFonts w:hint="eastAsia"/>
          <w:webHidden/>
        </w:rPr>
        <w:t>6</w:t>
      </w:r>
    </w:p>
    <w:p w:rsidR="00A81480" w:rsidRPr="00531CC3" w:rsidRDefault="00584540" w:rsidP="006D2F09">
      <w:pPr>
        <w:pStyle w:val="21"/>
      </w:pPr>
      <w:r w:rsidRPr="00F50581">
        <w:rPr>
          <w:rFonts w:hint="eastAsia"/>
        </w:rPr>
        <w:t>三</w:t>
      </w:r>
      <w:r w:rsidR="00A81480" w:rsidRPr="00F50581">
        <w:rPr>
          <w:rFonts w:hint="eastAsia"/>
        </w:rPr>
        <w:t>、</w:t>
      </w:r>
      <w:r w:rsidR="00607938" w:rsidRPr="00531CC3">
        <w:rPr>
          <w:rFonts w:hint="eastAsia"/>
        </w:rPr>
        <w:t>文書檔案資訊化</w:t>
      </w:r>
      <w:r w:rsidR="00A81480" w:rsidRPr="00531CC3">
        <w:rPr>
          <w:webHidden/>
        </w:rPr>
        <w:tab/>
      </w:r>
      <w:r w:rsidR="00F5213A" w:rsidRPr="00531CC3">
        <w:rPr>
          <w:webHidden/>
        </w:rPr>
        <w:t>………………………………………</w:t>
      </w:r>
      <w:r w:rsidR="008E7F9E" w:rsidRPr="00531CC3">
        <w:rPr>
          <w:rFonts w:hint="eastAsia"/>
          <w:webHidden/>
        </w:rPr>
        <w:t>1</w:t>
      </w:r>
      <w:r w:rsidR="00B81899" w:rsidRPr="00531CC3">
        <w:rPr>
          <w:rFonts w:hint="eastAsia"/>
        </w:rPr>
        <w:t>6</w:t>
      </w:r>
    </w:p>
    <w:p w:rsidR="00A81480" w:rsidRPr="00531CC3" w:rsidRDefault="00A81480" w:rsidP="006D2F09">
      <w:pPr>
        <w:pStyle w:val="31"/>
        <w:jc w:val="both"/>
      </w:pPr>
      <w:r w:rsidRPr="00F50581">
        <w:t>(</w:t>
      </w:r>
      <w:r w:rsidRPr="00F50581">
        <w:rPr>
          <w:rFonts w:hint="eastAsia"/>
        </w:rPr>
        <w:t>一</w:t>
      </w:r>
      <w:r w:rsidRPr="00F50581">
        <w:t>)</w:t>
      </w:r>
      <w:r w:rsidR="00851084" w:rsidRPr="00531CC3">
        <w:rPr>
          <w:rFonts w:hint="eastAsia"/>
          <w:kern w:val="0"/>
        </w:rPr>
        <w:t>提升</w:t>
      </w:r>
      <w:r w:rsidR="000F13A3" w:rsidRPr="00531CC3">
        <w:rPr>
          <w:rFonts w:hint="eastAsia"/>
          <w:kern w:val="0"/>
        </w:rPr>
        <w:t>資訊安全與便捷</w:t>
      </w:r>
      <w:r w:rsidRPr="00531CC3">
        <w:rPr>
          <w:webHidden/>
        </w:rPr>
        <w:tab/>
      </w:r>
      <w:r w:rsidR="00F5213A" w:rsidRPr="00531CC3">
        <w:rPr>
          <w:webHidden/>
        </w:rPr>
        <w:t>………………………………………</w:t>
      </w:r>
      <w:r w:rsidR="008E7F9E" w:rsidRPr="00531CC3">
        <w:rPr>
          <w:rFonts w:hint="eastAsia"/>
          <w:webHidden/>
        </w:rPr>
        <w:t>1</w:t>
      </w:r>
      <w:r w:rsidR="00B81899" w:rsidRPr="00531CC3">
        <w:rPr>
          <w:rFonts w:hint="eastAsia"/>
        </w:rPr>
        <w:t>6</w:t>
      </w:r>
    </w:p>
    <w:p w:rsidR="00A81480" w:rsidRPr="00531CC3" w:rsidRDefault="00A81480" w:rsidP="006D2F09">
      <w:pPr>
        <w:pStyle w:val="31"/>
        <w:jc w:val="both"/>
      </w:pPr>
      <w:r w:rsidRPr="00F50581">
        <w:t>(</w:t>
      </w:r>
      <w:r w:rsidR="000044CF" w:rsidRPr="00F50581">
        <w:rPr>
          <w:rFonts w:hint="eastAsia"/>
        </w:rPr>
        <w:t>二</w:t>
      </w:r>
      <w:r w:rsidRPr="00F50581">
        <w:t>)</w:t>
      </w:r>
      <w:r w:rsidR="00851084" w:rsidRPr="00531CC3">
        <w:rPr>
          <w:rFonts w:hint="eastAsia"/>
          <w:kern w:val="0"/>
        </w:rPr>
        <w:t>精進</w:t>
      </w:r>
      <w:r w:rsidR="000F13A3" w:rsidRPr="00531CC3">
        <w:rPr>
          <w:rFonts w:hint="eastAsia"/>
          <w:kern w:val="0"/>
        </w:rPr>
        <w:t>檔案管理成效與品質</w:t>
      </w:r>
      <w:r w:rsidRPr="00531CC3">
        <w:rPr>
          <w:webHidden/>
        </w:rPr>
        <w:tab/>
      </w:r>
      <w:r w:rsidR="00F5213A" w:rsidRPr="00531CC3">
        <w:rPr>
          <w:webHidden/>
        </w:rPr>
        <w:t>…………………………………</w:t>
      </w:r>
      <w:r w:rsidR="008E7F9E" w:rsidRPr="00531CC3">
        <w:rPr>
          <w:rFonts w:hint="eastAsia"/>
          <w:webHidden/>
        </w:rPr>
        <w:t>1</w:t>
      </w:r>
      <w:r w:rsidR="001D5E97">
        <w:rPr>
          <w:rFonts w:hint="eastAsia"/>
        </w:rPr>
        <w:t>7</w:t>
      </w:r>
    </w:p>
    <w:p w:rsidR="00A81480" w:rsidRPr="00531CC3" w:rsidRDefault="00A81480" w:rsidP="006D2F09">
      <w:pPr>
        <w:pStyle w:val="31"/>
        <w:jc w:val="both"/>
      </w:pPr>
      <w:r w:rsidRPr="00F50581">
        <w:t>(</w:t>
      </w:r>
      <w:r w:rsidR="000044CF" w:rsidRPr="00F50581">
        <w:rPr>
          <w:rFonts w:hint="eastAsia"/>
        </w:rPr>
        <w:t>三</w:t>
      </w:r>
      <w:r w:rsidRPr="00F50581">
        <w:t>)</w:t>
      </w:r>
      <w:r w:rsidR="00851084" w:rsidRPr="00531CC3">
        <w:rPr>
          <w:rFonts w:hint="eastAsia"/>
          <w:kern w:val="0"/>
        </w:rPr>
        <w:t>強化</w:t>
      </w:r>
      <w:r w:rsidR="000F13A3" w:rsidRPr="00531CC3">
        <w:rPr>
          <w:rFonts w:hint="eastAsia"/>
          <w:kern w:val="0"/>
        </w:rPr>
        <w:t>組織協調與聯繫</w:t>
      </w:r>
      <w:r w:rsidRPr="00531CC3">
        <w:rPr>
          <w:webHidden/>
        </w:rPr>
        <w:tab/>
      </w:r>
      <w:r w:rsidR="00F5213A" w:rsidRPr="00531CC3">
        <w:rPr>
          <w:webHidden/>
        </w:rPr>
        <w:t>………………………………………</w:t>
      </w:r>
      <w:r w:rsidR="008E7F9E" w:rsidRPr="00531CC3">
        <w:rPr>
          <w:rFonts w:hint="eastAsia"/>
          <w:webHidden/>
        </w:rPr>
        <w:t>1</w:t>
      </w:r>
      <w:r w:rsidR="00B81899" w:rsidRPr="00531CC3">
        <w:rPr>
          <w:rFonts w:hint="eastAsia"/>
        </w:rPr>
        <w:t>7</w:t>
      </w:r>
    </w:p>
    <w:p w:rsidR="00A81480" w:rsidRPr="00531CC3" w:rsidRDefault="00584540" w:rsidP="006D2F09">
      <w:pPr>
        <w:pStyle w:val="21"/>
        <w:rPr>
          <w:sz w:val="24"/>
          <w:szCs w:val="22"/>
        </w:rPr>
      </w:pPr>
      <w:r w:rsidRPr="00F50581">
        <w:rPr>
          <w:rFonts w:hint="eastAsia"/>
        </w:rPr>
        <w:t>四</w:t>
      </w:r>
      <w:r w:rsidR="00A81480" w:rsidRPr="00F50581">
        <w:rPr>
          <w:rFonts w:hint="eastAsia"/>
        </w:rPr>
        <w:t>、</w:t>
      </w:r>
      <w:r w:rsidR="00C7278B" w:rsidRPr="00531CC3">
        <w:rPr>
          <w:rFonts w:hint="eastAsia"/>
        </w:rPr>
        <w:t>落實職工管理、汰換老舊車</w:t>
      </w:r>
      <w:r w:rsidR="003C6980" w:rsidRPr="00531CC3">
        <w:rPr>
          <w:rFonts w:hint="eastAsia"/>
        </w:rPr>
        <w:t>輛</w:t>
      </w:r>
      <w:r w:rsidR="00F5213A" w:rsidRPr="00531CC3">
        <w:rPr>
          <w:webHidden/>
        </w:rPr>
        <w:t>…………………………</w:t>
      </w:r>
      <w:r w:rsidR="008E7F9E" w:rsidRPr="00531CC3">
        <w:rPr>
          <w:rFonts w:hint="eastAsia"/>
          <w:webHidden/>
        </w:rPr>
        <w:t>1</w:t>
      </w:r>
      <w:r w:rsidR="001D5E97">
        <w:rPr>
          <w:rFonts w:hint="eastAsia"/>
        </w:rPr>
        <w:t>8</w:t>
      </w:r>
    </w:p>
    <w:p w:rsidR="00A81480" w:rsidRPr="00531CC3" w:rsidRDefault="00A81480" w:rsidP="006D2F09">
      <w:pPr>
        <w:pStyle w:val="31"/>
        <w:jc w:val="both"/>
      </w:pPr>
      <w:r w:rsidRPr="00F50581">
        <w:t>(</w:t>
      </w:r>
      <w:r w:rsidRPr="00F50581">
        <w:rPr>
          <w:rFonts w:hint="eastAsia"/>
        </w:rPr>
        <w:t>一</w:t>
      </w:r>
      <w:r w:rsidRPr="00F50581">
        <w:t>)</w:t>
      </w:r>
      <w:r w:rsidR="00C7278B" w:rsidRPr="00531CC3">
        <w:rPr>
          <w:rFonts w:hint="eastAsia"/>
        </w:rPr>
        <w:t>賡續職工員額精實化</w:t>
      </w:r>
      <w:r w:rsidR="00C7278B" w:rsidRPr="00531CC3">
        <w:rPr>
          <w:webHidden/>
        </w:rPr>
        <w:t>………</w:t>
      </w:r>
      <w:r w:rsidR="00F5213A" w:rsidRPr="00531CC3">
        <w:rPr>
          <w:webHidden/>
        </w:rPr>
        <w:t>………………………………</w:t>
      </w:r>
      <w:r w:rsidR="00C7278B" w:rsidRPr="00531CC3">
        <w:rPr>
          <w:rFonts w:hint="eastAsia"/>
          <w:webHidden/>
        </w:rPr>
        <w:t xml:space="preserve"> </w:t>
      </w:r>
      <w:r w:rsidR="008E7F9E" w:rsidRPr="00531CC3">
        <w:rPr>
          <w:rFonts w:hint="eastAsia"/>
          <w:webHidden/>
        </w:rPr>
        <w:t>1</w:t>
      </w:r>
      <w:r w:rsidR="001D5E97">
        <w:rPr>
          <w:rFonts w:hint="eastAsia"/>
        </w:rPr>
        <w:t>8</w:t>
      </w:r>
    </w:p>
    <w:p w:rsidR="00C7278B" w:rsidRPr="00531CC3" w:rsidRDefault="003434D5" w:rsidP="006D2F09">
      <w:pPr>
        <w:pStyle w:val="31"/>
        <w:jc w:val="both"/>
      </w:pPr>
      <w:r w:rsidRPr="00F50581">
        <w:t>(</w:t>
      </w:r>
      <w:r w:rsidRPr="00F50581">
        <w:rPr>
          <w:rFonts w:hint="eastAsia"/>
        </w:rPr>
        <w:t>二</w:t>
      </w:r>
      <w:r w:rsidRPr="00F50581">
        <w:t>)</w:t>
      </w:r>
      <w:r w:rsidR="00C7278B" w:rsidRPr="00531CC3">
        <w:rPr>
          <w:rFonts w:hint="eastAsia"/>
        </w:rPr>
        <w:t>精進</w:t>
      </w:r>
      <w:r w:rsidR="00C7278B" w:rsidRPr="00531CC3">
        <w:rPr>
          <w:rFonts w:cs="Times New Roman" w:hint="eastAsia"/>
          <w:lang w:eastAsia="zh-HK"/>
        </w:rPr>
        <w:t>臨時人員進用</w:t>
      </w:r>
      <w:r w:rsidR="00C7278B" w:rsidRPr="00531CC3">
        <w:rPr>
          <w:rFonts w:cs="Times New Roman" w:hint="eastAsia"/>
        </w:rPr>
        <w:t>及管控</w:t>
      </w:r>
      <w:r w:rsidR="00C7278B" w:rsidRPr="00531CC3">
        <w:rPr>
          <w:rFonts w:cs="Times New Roman"/>
          <w:webHidden/>
        </w:rPr>
        <w:t>…………………………………</w:t>
      </w:r>
      <w:r w:rsidR="00C7278B" w:rsidRPr="00531CC3">
        <w:rPr>
          <w:rFonts w:cs="Times New Roman" w:hint="eastAsia"/>
          <w:webHidden/>
        </w:rPr>
        <w:t xml:space="preserve"> </w:t>
      </w:r>
      <w:r w:rsidR="00B81899" w:rsidRPr="00531CC3">
        <w:rPr>
          <w:rFonts w:hint="eastAsia"/>
          <w:webHidden/>
        </w:rPr>
        <w:t>1</w:t>
      </w:r>
      <w:r w:rsidR="001D5E97">
        <w:rPr>
          <w:rFonts w:hint="eastAsia"/>
          <w:webHidden/>
        </w:rPr>
        <w:t>9</w:t>
      </w:r>
    </w:p>
    <w:p w:rsidR="00C7278B" w:rsidRPr="00531CC3" w:rsidRDefault="00C7278B" w:rsidP="006D2F09">
      <w:pPr>
        <w:pStyle w:val="31"/>
        <w:jc w:val="both"/>
      </w:pPr>
      <w:r w:rsidRPr="00F50581">
        <w:t>(</w:t>
      </w:r>
      <w:r w:rsidRPr="00F50581">
        <w:rPr>
          <w:rFonts w:hint="eastAsia"/>
        </w:rPr>
        <w:t>三</w:t>
      </w:r>
      <w:r w:rsidRPr="00F50581">
        <w:t>)</w:t>
      </w:r>
      <w:r w:rsidRPr="00531CC3">
        <w:rPr>
          <w:rFonts w:hint="eastAsia"/>
        </w:rPr>
        <w:t>鼓勵</w:t>
      </w:r>
      <w:r w:rsidRPr="00531CC3">
        <w:rPr>
          <w:rFonts w:cs="Times New Roman" w:hint="eastAsia"/>
        </w:rPr>
        <w:t>基層人員戮力從公</w:t>
      </w:r>
      <w:r w:rsidRPr="00531CC3">
        <w:rPr>
          <w:rFonts w:cs="Times New Roman"/>
          <w:webHidden/>
        </w:rPr>
        <w:t>……………………………………</w:t>
      </w:r>
      <w:r w:rsidRPr="00531CC3">
        <w:rPr>
          <w:rFonts w:cs="Times New Roman" w:hint="eastAsia"/>
          <w:webHidden/>
        </w:rPr>
        <w:t xml:space="preserve"> </w:t>
      </w:r>
      <w:r w:rsidR="00B81899" w:rsidRPr="00531CC3">
        <w:rPr>
          <w:rFonts w:hint="eastAsia"/>
          <w:webHidden/>
        </w:rPr>
        <w:t>19</w:t>
      </w:r>
    </w:p>
    <w:p w:rsidR="00C7278B" w:rsidRPr="00531CC3" w:rsidRDefault="00C7278B" w:rsidP="006D2F09">
      <w:pPr>
        <w:pStyle w:val="31"/>
        <w:jc w:val="both"/>
      </w:pPr>
      <w:r w:rsidRPr="00F50581">
        <w:t>(</w:t>
      </w:r>
      <w:r w:rsidRPr="00F50581">
        <w:rPr>
          <w:rFonts w:hint="eastAsia"/>
        </w:rPr>
        <w:t>四</w:t>
      </w:r>
      <w:r w:rsidRPr="00F50581">
        <w:t>)</w:t>
      </w:r>
      <w:r w:rsidRPr="00531CC3">
        <w:rPr>
          <w:rFonts w:hint="eastAsia"/>
        </w:rPr>
        <w:t>合理審查車輛先期作業</w:t>
      </w:r>
      <w:r w:rsidRPr="00531CC3">
        <w:rPr>
          <w:rFonts w:cs="Times New Roman"/>
          <w:webHidden/>
        </w:rPr>
        <w:t>……………………………………</w:t>
      </w:r>
      <w:r w:rsidRPr="00531CC3">
        <w:rPr>
          <w:rFonts w:cs="Times New Roman" w:hint="eastAsia"/>
          <w:webHidden/>
        </w:rPr>
        <w:t xml:space="preserve"> </w:t>
      </w:r>
      <w:r w:rsidR="001D5E97">
        <w:rPr>
          <w:rFonts w:hint="eastAsia"/>
          <w:webHidden/>
        </w:rPr>
        <w:t>20</w:t>
      </w:r>
    </w:p>
    <w:p w:rsidR="007F0318" w:rsidRPr="00531CC3" w:rsidRDefault="007F0318" w:rsidP="006D2F09">
      <w:pPr>
        <w:pStyle w:val="31"/>
        <w:jc w:val="both"/>
        <w:rPr>
          <w:rFonts w:cs="Times New Roman"/>
        </w:rPr>
      </w:pPr>
      <w:r w:rsidRPr="00F50581">
        <w:t>(</w:t>
      </w:r>
      <w:r w:rsidRPr="00F50581">
        <w:rPr>
          <w:rFonts w:hint="eastAsia"/>
        </w:rPr>
        <w:t>五</w:t>
      </w:r>
      <w:r w:rsidRPr="00F50581">
        <w:t>)</w:t>
      </w:r>
      <w:r w:rsidRPr="00531CC3">
        <w:rPr>
          <w:rFonts w:hint="eastAsia"/>
        </w:rPr>
        <w:t>有限資源集中運用極大化</w:t>
      </w:r>
      <w:r w:rsidRPr="00531CC3">
        <w:rPr>
          <w:rFonts w:cs="Times New Roman"/>
          <w:webHidden/>
        </w:rPr>
        <w:t>…………………………………</w:t>
      </w:r>
      <w:r w:rsidRPr="00531CC3">
        <w:rPr>
          <w:rFonts w:cs="Times New Roman" w:hint="eastAsia"/>
          <w:webHidden/>
        </w:rPr>
        <w:t xml:space="preserve"> </w:t>
      </w:r>
      <w:r w:rsidRPr="00531CC3">
        <w:rPr>
          <w:rFonts w:hint="eastAsia"/>
          <w:webHidden/>
        </w:rPr>
        <w:t>2</w:t>
      </w:r>
      <w:r w:rsidR="00643E0B">
        <w:rPr>
          <w:rFonts w:hint="eastAsia"/>
          <w:webHidden/>
        </w:rPr>
        <w:t>0</w:t>
      </w:r>
    </w:p>
    <w:p w:rsidR="00A81480" w:rsidRPr="00531CC3" w:rsidRDefault="00584540" w:rsidP="006D2F09">
      <w:pPr>
        <w:pStyle w:val="21"/>
        <w:rPr>
          <w:sz w:val="24"/>
          <w:szCs w:val="22"/>
        </w:rPr>
      </w:pPr>
      <w:r w:rsidRPr="00F50581">
        <w:rPr>
          <w:rFonts w:hint="eastAsia"/>
        </w:rPr>
        <w:t>五</w:t>
      </w:r>
      <w:r w:rsidR="00A81480" w:rsidRPr="00F50581">
        <w:rPr>
          <w:rFonts w:hint="eastAsia"/>
        </w:rPr>
        <w:t>、</w:t>
      </w:r>
      <w:r w:rsidR="00072A0F" w:rsidRPr="00531CC3">
        <w:rPr>
          <w:rFonts w:hint="eastAsia"/>
        </w:rPr>
        <w:t>完善</w:t>
      </w:r>
      <w:r w:rsidR="00072A0F" w:rsidRPr="00531CC3">
        <w:t>消費者保護機制</w:t>
      </w:r>
      <w:r w:rsidR="00A81480" w:rsidRPr="00531CC3">
        <w:rPr>
          <w:webHidden/>
        </w:rPr>
        <w:tab/>
      </w:r>
      <w:r w:rsidR="00F5213A" w:rsidRPr="00531CC3">
        <w:t>…………………………………</w:t>
      </w:r>
      <w:r w:rsidR="002C58F8" w:rsidRPr="00531CC3">
        <w:rPr>
          <w:rFonts w:hint="eastAsia"/>
        </w:rPr>
        <w:t>2</w:t>
      </w:r>
      <w:r w:rsidR="001D5E97">
        <w:rPr>
          <w:rFonts w:hint="eastAsia"/>
        </w:rPr>
        <w:t>2</w:t>
      </w:r>
    </w:p>
    <w:p w:rsidR="00A81480" w:rsidRPr="00531CC3" w:rsidRDefault="00A81480" w:rsidP="006D2F09">
      <w:pPr>
        <w:pStyle w:val="31"/>
        <w:jc w:val="both"/>
      </w:pPr>
      <w:r w:rsidRPr="00F50581">
        <w:t>(</w:t>
      </w:r>
      <w:r w:rsidR="001E1A28" w:rsidRPr="00F50581">
        <w:rPr>
          <w:rFonts w:hint="eastAsia"/>
        </w:rPr>
        <w:t>一</w:t>
      </w:r>
      <w:r w:rsidRPr="00F50581">
        <w:t>)</w:t>
      </w:r>
      <w:r w:rsidR="001E1A28" w:rsidRPr="00531CC3">
        <w:rPr>
          <w:rFonts w:hint="eastAsia"/>
        </w:rPr>
        <w:t>辦理民眾消費爭議諮詢、申訴、調解等業務</w:t>
      </w:r>
      <w:r w:rsidRPr="00531CC3">
        <w:rPr>
          <w:webHidden/>
        </w:rPr>
        <w:tab/>
      </w:r>
      <w:r w:rsidR="001E1A28" w:rsidRPr="00531CC3">
        <w:t>……………</w:t>
      </w:r>
      <w:r w:rsidR="00A9587B" w:rsidRPr="00531CC3">
        <w:rPr>
          <w:rFonts w:hint="eastAsia"/>
        </w:rPr>
        <w:t>2</w:t>
      </w:r>
      <w:r w:rsidR="001D5E97">
        <w:rPr>
          <w:rFonts w:hint="eastAsia"/>
        </w:rPr>
        <w:t>2</w:t>
      </w:r>
    </w:p>
    <w:p w:rsidR="00A81480" w:rsidRPr="00531CC3" w:rsidRDefault="00A81480" w:rsidP="006D2F09">
      <w:pPr>
        <w:pStyle w:val="31"/>
        <w:jc w:val="both"/>
      </w:pPr>
      <w:r w:rsidRPr="00F50581">
        <w:t>(</w:t>
      </w:r>
      <w:r w:rsidR="001E1A28" w:rsidRPr="00F50581">
        <w:rPr>
          <w:rFonts w:hint="eastAsia"/>
        </w:rPr>
        <w:t>二</w:t>
      </w:r>
      <w:r w:rsidRPr="00F50581">
        <w:t>)</w:t>
      </w:r>
      <w:r w:rsidR="001E1A28" w:rsidRPr="00531CC3">
        <w:rPr>
          <w:rFonts w:hint="eastAsia"/>
        </w:rPr>
        <w:t>加強查察商品或服務定型化契約及消費安全</w:t>
      </w:r>
      <w:r w:rsidRPr="00531CC3">
        <w:rPr>
          <w:webHidden/>
        </w:rPr>
        <w:tab/>
      </w:r>
      <w:r w:rsidR="00F5213A" w:rsidRPr="00531CC3">
        <w:rPr>
          <w:webHidden/>
        </w:rPr>
        <w:t>……………</w:t>
      </w:r>
      <w:r w:rsidR="008E7F9E" w:rsidRPr="00531CC3">
        <w:rPr>
          <w:rFonts w:hint="eastAsia"/>
          <w:webHidden/>
        </w:rPr>
        <w:t>2</w:t>
      </w:r>
      <w:r w:rsidR="001D5E97">
        <w:rPr>
          <w:rFonts w:hint="eastAsia"/>
        </w:rPr>
        <w:t>2</w:t>
      </w:r>
    </w:p>
    <w:p w:rsidR="00A81480" w:rsidRPr="00531CC3" w:rsidRDefault="00A81480" w:rsidP="006D2F09">
      <w:pPr>
        <w:pStyle w:val="31"/>
        <w:jc w:val="both"/>
      </w:pPr>
      <w:r w:rsidRPr="00F50581">
        <w:lastRenderedPageBreak/>
        <w:t>(</w:t>
      </w:r>
      <w:r w:rsidR="001E1A28" w:rsidRPr="00F50581">
        <w:rPr>
          <w:rFonts w:hint="eastAsia"/>
        </w:rPr>
        <w:t>三</w:t>
      </w:r>
      <w:r w:rsidRPr="00F50581">
        <w:t>)</w:t>
      </w:r>
      <w:r w:rsidR="001E1A28" w:rsidRPr="00531CC3">
        <w:rPr>
          <w:rFonts w:hint="eastAsia"/>
        </w:rPr>
        <w:t>宣導消費者保護新知</w:t>
      </w:r>
      <w:r w:rsidR="001E1A28" w:rsidRPr="00531CC3">
        <w:rPr>
          <w:webHidden/>
        </w:rPr>
        <w:t>……</w:t>
      </w:r>
      <w:r w:rsidR="00F5213A" w:rsidRPr="00531CC3">
        <w:rPr>
          <w:webHidden/>
        </w:rPr>
        <w:t>…………………………………</w:t>
      </w:r>
      <w:r w:rsidR="001E1A28" w:rsidRPr="00531CC3">
        <w:rPr>
          <w:rFonts w:hint="eastAsia"/>
          <w:webHidden/>
        </w:rPr>
        <w:t xml:space="preserve"> </w:t>
      </w:r>
      <w:r w:rsidR="008E7F9E" w:rsidRPr="00531CC3">
        <w:rPr>
          <w:rFonts w:hint="eastAsia"/>
          <w:webHidden/>
        </w:rPr>
        <w:t>2</w:t>
      </w:r>
      <w:r w:rsidR="001D5E97">
        <w:rPr>
          <w:rFonts w:hint="eastAsia"/>
        </w:rPr>
        <w:t>2</w:t>
      </w:r>
    </w:p>
    <w:p w:rsidR="002054BD" w:rsidRPr="00531CC3" w:rsidRDefault="00A81480" w:rsidP="006D2F09">
      <w:pPr>
        <w:pStyle w:val="31"/>
        <w:jc w:val="both"/>
      </w:pPr>
      <w:r w:rsidRPr="00F50581">
        <w:t>(</w:t>
      </w:r>
      <w:r w:rsidR="003C6980" w:rsidRPr="00F50581">
        <w:rPr>
          <w:rFonts w:hint="eastAsia"/>
        </w:rPr>
        <w:t>四</w:t>
      </w:r>
      <w:r w:rsidRPr="00F50581">
        <w:t>)</w:t>
      </w:r>
      <w:r w:rsidR="000D1374" w:rsidRPr="00531CC3">
        <w:rPr>
          <w:rFonts w:hint="eastAsia"/>
        </w:rPr>
        <w:t>結合法律扶助基金會</w:t>
      </w:r>
      <w:r w:rsidR="002D5DC0" w:rsidRPr="00531CC3">
        <w:rPr>
          <w:rFonts w:hint="eastAsia"/>
        </w:rPr>
        <w:t>辦</w:t>
      </w:r>
      <w:r w:rsidR="000D1374" w:rsidRPr="00531CC3">
        <w:rPr>
          <w:rFonts w:hint="eastAsia"/>
        </w:rPr>
        <w:t>理債務清理</w:t>
      </w:r>
      <w:r w:rsidR="002D5DC0" w:rsidRPr="00531CC3">
        <w:rPr>
          <w:rFonts w:hint="eastAsia"/>
        </w:rPr>
        <w:t>諮詢駐點服務</w:t>
      </w:r>
      <w:r w:rsidRPr="00531CC3">
        <w:rPr>
          <w:webHidden/>
        </w:rPr>
        <w:tab/>
      </w:r>
      <w:r w:rsidR="00F5213A" w:rsidRPr="00531CC3">
        <w:rPr>
          <w:webHidden/>
        </w:rPr>
        <w:t>………</w:t>
      </w:r>
      <w:r w:rsidR="008E7F9E" w:rsidRPr="00531CC3">
        <w:rPr>
          <w:rFonts w:hint="eastAsia"/>
          <w:webHidden/>
        </w:rPr>
        <w:t>2</w:t>
      </w:r>
      <w:r w:rsidR="001D5E97">
        <w:rPr>
          <w:rFonts w:hint="eastAsia"/>
        </w:rPr>
        <w:t>3</w:t>
      </w:r>
    </w:p>
    <w:p w:rsidR="00A81480" w:rsidRPr="00EA6AB0" w:rsidRDefault="00584540" w:rsidP="006D2F09">
      <w:pPr>
        <w:pStyle w:val="21"/>
        <w:rPr>
          <w:sz w:val="24"/>
          <w:szCs w:val="22"/>
        </w:rPr>
      </w:pPr>
      <w:r w:rsidRPr="00EA6AB0">
        <w:rPr>
          <w:rFonts w:hint="eastAsia"/>
        </w:rPr>
        <w:t>六</w:t>
      </w:r>
      <w:r w:rsidR="00A81480" w:rsidRPr="00EA6AB0">
        <w:rPr>
          <w:rFonts w:hint="eastAsia"/>
        </w:rPr>
        <w:t>、</w:t>
      </w:r>
      <w:r w:rsidR="005D2F75" w:rsidRPr="00EA6AB0">
        <w:rPr>
          <w:rFonts w:hint="eastAsia"/>
        </w:rPr>
        <w:t>增</w:t>
      </w:r>
      <w:r w:rsidR="00935833" w:rsidRPr="00EA6AB0">
        <w:rPr>
          <w:rFonts w:hint="eastAsia"/>
        </w:rPr>
        <w:t>進服務品質</w:t>
      </w:r>
      <w:r w:rsidR="00A81480" w:rsidRPr="00EA6AB0">
        <w:rPr>
          <w:webHidden/>
        </w:rPr>
        <w:tab/>
      </w:r>
      <w:r w:rsidR="00F5213A" w:rsidRPr="00EA6AB0">
        <w:rPr>
          <w:webHidden/>
        </w:rPr>
        <w:t>…………………………………………</w:t>
      </w:r>
      <w:r w:rsidR="008E7F9E" w:rsidRPr="00EA6AB0">
        <w:rPr>
          <w:rFonts w:hint="eastAsia"/>
          <w:webHidden/>
        </w:rPr>
        <w:t>2</w:t>
      </w:r>
      <w:r w:rsidR="00B81899" w:rsidRPr="00EA6AB0">
        <w:rPr>
          <w:rFonts w:hint="eastAsia"/>
        </w:rPr>
        <w:t>4</w:t>
      </w:r>
    </w:p>
    <w:p w:rsidR="008D168A" w:rsidRPr="00EA6AB0" w:rsidRDefault="00EF559B" w:rsidP="006D2F09">
      <w:pPr>
        <w:pStyle w:val="31"/>
        <w:jc w:val="both"/>
      </w:pPr>
      <w:r w:rsidRPr="00EA6AB0">
        <w:rPr>
          <w:rFonts w:hint="eastAsia"/>
        </w:rPr>
        <w:t>(一)</w:t>
      </w:r>
      <w:r w:rsidR="00AA6E76" w:rsidRPr="00EA6AB0">
        <w:rPr>
          <w:rFonts w:hint="eastAsia"/>
        </w:rPr>
        <w:t>傾聽民意，積極服務</w:t>
      </w:r>
      <w:r w:rsidR="00A81480" w:rsidRPr="00EA6AB0">
        <w:rPr>
          <w:webHidden/>
        </w:rPr>
        <w:tab/>
      </w:r>
      <w:r w:rsidR="00F5213A" w:rsidRPr="00EA6AB0">
        <w:rPr>
          <w:webHidden/>
        </w:rPr>
        <w:t>………………………………………</w:t>
      </w:r>
      <w:r w:rsidR="008E7F9E" w:rsidRPr="00EA6AB0">
        <w:rPr>
          <w:rFonts w:hint="eastAsia"/>
          <w:webHidden/>
        </w:rPr>
        <w:t>2</w:t>
      </w:r>
      <w:r w:rsidR="00B81899" w:rsidRPr="00EA6AB0">
        <w:rPr>
          <w:rFonts w:hint="eastAsia"/>
        </w:rPr>
        <w:t>4</w:t>
      </w:r>
    </w:p>
    <w:p w:rsidR="00A81480" w:rsidRPr="00EA6AB0" w:rsidRDefault="00EF559B" w:rsidP="006D2F09">
      <w:pPr>
        <w:pStyle w:val="31"/>
        <w:jc w:val="both"/>
      </w:pPr>
      <w:r w:rsidRPr="00EA6AB0">
        <w:t>(</w:t>
      </w:r>
      <w:r w:rsidRPr="00EA6AB0">
        <w:rPr>
          <w:rFonts w:hint="eastAsia"/>
        </w:rPr>
        <w:t>二</w:t>
      </w:r>
      <w:r w:rsidRPr="00EA6AB0">
        <w:t>)</w:t>
      </w:r>
      <w:r w:rsidR="00954A37" w:rsidRPr="00EA6AB0">
        <w:rPr>
          <w:rFonts w:hint="eastAsia"/>
        </w:rPr>
        <w:t>電話禮貌測試，提升服務品質</w:t>
      </w:r>
      <w:r w:rsidRPr="00EA6AB0">
        <w:rPr>
          <w:webHidden/>
        </w:rPr>
        <w:tab/>
      </w:r>
      <w:r w:rsidR="00F5213A" w:rsidRPr="00EA6AB0">
        <w:rPr>
          <w:webHidden/>
        </w:rPr>
        <w:t>……………………………</w:t>
      </w:r>
      <w:r w:rsidRPr="00EA6AB0">
        <w:rPr>
          <w:rFonts w:hint="eastAsia"/>
          <w:webHidden/>
        </w:rPr>
        <w:t>2</w:t>
      </w:r>
      <w:r w:rsidR="00B81899" w:rsidRPr="00EA6AB0">
        <w:rPr>
          <w:rFonts w:hint="eastAsia"/>
        </w:rPr>
        <w:t>4</w:t>
      </w:r>
    </w:p>
    <w:p w:rsidR="00FB7566" w:rsidRPr="00EA6AB0" w:rsidRDefault="00FB7566" w:rsidP="006D2F09">
      <w:pPr>
        <w:pStyle w:val="Default"/>
        <w:adjustRightInd/>
        <w:spacing w:line="540" w:lineRule="exact"/>
        <w:jc w:val="both"/>
        <w:rPr>
          <w:rFonts w:hAnsi="標楷體"/>
          <w:color w:val="auto"/>
          <w:sz w:val="36"/>
          <w:szCs w:val="36"/>
        </w:rPr>
      </w:pPr>
      <w:r w:rsidRPr="00EA6AB0">
        <w:rPr>
          <w:rFonts w:hAnsi="標楷體" w:hint="eastAsia"/>
          <w:color w:val="auto"/>
          <w:sz w:val="36"/>
          <w:szCs w:val="36"/>
        </w:rPr>
        <w:t>七、配合監察院辦理地方機關巡察</w:t>
      </w:r>
      <w:r w:rsidRPr="00EA6AB0">
        <w:rPr>
          <w:rFonts w:hAnsi="標楷體"/>
          <w:color w:val="auto"/>
          <w:sz w:val="36"/>
          <w:szCs w:val="36"/>
        </w:rPr>
        <w:t>……</w:t>
      </w:r>
      <w:r w:rsidR="002D5DC0" w:rsidRPr="00EA6AB0">
        <w:rPr>
          <w:rFonts w:hAnsi="標楷體"/>
          <w:color w:val="auto"/>
          <w:sz w:val="36"/>
          <w:szCs w:val="36"/>
        </w:rPr>
        <w:t>……</w:t>
      </w:r>
      <w:r w:rsidRPr="00EA6AB0">
        <w:rPr>
          <w:rFonts w:hAnsi="標楷體"/>
          <w:color w:val="auto"/>
          <w:sz w:val="36"/>
          <w:szCs w:val="36"/>
        </w:rPr>
        <w:t>…………</w:t>
      </w:r>
      <w:r w:rsidR="002D5DC0" w:rsidRPr="00EA6AB0">
        <w:rPr>
          <w:rFonts w:hAnsi="標楷體"/>
          <w:color w:val="auto"/>
          <w:sz w:val="36"/>
          <w:szCs w:val="36"/>
        </w:rPr>
        <w:t>…</w:t>
      </w:r>
      <w:r w:rsidR="002D5DC0" w:rsidRPr="00EA6AB0">
        <w:rPr>
          <w:rFonts w:hAnsi="標楷體" w:hint="eastAsia"/>
          <w:color w:val="auto"/>
          <w:sz w:val="36"/>
          <w:szCs w:val="36"/>
        </w:rPr>
        <w:t xml:space="preserve"> </w:t>
      </w:r>
      <w:r w:rsidRPr="00EA6AB0">
        <w:rPr>
          <w:rFonts w:hAnsi="標楷體" w:hint="eastAsia"/>
          <w:color w:val="auto"/>
          <w:sz w:val="36"/>
          <w:szCs w:val="36"/>
        </w:rPr>
        <w:t>2</w:t>
      </w:r>
      <w:r w:rsidR="001D5E97" w:rsidRPr="00EA6AB0">
        <w:rPr>
          <w:rFonts w:hAnsi="標楷體" w:hint="eastAsia"/>
          <w:color w:val="auto"/>
          <w:sz w:val="36"/>
          <w:szCs w:val="36"/>
        </w:rPr>
        <w:t>5</w:t>
      </w:r>
    </w:p>
    <w:p w:rsidR="00A81480" w:rsidRPr="00EA6AB0" w:rsidRDefault="00A81480" w:rsidP="006D2F09">
      <w:pPr>
        <w:pStyle w:val="12"/>
        <w:jc w:val="both"/>
        <w:rPr>
          <w:sz w:val="24"/>
          <w:szCs w:val="22"/>
        </w:rPr>
      </w:pPr>
      <w:r w:rsidRPr="00EA6AB0">
        <w:rPr>
          <w:rFonts w:hint="eastAsia"/>
        </w:rPr>
        <w:t>貳、結語</w:t>
      </w:r>
      <w:r w:rsidR="00C46405" w:rsidRPr="00EA6AB0">
        <w:rPr>
          <w:webHidden/>
        </w:rPr>
        <w:t>…</w:t>
      </w:r>
      <w:r w:rsidR="000E2618" w:rsidRPr="00EA6AB0">
        <w:rPr>
          <w:webHidden/>
        </w:rPr>
        <w:t>…………</w:t>
      </w:r>
      <w:r w:rsidR="00F5213A" w:rsidRPr="00EA6AB0">
        <w:rPr>
          <w:webHidden/>
        </w:rPr>
        <w:t>…………………………………</w:t>
      </w:r>
      <w:r w:rsidR="00B81899" w:rsidRPr="00EA6AB0">
        <w:rPr>
          <w:rFonts w:hint="eastAsia"/>
          <w:webHidden/>
        </w:rPr>
        <w:t>2</w:t>
      </w:r>
      <w:r w:rsidR="001D5E97" w:rsidRPr="00EA6AB0">
        <w:rPr>
          <w:rFonts w:hint="eastAsia"/>
        </w:rPr>
        <w:t>6</w:t>
      </w:r>
    </w:p>
    <w:p w:rsidR="000B1F79" w:rsidRPr="00531CC3" w:rsidRDefault="000B1F79" w:rsidP="00F50581">
      <w:pPr>
        <w:widowControl/>
        <w:kinsoku w:val="0"/>
        <w:overflowPunct w:val="0"/>
        <w:autoSpaceDN w:val="0"/>
        <w:spacing w:line="540" w:lineRule="exact"/>
        <w:ind w:left="1920"/>
        <w:jc w:val="both"/>
        <w:rPr>
          <w:rFonts w:ascii="標楷體" w:hAnsi="標楷體"/>
        </w:rPr>
        <w:sectPr w:rsidR="000B1F79" w:rsidRPr="00531CC3" w:rsidSect="00A54F05">
          <w:footerReference w:type="default" r:id="rId10"/>
          <w:pgSz w:w="11906" w:h="16838"/>
          <w:pgMar w:top="1440" w:right="1416" w:bottom="1440" w:left="1418" w:header="851" w:footer="992" w:gutter="0"/>
          <w:pgNumType w:start="0"/>
          <w:cols w:space="425"/>
          <w:titlePg/>
          <w:docGrid w:type="lines" w:linePitch="360"/>
        </w:sectPr>
      </w:pPr>
    </w:p>
    <w:p w:rsidR="00312F14" w:rsidRPr="00531CC3" w:rsidRDefault="00312F14" w:rsidP="00312F14">
      <w:pPr>
        <w:pStyle w:val="a3"/>
        <w:tabs>
          <w:tab w:val="left" w:pos="1560"/>
        </w:tabs>
        <w:kinsoku w:val="0"/>
        <w:overflowPunct w:val="0"/>
        <w:ind w:leftChars="-177" w:left="-566"/>
        <w:jc w:val="both"/>
        <w:rPr>
          <w:rFonts w:ascii="標楷體" w:hAnsi="標楷體"/>
          <w:szCs w:val="32"/>
        </w:rPr>
      </w:pPr>
      <w:r w:rsidRPr="00531CC3">
        <w:rPr>
          <w:rFonts w:ascii="標楷體" w:hAnsi="標楷體" w:hint="eastAsia"/>
          <w:szCs w:val="32"/>
        </w:rPr>
        <w:lastRenderedPageBreak/>
        <w:t>議長、副議長、各位議員女士、先生：</w:t>
      </w:r>
    </w:p>
    <w:p w:rsidR="00312F14" w:rsidRPr="00531CC3" w:rsidRDefault="00312F14" w:rsidP="00312F14">
      <w:pPr>
        <w:pStyle w:val="a3"/>
        <w:tabs>
          <w:tab w:val="left" w:pos="1560"/>
        </w:tabs>
        <w:kinsoku w:val="0"/>
        <w:overflowPunct w:val="0"/>
        <w:ind w:leftChars="-177" w:left="-566" w:rightChars="-44" w:right="-141" w:firstLine="1"/>
        <w:jc w:val="both"/>
        <w:rPr>
          <w:rFonts w:ascii="標楷體" w:hAnsi="標楷體"/>
          <w:szCs w:val="32"/>
        </w:rPr>
      </w:pPr>
      <w:r w:rsidRPr="00531CC3">
        <w:rPr>
          <w:rFonts w:ascii="標楷體" w:hAnsi="標楷體" w:hint="eastAsia"/>
          <w:szCs w:val="32"/>
        </w:rPr>
        <w:t xml:space="preserve">    </w:t>
      </w:r>
      <w:proofErr w:type="gramStart"/>
      <w:r w:rsidRPr="00531CC3">
        <w:rPr>
          <w:rFonts w:ascii="標楷體" w:hAnsi="標楷體" w:hint="eastAsia"/>
          <w:szCs w:val="32"/>
        </w:rPr>
        <w:t>欣逢貴會</w:t>
      </w:r>
      <w:proofErr w:type="gramEnd"/>
      <w:r w:rsidRPr="00531CC3">
        <w:rPr>
          <w:rFonts w:ascii="標楷體" w:hAnsi="標楷體" w:hint="eastAsia"/>
          <w:szCs w:val="32"/>
        </w:rPr>
        <w:t>第3屆第</w:t>
      </w:r>
      <w:r w:rsidR="00CB0B6A" w:rsidRPr="00531CC3">
        <w:rPr>
          <w:rFonts w:ascii="標楷體" w:hAnsi="標楷體" w:hint="eastAsia"/>
          <w:szCs w:val="32"/>
        </w:rPr>
        <w:t>8</w:t>
      </w:r>
      <w:r w:rsidR="00E76488" w:rsidRPr="00531CC3">
        <w:rPr>
          <w:rFonts w:ascii="標楷體" w:hAnsi="標楷體" w:hint="eastAsia"/>
          <w:szCs w:val="32"/>
        </w:rPr>
        <w:t>次定期大會開議，賓和</w:t>
      </w:r>
      <w:proofErr w:type="gramStart"/>
      <w:r w:rsidRPr="00531CC3">
        <w:rPr>
          <w:rFonts w:ascii="標楷體" w:hAnsi="標楷體" w:hint="eastAsia"/>
          <w:szCs w:val="32"/>
        </w:rPr>
        <w:t>承邀</w:t>
      </w:r>
      <w:proofErr w:type="gramEnd"/>
      <w:r w:rsidRPr="00531CC3">
        <w:rPr>
          <w:rFonts w:ascii="標楷體" w:hAnsi="標楷體" w:hint="eastAsia"/>
          <w:szCs w:val="32"/>
        </w:rPr>
        <w:t>列席，親</w:t>
      </w:r>
      <w:proofErr w:type="gramStart"/>
      <w:r w:rsidRPr="00531CC3">
        <w:rPr>
          <w:rFonts w:ascii="標楷體" w:hAnsi="標楷體" w:hint="eastAsia"/>
          <w:szCs w:val="32"/>
        </w:rPr>
        <w:t>聆</w:t>
      </w:r>
      <w:proofErr w:type="gramEnd"/>
      <w:r w:rsidRPr="00531CC3">
        <w:rPr>
          <w:rFonts w:ascii="標楷體" w:hAnsi="標楷體" w:hint="eastAsia"/>
          <w:szCs w:val="32"/>
        </w:rPr>
        <w:t>教益，至感榮幸。</w:t>
      </w:r>
    </w:p>
    <w:p w:rsidR="00312F14" w:rsidRPr="00531CC3" w:rsidRDefault="00991DE5"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r w:rsidRPr="00531CC3">
        <w:rPr>
          <w:rFonts w:ascii="標楷體" w:hAnsi="標楷體" w:hint="eastAsia"/>
          <w:szCs w:val="32"/>
        </w:rPr>
        <w:t>謹代表行政暨國際處全體同仁，衷心感謝各位議員女士、先生對本處</w:t>
      </w:r>
      <w:r w:rsidR="00531CC3">
        <w:rPr>
          <w:rFonts w:ascii="標楷體" w:hAnsi="標楷體" w:hint="eastAsia"/>
          <w:szCs w:val="32"/>
        </w:rPr>
        <w:t>針</w:t>
      </w:r>
      <w:proofErr w:type="gramStart"/>
      <w:r w:rsidR="00531CC3">
        <w:rPr>
          <w:rFonts w:ascii="標楷體" w:hAnsi="標楷體" w:hint="eastAsia"/>
          <w:szCs w:val="32"/>
        </w:rPr>
        <w:t>砭</w:t>
      </w:r>
      <w:proofErr w:type="gramEnd"/>
      <w:r w:rsidR="00531CC3">
        <w:rPr>
          <w:rFonts w:ascii="標楷體" w:hAnsi="標楷體" w:hint="eastAsia"/>
          <w:szCs w:val="32"/>
        </w:rPr>
        <w:t>指導</w:t>
      </w:r>
      <w:r w:rsidRPr="00531CC3">
        <w:rPr>
          <w:rFonts w:ascii="標楷體" w:hAnsi="標楷體" w:hint="eastAsia"/>
          <w:szCs w:val="32"/>
        </w:rPr>
        <w:t>、</w:t>
      </w:r>
      <w:r w:rsidR="00C04007" w:rsidRPr="00531CC3">
        <w:rPr>
          <w:rFonts w:ascii="標楷體" w:hAnsi="標楷體" w:hint="eastAsia"/>
          <w:szCs w:val="32"/>
        </w:rPr>
        <w:t>鼎</w:t>
      </w:r>
      <w:r w:rsidR="00531CC3">
        <w:rPr>
          <w:rFonts w:ascii="標楷體" w:hAnsi="標楷體" w:hint="eastAsia"/>
          <w:szCs w:val="32"/>
        </w:rPr>
        <w:t>力支持</w:t>
      </w:r>
      <w:r w:rsidR="00312F14" w:rsidRPr="00531CC3">
        <w:rPr>
          <w:rFonts w:ascii="標楷體" w:hAnsi="標楷體" w:hint="eastAsia"/>
          <w:szCs w:val="32"/>
        </w:rPr>
        <w:t>，使各項</w:t>
      </w:r>
      <w:proofErr w:type="gramStart"/>
      <w:r w:rsidR="00312F14" w:rsidRPr="00531CC3">
        <w:rPr>
          <w:rFonts w:ascii="標楷體" w:hAnsi="標楷體" w:hint="eastAsia"/>
          <w:szCs w:val="32"/>
        </w:rPr>
        <w:t>業務</w:t>
      </w:r>
      <w:r w:rsidRPr="00531CC3">
        <w:rPr>
          <w:rFonts w:ascii="標楷體" w:hAnsi="標楷體" w:hint="eastAsia"/>
          <w:szCs w:val="32"/>
        </w:rPr>
        <w:t>均能</w:t>
      </w:r>
      <w:r w:rsidR="00531CC3">
        <w:rPr>
          <w:rFonts w:ascii="標楷體" w:hAnsi="標楷體" w:hint="eastAsia"/>
          <w:szCs w:val="32"/>
        </w:rPr>
        <w:t>精益求精</w:t>
      </w:r>
      <w:proofErr w:type="gramEnd"/>
      <w:r w:rsidR="00531CC3">
        <w:rPr>
          <w:rFonts w:ascii="標楷體" w:hAnsi="標楷體" w:hint="eastAsia"/>
          <w:szCs w:val="32"/>
        </w:rPr>
        <w:t>，順利推動</w:t>
      </w:r>
      <w:r w:rsidR="00312F14" w:rsidRPr="00531CC3">
        <w:rPr>
          <w:rFonts w:ascii="標楷體" w:hAnsi="標楷體" w:hint="eastAsia"/>
          <w:szCs w:val="32"/>
        </w:rPr>
        <w:t>。本處</w:t>
      </w:r>
      <w:r w:rsidR="00531CC3">
        <w:rPr>
          <w:rFonts w:ascii="標楷體" w:hAnsi="標楷體" w:hint="eastAsia"/>
          <w:szCs w:val="32"/>
        </w:rPr>
        <w:t>將</w:t>
      </w:r>
      <w:r w:rsidR="00C04007" w:rsidRPr="00531CC3">
        <w:rPr>
          <w:rFonts w:ascii="標楷體" w:hAnsi="標楷體" w:hint="eastAsia"/>
          <w:szCs w:val="32"/>
        </w:rPr>
        <w:t>持續</w:t>
      </w:r>
      <w:r w:rsidR="00531CC3">
        <w:rPr>
          <w:rFonts w:ascii="標楷體" w:hAnsi="標楷體" w:hint="eastAsia"/>
          <w:szCs w:val="32"/>
        </w:rPr>
        <w:t>奮進</w:t>
      </w:r>
      <w:r w:rsidR="00470AF3" w:rsidRPr="00531CC3">
        <w:rPr>
          <w:rFonts w:ascii="標楷體" w:hAnsi="標楷體" w:hint="eastAsia"/>
          <w:szCs w:val="32"/>
        </w:rPr>
        <w:t>以</w:t>
      </w:r>
      <w:r w:rsidR="00312F14" w:rsidRPr="00531CC3">
        <w:rPr>
          <w:rFonts w:ascii="標楷體" w:hAnsi="標楷體" w:hint="eastAsia"/>
          <w:szCs w:val="32"/>
        </w:rPr>
        <w:t>達成輔助市政發展之目標。</w:t>
      </w:r>
    </w:p>
    <w:p w:rsidR="00312F14" w:rsidRPr="00531CC3" w:rsidRDefault="00312F14"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r w:rsidRPr="00531CC3">
        <w:rPr>
          <w:rFonts w:ascii="標楷體" w:hAnsi="標楷體" w:hint="eastAsia"/>
          <w:szCs w:val="32"/>
        </w:rPr>
        <w:t>謹就1</w:t>
      </w:r>
      <w:r w:rsidR="00CB0B6A" w:rsidRPr="00531CC3">
        <w:rPr>
          <w:rFonts w:ascii="標楷體" w:hAnsi="標楷體" w:hint="eastAsia"/>
          <w:szCs w:val="32"/>
        </w:rPr>
        <w:t>11</w:t>
      </w:r>
      <w:r w:rsidRPr="00531CC3">
        <w:rPr>
          <w:rFonts w:ascii="標楷體" w:hAnsi="標楷體" w:hint="eastAsia"/>
          <w:szCs w:val="32"/>
        </w:rPr>
        <w:t>年</w:t>
      </w:r>
      <w:r w:rsidR="00CB0B6A" w:rsidRPr="00531CC3">
        <w:rPr>
          <w:rFonts w:ascii="標楷體" w:hAnsi="標楷體" w:hint="eastAsia"/>
          <w:szCs w:val="32"/>
        </w:rPr>
        <w:t>2</w:t>
      </w:r>
      <w:r w:rsidRPr="00531CC3">
        <w:rPr>
          <w:rFonts w:ascii="標楷體" w:hAnsi="標楷體" w:hint="eastAsia"/>
          <w:szCs w:val="32"/>
        </w:rPr>
        <w:t>月</w:t>
      </w:r>
      <w:r w:rsidR="00C84553" w:rsidRPr="00531CC3">
        <w:rPr>
          <w:rFonts w:ascii="標楷體" w:hAnsi="標楷體" w:hint="eastAsia"/>
          <w:szCs w:val="32"/>
        </w:rPr>
        <w:t>1</w:t>
      </w:r>
      <w:r w:rsidRPr="00531CC3">
        <w:rPr>
          <w:rFonts w:ascii="標楷體" w:hAnsi="標楷體" w:hint="eastAsia"/>
          <w:szCs w:val="32"/>
        </w:rPr>
        <w:t>日至1</w:t>
      </w:r>
      <w:r w:rsidR="004328FF" w:rsidRPr="00531CC3">
        <w:rPr>
          <w:rFonts w:ascii="標楷體" w:hAnsi="標楷體" w:hint="eastAsia"/>
          <w:szCs w:val="32"/>
        </w:rPr>
        <w:t>1</w:t>
      </w:r>
      <w:r w:rsidR="00C84553" w:rsidRPr="00531CC3">
        <w:rPr>
          <w:rFonts w:ascii="標楷體" w:hAnsi="標楷體" w:hint="eastAsia"/>
          <w:szCs w:val="32"/>
        </w:rPr>
        <w:t>1</w:t>
      </w:r>
      <w:r w:rsidRPr="00531CC3">
        <w:rPr>
          <w:rFonts w:ascii="標楷體" w:hAnsi="標楷體" w:hint="eastAsia"/>
          <w:szCs w:val="32"/>
        </w:rPr>
        <w:t>年</w:t>
      </w:r>
      <w:r w:rsidR="00CB0B6A" w:rsidRPr="00531CC3">
        <w:rPr>
          <w:rFonts w:ascii="標楷體" w:hAnsi="標楷體" w:hint="eastAsia"/>
          <w:szCs w:val="32"/>
        </w:rPr>
        <w:t>6</w:t>
      </w:r>
      <w:r w:rsidRPr="00531CC3">
        <w:rPr>
          <w:rFonts w:ascii="標楷體" w:hAnsi="標楷體" w:hint="eastAsia"/>
          <w:szCs w:val="32"/>
        </w:rPr>
        <w:t>月</w:t>
      </w:r>
      <w:r w:rsidR="00CB0B6A" w:rsidRPr="00531CC3">
        <w:rPr>
          <w:rFonts w:ascii="標楷體" w:hAnsi="標楷體" w:hint="eastAsia"/>
          <w:szCs w:val="32"/>
        </w:rPr>
        <w:t>30</w:t>
      </w:r>
      <w:r w:rsidRPr="00531CC3">
        <w:rPr>
          <w:rFonts w:ascii="標楷體" w:hAnsi="標楷體" w:hint="eastAsia"/>
          <w:szCs w:val="32"/>
        </w:rPr>
        <w:t>日(以下簡稱本期)本處職掌之重要業務執行情形</w:t>
      </w:r>
      <w:r w:rsidR="00531CC3">
        <w:rPr>
          <w:rFonts w:ascii="標楷體" w:hAnsi="標楷體" w:hint="eastAsia"/>
          <w:szCs w:val="32"/>
        </w:rPr>
        <w:t>扼要</w:t>
      </w:r>
      <w:r w:rsidRPr="00531CC3">
        <w:rPr>
          <w:rFonts w:ascii="標楷體" w:hAnsi="標楷體" w:hint="eastAsia"/>
          <w:szCs w:val="32"/>
        </w:rPr>
        <w:t>報告如後，敬請指教。</w:t>
      </w:r>
    </w:p>
    <w:p w:rsidR="0091484E" w:rsidRPr="00531CC3" w:rsidRDefault="0091484E"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p>
    <w:p w:rsidR="0091484E" w:rsidRPr="00531CC3" w:rsidRDefault="0091484E"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p>
    <w:p w:rsidR="0091484E" w:rsidRPr="00531CC3" w:rsidRDefault="0091484E"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p>
    <w:p w:rsidR="0091484E" w:rsidRPr="00531CC3" w:rsidRDefault="0091484E"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p>
    <w:p w:rsidR="0091484E" w:rsidRPr="00531CC3" w:rsidRDefault="0091484E"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p>
    <w:p w:rsidR="0091484E" w:rsidRPr="00531CC3" w:rsidRDefault="0091484E"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p>
    <w:p w:rsidR="0091484E" w:rsidRPr="00531CC3" w:rsidRDefault="0091484E"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p>
    <w:p w:rsidR="0091484E" w:rsidRPr="00531CC3" w:rsidRDefault="0091484E"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p>
    <w:p w:rsidR="0091484E" w:rsidRPr="00531CC3" w:rsidRDefault="0091484E" w:rsidP="00312F14">
      <w:pPr>
        <w:pStyle w:val="a3"/>
        <w:tabs>
          <w:tab w:val="left" w:pos="480"/>
          <w:tab w:val="left" w:pos="1560"/>
        </w:tabs>
        <w:kinsoku w:val="0"/>
        <w:overflowPunct w:val="0"/>
        <w:ind w:leftChars="-177" w:left="-566" w:rightChars="-44" w:right="-141" w:firstLineChars="200" w:firstLine="640"/>
        <w:jc w:val="both"/>
        <w:rPr>
          <w:rFonts w:ascii="標楷體" w:hAnsi="標楷體"/>
          <w:szCs w:val="32"/>
        </w:rPr>
      </w:pPr>
    </w:p>
    <w:p w:rsidR="00DF39A9" w:rsidRPr="00531CC3" w:rsidRDefault="00CD1C2C" w:rsidP="00F96F18">
      <w:pPr>
        <w:pStyle w:val="1"/>
        <w:kinsoku w:val="0"/>
        <w:overflowPunct w:val="0"/>
        <w:ind w:leftChars="-150" w:left="-480"/>
        <w:jc w:val="both"/>
        <w:rPr>
          <w:rFonts w:ascii="標楷體" w:hAnsi="標楷體"/>
          <w:kern w:val="2"/>
        </w:rPr>
      </w:pPr>
      <w:bookmarkStart w:id="1" w:name="_Toc476583072"/>
      <w:r w:rsidRPr="00531CC3">
        <w:rPr>
          <w:rFonts w:ascii="標楷體" w:hAnsi="標楷體" w:hint="eastAsia"/>
          <w:kern w:val="2"/>
        </w:rPr>
        <w:lastRenderedPageBreak/>
        <w:t>壹、重要業務執行狀況</w:t>
      </w:r>
      <w:bookmarkEnd w:id="1"/>
    </w:p>
    <w:p w:rsidR="00806E21" w:rsidRPr="00531CC3" w:rsidRDefault="00806E21" w:rsidP="00806E21">
      <w:pPr>
        <w:pStyle w:val="2"/>
        <w:kinsoku w:val="0"/>
        <w:overflowPunct w:val="0"/>
        <w:ind w:left="-320"/>
        <w:jc w:val="both"/>
      </w:pPr>
      <w:bookmarkStart w:id="2" w:name="_Toc475517380"/>
      <w:bookmarkStart w:id="3" w:name="_Toc476583073"/>
      <w:bookmarkStart w:id="4" w:name="_Toc476583078"/>
      <w:bookmarkStart w:id="5" w:name="_Toc476583087"/>
      <w:r w:rsidRPr="00531CC3">
        <w:rPr>
          <w:rFonts w:hint="eastAsia"/>
        </w:rPr>
        <w:t>一、</w:t>
      </w:r>
      <w:bookmarkEnd w:id="2"/>
      <w:bookmarkEnd w:id="3"/>
      <w:r w:rsidR="002D6847" w:rsidRPr="00531CC3">
        <w:rPr>
          <w:rFonts w:hint="eastAsia"/>
        </w:rPr>
        <w:t>高雄真友情、合作創雙贏</w:t>
      </w:r>
    </w:p>
    <w:p w:rsidR="00806E21" w:rsidRPr="00531CC3" w:rsidRDefault="00806E21" w:rsidP="00806E21">
      <w:pPr>
        <w:pStyle w:val="3"/>
        <w:kinsoku w:val="0"/>
        <w:overflowPunct w:val="0"/>
        <w:ind w:left="0" w:firstLineChars="0" w:firstLine="0"/>
        <w:jc w:val="both"/>
        <w:rPr>
          <w:rFonts w:ascii="標楷體" w:hAnsi="標楷體"/>
          <w:kern w:val="2"/>
        </w:rPr>
      </w:pPr>
      <w:bookmarkStart w:id="6" w:name="_Toc444697955"/>
      <w:bookmarkStart w:id="7" w:name="_Toc475517382"/>
      <w:bookmarkStart w:id="8" w:name="_Toc476583075"/>
      <w:r w:rsidRPr="00531CC3">
        <w:rPr>
          <w:rFonts w:ascii="標楷體" w:hAnsi="標楷體"/>
          <w:kern w:val="2"/>
        </w:rPr>
        <w:t>(</w:t>
      </w:r>
      <w:proofErr w:type="gramStart"/>
      <w:r w:rsidRPr="00531CC3">
        <w:rPr>
          <w:rFonts w:ascii="標楷體" w:hAnsi="標楷體" w:hint="eastAsia"/>
          <w:kern w:val="2"/>
        </w:rPr>
        <w:t>一</w:t>
      </w:r>
      <w:proofErr w:type="gramEnd"/>
      <w:r w:rsidRPr="00531CC3">
        <w:rPr>
          <w:rFonts w:ascii="標楷體" w:hAnsi="標楷體"/>
          <w:kern w:val="2"/>
        </w:rPr>
        <w:t>)</w:t>
      </w:r>
      <w:bookmarkEnd w:id="6"/>
      <w:bookmarkEnd w:id="7"/>
      <w:bookmarkEnd w:id="8"/>
      <w:r w:rsidR="002D6847" w:rsidRPr="00531CC3">
        <w:rPr>
          <w:rFonts w:ascii="標楷體" w:hAnsi="標楷體" w:hint="eastAsia"/>
          <w:kern w:val="2"/>
          <w:shd w:val="clear" w:color="auto" w:fill="FFFFFF"/>
        </w:rPr>
        <w:t>城市交流懷善意、夥伴關係更緊密</w:t>
      </w:r>
    </w:p>
    <w:p w:rsidR="00806E21" w:rsidRPr="00531CC3" w:rsidRDefault="002D6847" w:rsidP="00806E21">
      <w:pPr>
        <w:pStyle w:val="a3"/>
        <w:tabs>
          <w:tab w:val="left" w:pos="1200"/>
        </w:tabs>
        <w:kinsoku w:val="0"/>
        <w:overflowPunct w:val="0"/>
        <w:ind w:leftChars="250" w:left="800"/>
        <w:jc w:val="both"/>
        <w:rPr>
          <w:rFonts w:ascii="標楷體" w:hAnsi="標楷體" w:cs="標楷體"/>
        </w:rPr>
      </w:pPr>
      <w:r w:rsidRPr="00531CC3">
        <w:rPr>
          <w:rFonts w:ascii="標楷體" w:hAnsi="標楷體" w:cs="標楷體" w:hint="eastAsia"/>
          <w:shd w:val="clear" w:color="auto" w:fill="FFFFFF"/>
        </w:rPr>
        <w:t>當前國內外</w:t>
      </w:r>
      <w:r w:rsidRPr="00531CC3">
        <w:rPr>
          <w:rFonts w:ascii="標楷體" w:eastAsia="MS Mincho" w:hAnsi="標楷體" w:cs="標楷體" w:hint="eastAsia"/>
          <w:shd w:val="clear" w:color="auto" w:fill="FFFFFF"/>
        </w:rPr>
        <w:t>C</w:t>
      </w:r>
      <w:r w:rsidRPr="00531CC3">
        <w:rPr>
          <w:rFonts w:ascii="標楷體" w:eastAsia="MS Mincho" w:hAnsi="標楷體" w:cs="標楷體"/>
          <w:shd w:val="clear" w:color="auto" w:fill="FFFFFF"/>
        </w:rPr>
        <w:t>OVID</w:t>
      </w:r>
      <w:r w:rsidRPr="00531CC3">
        <w:rPr>
          <w:rFonts w:ascii="標楷體" w:eastAsiaTheme="minorEastAsia" w:hAnsi="標楷體" w:cs="標楷體"/>
          <w:shd w:val="clear" w:color="auto" w:fill="FFFFFF"/>
        </w:rPr>
        <w:t>-19</w:t>
      </w:r>
      <w:proofErr w:type="gramStart"/>
      <w:r w:rsidRPr="00531CC3">
        <w:rPr>
          <w:rFonts w:ascii="標楷體" w:hAnsi="標楷體" w:cs="標楷體" w:hint="eastAsia"/>
          <w:shd w:val="clear" w:color="auto" w:fill="FFFFFF"/>
        </w:rPr>
        <w:t>疫</w:t>
      </w:r>
      <w:proofErr w:type="gramEnd"/>
      <w:r w:rsidRPr="00531CC3">
        <w:rPr>
          <w:rFonts w:ascii="標楷體" w:hAnsi="標楷體" w:cs="標楷體" w:hint="eastAsia"/>
          <w:shd w:val="clear" w:color="auto" w:fill="FFFFFF"/>
        </w:rPr>
        <w:t>情起伏不斷，為維繫與姊妹市及友好夥伴城市互動，</w:t>
      </w:r>
      <w:proofErr w:type="gramStart"/>
      <w:r w:rsidRPr="00531CC3">
        <w:rPr>
          <w:rFonts w:ascii="標楷體" w:hAnsi="標楷體" w:cs="標楷體" w:hint="eastAsia"/>
          <w:shd w:val="clear" w:color="auto" w:fill="FFFFFF"/>
        </w:rPr>
        <w:t>本處藉由</w:t>
      </w:r>
      <w:proofErr w:type="gramEnd"/>
      <w:r w:rsidRPr="00531CC3">
        <w:rPr>
          <w:rFonts w:ascii="標楷體" w:hAnsi="標楷體" w:cs="標楷體" w:hint="eastAsia"/>
          <w:shd w:val="clear" w:color="auto" w:fill="FFFFFF"/>
        </w:rPr>
        <w:t>舉辦視訊會議、城市展覽、防疫援助，以及</w:t>
      </w:r>
      <w:proofErr w:type="gramStart"/>
      <w:r w:rsidRPr="00531CC3">
        <w:rPr>
          <w:rFonts w:ascii="標楷體" w:hAnsi="標楷體" w:cs="標楷體" w:hint="eastAsia"/>
          <w:shd w:val="clear" w:color="auto" w:fill="FFFFFF"/>
        </w:rPr>
        <w:t>締</w:t>
      </w:r>
      <w:proofErr w:type="gramEnd"/>
      <w:r w:rsidRPr="00531CC3">
        <w:rPr>
          <w:rFonts w:ascii="標楷體" w:hAnsi="標楷體" w:cs="標楷體" w:hint="eastAsia"/>
          <w:shd w:val="clear" w:color="auto" w:fill="FFFFFF"/>
        </w:rPr>
        <w:t>盟紀念活動等方式持續強化友好關係。</w:t>
      </w:r>
      <w:r w:rsidRPr="00531CC3">
        <w:rPr>
          <w:rFonts w:ascii="標楷體" w:hAnsi="標楷體" w:hint="eastAsia"/>
          <w:shd w:val="clear" w:color="auto" w:fill="FFFFFF"/>
        </w:rPr>
        <w:t>本期辦理主要專案如下：</w:t>
      </w:r>
    </w:p>
    <w:p w:rsidR="00806E21" w:rsidRPr="00531CC3" w:rsidRDefault="00AD7CD1" w:rsidP="00806E21">
      <w:pPr>
        <w:kinsoku w:val="0"/>
        <w:overflowPunct w:val="0"/>
        <w:ind w:leftChars="250" w:left="800"/>
        <w:jc w:val="both"/>
        <w:rPr>
          <w:rFonts w:ascii="標楷體" w:hAnsi="標楷體"/>
        </w:rPr>
      </w:pPr>
      <w:r w:rsidRPr="00531CC3">
        <w:rPr>
          <w:rFonts w:ascii="標楷體" w:hAnsi="標楷體"/>
        </w:rPr>
        <w:t>1</w:t>
      </w:r>
      <w:r w:rsidRPr="00531CC3">
        <w:rPr>
          <w:rFonts w:ascii="標楷體" w:hAnsi="標楷體" w:hint="eastAsia"/>
        </w:rPr>
        <w:t>.</w:t>
      </w:r>
      <w:r w:rsidR="002D6847" w:rsidRPr="00531CC3">
        <w:rPr>
          <w:rFonts w:ascii="標楷體" w:hAnsi="標楷體" w:hint="eastAsia"/>
          <w:bCs/>
          <w:szCs w:val="28"/>
        </w:rPr>
        <w:t>姊妹市及友好城市主題展</w:t>
      </w:r>
    </w:p>
    <w:p w:rsidR="00806E21" w:rsidRPr="00531CC3" w:rsidRDefault="002D6847" w:rsidP="00806E21">
      <w:pPr>
        <w:kinsoku w:val="0"/>
        <w:overflowPunct w:val="0"/>
        <w:ind w:leftChars="350" w:left="1120"/>
        <w:jc w:val="both"/>
        <w:rPr>
          <w:rFonts w:ascii="標楷體" w:hAnsi="標楷體"/>
          <w:szCs w:val="32"/>
        </w:rPr>
      </w:pPr>
      <w:r w:rsidRPr="00531CC3">
        <w:rPr>
          <w:rFonts w:ascii="標楷體" w:hAnsi="標楷體" w:hint="eastAsia"/>
          <w:kern w:val="0"/>
          <w:szCs w:val="28"/>
        </w:rPr>
        <w:t>本處以每月一個姊妹市及友好城市為主題，於四維行政中心中庭櫥窗以城市介紹文案、搭配特色工藝品、文宣、照片、市長問候影片或宣傳影片等，增進市民對姊妹市及友好城市之認識。本案共5國13個城市響應，計有韓國釜山市、大邱市、大田市、水原市</w:t>
      </w:r>
      <w:r w:rsidR="00337B6C" w:rsidRPr="00531CC3">
        <w:rPr>
          <w:rFonts w:ascii="標楷體" w:hAnsi="標楷體" w:hint="eastAsia"/>
          <w:kern w:val="0"/>
          <w:szCs w:val="28"/>
        </w:rPr>
        <w:t>；</w:t>
      </w:r>
      <w:r w:rsidRPr="00531CC3">
        <w:rPr>
          <w:rFonts w:ascii="標楷體" w:hAnsi="標楷體" w:hint="eastAsia"/>
          <w:kern w:val="0"/>
          <w:szCs w:val="28"/>
        </w:rPr>
        <w:t>日本熊本縣、熊本市、八王子市</w:t>
      </w:r>
      <w:r w:rsidR="00337B6C" w:rsidRPr="00531CC3">
        <w:rPr>
          <w:rFonts w:ascii="標楷體" w:hAnsi="標楷體" w:hint="eastAsia"/>
          <w:kern w:val="0"/>
          <w:szCs w:val="28"/>
        </w:rPr>
        <w:t>；</w:t>
      </w:r>
      <w:r w:rsidRPr="00531CC3">
        <w:rPr>
          <w:rFonts w:ascii="標楷體" w:hAnsi="標楷體" w:hint="eastAsia"/>
          <w:kern w:val="0"/>
          <w:szCs w:val="28"/>
        </w:rPr>
        <w:t>美國波特蘭市、檀香山市、聖</w:t>
      </w:r>
      <w:proofErr w:type="gramStart"/>
      <w:r w:rsidRPr="00531CC3">
        <w:rPr>
          <w:rFonts w:ascii="標楷體" w:hAnsi="標楷體" w:hint="eastAsia"/>
          <w:kern w:val="0"/>
          <w:szCs w:val="28"/>
        </w:rPr>
        <w:t>安東尼市</w:t>
      </w:r>
      <w:proofErr w:type="gramEnd"/>
      <w:r w:rsidRPr="00531CC3">
        <w:rPr>
          <w:rFonts w:ascii="標楷體" w:hAnsi="標楷體" w:hint="eastAsia"/>
          <w:kern w:val="0"/>
          <w:szCs w:val="28"/>
        </w:rPr>
        <w:t>、陶沙市</w:t>
      </w:r>
      <w:r w:rsidR="00337B6C" w:rsidRPr="00531CC3">
        <w:rPr>
          <w:rFonts w:ascii="標楷體" w:hAnsi="標楷體" w:hint="eastAsia"/>
          <w:kern w:val="0"/>
          <w:szCs w:val="28"/>
        </w:rPr>
        <w:t>；</w:t>
      </w:r>
      <w:r w:rsidRPr="00531CC3">
        <w:rPr>
          <w:rFonts w:ascii="標楷體" w:hAnsi="標楷體" w:hint="eastAsia"/>
          <w:kern w:val="0"/>
          <w:szCs w:val="28"/>
        </w:rPr>
        <w:t>澳洲布里斯本市及德國礦山縣，自110年1月起至111年4月進行系列展覽</w:t>
      </w:r>
      <w:r w:rsidR="00531CC3">
        <w:rPr>
          <w:rFonts w:ascii="標楷體" w:hAnsi="標楷體" w:hint="eastAsia"/>
          <w:kern w:val="0"/>
          <w:szCs w:val="28"/>
        </w:rPr>
        <w:t>。</w:t>
      </w:r>
      <w:r w:rsidRPr="00531CC3">
        <w:rPr>
          <w:rFonts w:ascii="標楷體" w:hAnsi="標楷體" w:hint="eastAsia"/>
          <w:kern w:val="0"/>
          <w:szCs w:val="28"/>
        </w:rPr>
        <w:t>111年5月起接續規劃每季主題展，首季主題為「城市</w:t>
      </w:r>
      <w:proofErr w:type="gramStart"/>
      <w:r w:rsidRPr="00531CC3">
        <w:rPr>
          <w:rFonts w:ascii="標楷體" w:hAnsi="標楷體" w:hint="eastAsia"/>
          <w:kern w:val="0"/>
          <w:szCs w:val="28"/>
        </w:rPr>
        <w:t>市鑰</w:t>
      </w:r>
      <w:proofErr w:type="gramEnd"/>
      <w:r w:rsidRPr="00531CC3">
        <w:rPr>
          <w:rFonts w:ascii="標楷體" w:hAnsi="標楷體" w:hint="eastAsia"/>
          <w:kern w:val="0"/>
          <w:szCs w:val="28"/>
        </w:rPr>
        <w:t>」，展示</w:t>
      </w:r>
      <w:r w:rsidR="00475F10" w:rsidRPr="00531CC3">
        <w:rPr>
          <w:rFonts w:ascii="標楷體" w:hAnsi="標楷體" w:hint="eastAsia"/>
          <w:kern w:val="0"/>
          <w:szCs w:val="28"/>
        </w:rPr>
        <w:t>韓國</w:t>
      </w:r>
      <w:r w:rsidRPr="00531CC3">
        <w:rPr>
          <w:rFonts w:ascii="標楷體" w:hAnsi="標楷體" w:hint="eastAsia"/>
          <w:kern w:val="0"/>
          <w:szCs w:val="28"/>
        </w:rPr>
        <w:t>釜山市、</w:t>
      </w:r>
      <w:r w:rsidR="00475F10" w:rsidRPr="00531CC3">
        <w:rPr>
          <w:rFonts w:ascii="標楷體" w:hAnsi="標楷體" w:hint="eastAsia"/>
          <w:kern w:val="0"/>
          <w:szCs w:val="28"/>
        </w:rPr>
        <w:t>貝里斯國</w:t>
      </w:r>
      <w:r w:rsidRPr="00531CC3">
        <w:rPr>
          <w:rFonts w:ascii="標楷體" w:hAnsi="標楷體" w:hint="eastAsia"/>
          <w:kern w:val="0"/>
          <w:szCs w:val="28"/>
        </w:rPr>
        <w:t>貝里斯市等</w:t>
      </w:r>
      <w:proofErr w:type="gramStart"/>
      <w:r w:rsidRPr="00531CC3">
        <w:rPr>
          <w:rFonts w:ascii="標楷體" w:hAnsi="標楷體" w:hint="eastAsia"/>
          <w:kern w:val="0"/>
          <w:szCs w:val="28"/>
        </w:rPr>
        <w:t>贈予本市</w:t>
      </w:r>
      <w:proofErr w:type="gramEnd"/>
      <w:r w:rsidRPr="00531CC3">
        <w:rPr>
          <w:rFonts w:ascii="標楷體" w:hAnsi="標楷體" w:hint="eastAsia"/>
          <w:kern w:val="0"/>
          <w:szCs w:val="28"/>
        </w:rPr>
        <w:t>之市</w:t>
      </w:r>
      <w:proofErr w:type="gramStart"/>
      <w:r w:rsidRPr="00531CC3">
        <w:rPr>
          <w:rFonts w:ascii="標楷體" w:hAnsi="標楷體" w:hint="eastAsia"/>
          <w:kern w:val="0"/>
          <w:szCs w:val="28"/>
        </w:rPr>
        <w:t>鑰</w:t>
      </w:r>
      <w:proofErr w:type="gramEnd"/>
      <w:r w:rsidRPr="00531CC3">
        <w:rPr>
          <w:rFonts w:ascii="標楷體" w:hAnsi="標楷體" w:hint="eastAsia"/>
          <w:kern w:val="0"/>
          <w:szCs w:val="28"/>
        </w:rPr>
        <w:t>。(照片1)</w:t>
      </w:r>
    </w:p>
    <w:p w:rsidR="00806E21" w:rsidRPr="00531CC3" w:rsidRDefault="00806E21" w:rsidP="00D051DE">
      <w:pPr>
        <w:pStyle w:val="aa"/>
        <w:ind w:leftChars="250" w:left="800"/>
        <w:jc w:val="both"/>
        <w:rPr>
          <w:rFonts w:ascii="標楷體" w:eastAsia="標楷體" w:hAnsi="標楷體"/>
          <w:bCs/>
          <w:szCs w:val="28"/>
        </w:rPr>
      </w:pPr>
      <w:bookmarkStart w:id="9" w:name="_Toc444697956"/>
      <w:bookmarkStart w:id="10" w:name="_Toc475517383"/>
      <w:bookmarkStart w:id="11" w:name="_Toc476583076"/>
      <w:r w:rsidRPr="00531CC3">
        <w:rPr>
          <w:rFonts w:ascii="標楷體" w:hAnsi="標楷體"/>
        </w:rPr>
        <w:t>2.</w:t>
      </w:r>
      <w:r w:rsidR="002D6847" w:rsidRPr="00531CC3">
        <w:rPr>
          <w:rFonts w:ascii="標楷體" w:eastAsia="標楷體" w:hAnsi="標楷體" w:hint="eastAsia"/>
          <w:kern w:val="0"/>
          <w:szCs w:val="28"/>
        </w:rPr>
        <w:t>協助2022</w:t>
      </w:r>
      <w:r w:rsidR="00DF77C1">
        <w:rPr>
          <w:rFonts w:ascii="標楷體" w:eastAsia="標楷體" w:hAnsi="標楷體" w:hint="eastAsia"/>
          <w:kern w:val="0"/>
          <w:szCs w:val="28"/>
        </w:rPr>
        <w:t>台</w:t>
      </w:r>
      <w:r w:rsidR="002D6847" w:rsidRPr="00531CC3">
        <w:rPr>
          <w:rFonts w:ascii="標楷體" w:eastAsia="標楷體" w:hAnsi="標楷體" w:hint="eastAsia"/>
          <w:kern w:val="0"/>
          <w:szCs w:val="28"/>
        </w:rPr>
        <w:t>灣燈會開燈儀式及無人機展演國際新聞露出</w:t>
      </w:r>
    </w:p>
    <w:p w:rsidR="00806E21" w:rsidRPr="00531CC3" w:rsidRDefault="002D6847" w:rsidP="001768C7">
      <w:pPr>
        <w:tabs>
          <w:tab w:val="left" w:pos="1560"/>
        </w:tabs>
        <w:kinsoku w:val="0"/>
        <w:overflowPunct w:val="0"/>
        <w:autoSpaceDE w:val="0"/>
        <w:autoSpaceDN w:val="0"/>
        <w:ind w:leftChars="350" w:left="1120"/>
        <w:jc w:val="both"/>
        <w:rPr>
          <w:rFonts w:ascii="標楷體" w:hAnsi="標楷體" w:cs="標楷體"/>
        </w:rPr>
      </w:pPr>
      <w:r w:rsidRPr="00531CC3">
        <w:rPr>
          <w:rFonts w:ascii="標楷體" w:hAnsi="標楷體" w:hint="eastAsia"/>
          <w:kern w:val="0"/>
          <w:szCs w:val="28"/>
        </w:rPr>
        <w:lastRenderedPageBreak/>
        <w:t>本處協助邀請外國駐高單位等貴賓參與2022</w:t>
      </w:r>
      <w:r w:rsidR="00DF77C1">
        <w:rPr>
          <w:rFonts w:ascii="標楷體" w:hAnsi="標楷體" w:hint="eastAsia"/>
          <w:kern w:val="0"/>
          <w:szCs w:val="28"/>
        </w:rPr>
        <w:t>台</w:t>
      </w:r>
      <w:r w:rsidRPr="00531CC3">
        <w:rPr>
          <w:rFonts w:ascii="標楷體" w:hAnsi="標楷體" w:hint="eastAsia"/>
          <w:kern w:val="0"/>
          <w:szCs w:val="28"/>
        </w:rPr>
        <w:t>灣燈</w:t>
      </w:r>
      <w:r w:rsidR="00531CC3">
        <w:rPr>
          <w:rFonts w:ascii="標楷體" w:hAnsi="標楷體" w:hint="eastAsia"/>
          <w:kern w:val="0"/>
          <w:szCs w:val="28"/>
        </w:rPr>
        <w:t>會開燈儀式，也應邀出席貝里斯之「貝里</w:t>
      </w:r>
      <w:proofErr w:type="gramStart"/>
      <w:r w:rsidR="00531CC3">
        <w:rPr>
          <w:rFonts w:ascii="標楷體" w:hAnsi="標楷體" w:hint="eastAsia"/>
          <w:kern w:val="0"/>
          <w:szCs w:val="28"/>
        </w:rPr>
        <w:t>斯藍洞風光</w:t>
      </w:r>
      <w:proofErr w:type="gramEnd"/>
      <w:r w:rsidR="00531CC3">
        <w:rPr>
          <w:rFonts w:ascii="標楷體" w:hAnsi="標楷體" w:hint="eastAsia"/>
          <w:kern w:val="0"/>
          <w:szCs w:val="28"/>
        </w:rPr>
        <w:t>」花燈點燈儀式。</w:t>
      </w:r>
      <w:proofErr w:type="gramStart"/>
      <w:r w:rsidRPr="00531CC3">
        <w:rPr>
          <w:rFonts w:ascii="標楷體" w:hAnsi="標楷體" w:hint="eastAsia"/>
          <w:kern w:val="0"/>
          <w:szCs w:val="28"/>
        </w:rPr>
        <w:t>本次燈會</w:t>
      </w:r>
      <w:proofErr w:type="gramEnd"/>
      <w:r w:rsidRPr="00531CC3">
        <w:rPr>
          <w:rFonts w:ascii="標楷體" w:hAnsi="標楷體" w:hint="eastAsia"/>
          <w:kern w:val="0"/>
          <w:szCs w:val="28"/>
        </w:rPr>
        <w:t>以1,500</w:t>
      </w:r>
      <w:r w:rsidR="00DF77C1">
        <w:rPr>
          <w:rFonts w:ascii="標楷體" w:hAnsi="標楷體" w:hint="eastAsia"/>
          <w:kern w:val="0"/>
          <w:szCs w:val="28"/>
        </w:rPr>
        <w:t>台</w:t>
      </w:r>
      <w:r w:rsidRPr="00531CC3">
        <w:rPr>
          <w:rFonts w:ascii="標楷體" w:hAnsi="標楷體" w:hint="eastAsia"/>
          <w:kern w:val="0"/>
          <w:szCs w:val="28"/>
        </w:rPr>
        <w:t>無人機排出日本、立陶宛、斯</w:t>
      </w:r>
      <w:proofErr w:type="gramStart"/>
      <w:r w:rsidRPr="00531CC3">
        <w:rPr>
          <w:rFonts w:ascii="標楷體" w:hAnsi="標楷體" w:hint="eastAsia"/>
          <w:kern w:val="0"/>
          <w:szCs w:val="28"/>
        </w:rPr>
        <w:t>洛</w:t>
      </w:r>
      <w:proofErr w:type="gramEnd"/>
      <w:r w:rsidRPr="00531CC3">
        <w:rPr>
          <w:rFonts w:ascii="標楷體" w:hAnsi="標楷體" w:hint="eastAsia"/>
          <w:kern w:val="0"/>
          <w:szCs w:val="28"/>
        </w:rPr>
        <w:t>伐克、波蘭、美國、捷克等6國的國旗及巨大的“Thank you”字樣，感謝友好國家慷慨捐贈</w:t>
      </w:r>
      <w:r w:rsidR="00DF77C1">
        <w:rPr>
          <w:rFonts w:ascii="標楷體" w:hAnsi="標楷體" w:hint="eastAsia"/>
          <w:kern w:val="0"/>
          <w:szCs w:val="28"/>
        </w:rPr>
        <w:t>台</w:t>
      </w:r>
      <w:r w:rsidRPr="00531CC3">
        <w:rPr>
          <w:rFonts w:ascii="標楷體" w:hAnsi="標楷體" w:hint="eastAsia"/>
          <w:kern w:val="0"/>
          <w:szCs w:val="28"/>
        </w:rPr>
        <w:t>灣疫苗，本處亦與我駐外使館、國際駐</w:t>
      </w:r>
      <w:r w:rsidR="00DF77C1">
        <w:rPr>
          <w:rFonts w:ascii="標楷體" w:hAnsi="標楷體" w:hint="eastAsia"/>
          <w:kern w:val="0"/>
          <w:szCs w:val="28"/>
        </w:rPr>
        <w:t>台</w:t>
      </w:r>
      <w:r w:rsidRPr="00531CC3">
        <w:rPr>
          <w:rFonts w:ascii="標楷體" w:hAnsi="標楷體" w:hint="eastAsia"/>
          <w:kern w:val="0"/>
          <w:szCs w:val="28"/>
        </w:rPr>
        <w:t>單位合作，協助該活動之國際新聞露出。(照片</w:t>
      </w:r>
      <w:r w:rsidRPr="00531CC3">
        <w:rPr>
          <w:rFonts w:ascii="標楷體" w:hAnsi="標楷體"/>
          <w:kern w:val="0"/>
          <w:szCs w:val="28"/>
        </w:rPr>
        <w:t>2</w:t>
      </w:r>
      <w:r w:rsidRPr="00531CC3">
        <w:rPr>
          <w:rFonts w:ascii="標楷體" w:hAnsi="標楷體" w:hint="eastAsia"/>
          <w:kern w:val="0"/>
          <w:szCs w:val="28"/>
        </w:rPr>
        <w:t>)</w:t>
      </w:r>
    </w:p>
    <w:p w:rsidR="00AD7CD1" w:rsidRPr="00531CC3" w:rsidRDefault="00806E21" w:rsidP="00DE75D7">
      <w:pPr>
        <w:pStyle w:val="aa"/>
        <w:kinsoku w:val="0"/>
        <w:overflowPunct w:val="0"/>
        <w:ind w:leftChars="250" w:left="800"/>
        <w:jc w:val="both"/>
        <w:rPr>
          <w:rFonts w:ascii="標楷體" w:eastAsia="標楷體" w:hAnsi="標楷體"/>
          <w:szCs w:val="32"/>
        </w:rPr>
      </w:pPr>
      <w:r w:rsidRPr="00531CC3">
        <w:rPr>
          <w:rFonts w:ascii="標楷體" w:hAnsi="標楷體" w:cs="標楷體" w:hint="eastAsia"/>
        </w:rPr>
        <w:t>3.</w:t>
      </w:r>
      <w:r w:rsidR="002D6847" w:rsidRPr="00531CC3">
        <w:rPr>
          <w:rFonts w:ascii="標楷體" w:eastAsia="標楷體" w:hAnsi="標楷體" w:hint="eastAsia"/>
          <w:bCs/>
          <w:szCs w:val="28"/>
        </w:rPr>
        <w:t>致贈帛</w:t>
      </w:r>
      <w:proofErr w:type="gramStart"/>
      <w:r w:rsidR="002D6847" w:rsidRPr="00531CC3">
        <w:rPr>
          <w:rFonts w:ascii="標楷體" w:eastAsia="標楷體" w:hAnsi="標楷體" w:hint="eastAsia"/>
          <w:bCs/>
          <w:szCs w:val="28"/>
        </w:rPr>
        <w:t>琉</w:t>
      </w:r>
      <w:proofErr w:type="gramEnd"/>
      <w:r w:rsidR="002D6847" w:rsidRPr="00531CC3">
        <w:rPr>
          <w:rFonts w:ascii="標楷體" w:eastAsia="標楷體" w:hAnsi="標楷體" w:hint="eastAsia"/>
          <w:bCs/>
          <w:szCs w:val="28"/>
        </w:rPr>
        <w:t>科羅州姊妹市書籍深化教育交流</w:t>
      </w:r>
    </w:p>
    <w:p w:rsidR="00AD7CD1" w:rsidRPr="00531CC3" w:rsidRDefault="002D6847" w:rsidP="000B3C2F">
      <w:pPr>
        <w:pStyle w:val="aa"/>
        <w:kinsoku w:val="0"/>
        <w:overflowPunct w:val="0"/>
        <w:ind w:leftChars="350" w:left="1120"/>
        <w:jc w:val="both"/>
        <w:rPr>
          <w:rFonts w:ascii="標楷體" w:eastAsia="標楷體" w:hAnsi="標楷體"/>
          <w:kern w:val="0"/>
          <w:szCs w:val="22"/>
        </w:rPr>
      </w:pPr>
      <w:r w:rsidRPr="00531CC3">
        <w:rPr>
          <w:rFonts w:ascii="標楷體" w:eastAsia="標楷體" w:hAnsi="標楷體" w:hint="eastAsia"/>
          <w:bCs/>
          <w:szCs w:val="28"/>
        </w:rPr>
        <w:t>111年2月7日，為祝賀科羅州新任州長Eyos Rudimch先生當選並增進教育交流，</w:t>
      </w:r>
      <w:proofErr w:type="gramStart"/>
      <w:r w:rsidRPr="00531CC3">
        <w:rPr>
          <w:rFonts w:ascii="標楷體" w:eastAsia="標楷體" w:hAnsi="標楷體" w:hint="eastAsia"/>
          <w:bCs/>
          <w:szCs w:val="28"/>
        </w:rPr>
        <w:t>本市協請</w:t>
      </w:r>
      <w:proofErr w:type="gramEnd"/>
      <w:r w:rsidRPr="00531CC3">
        <w:rPr>
          <w:rFonts w:ascii="標楷體" w:eastAsia="標楷體" w:hAnsi="標楷體" w:hint="eastAsia"/>
          <w:bCs/>
          <w:szCs w:val="28"/>
        </w:rPr>
        <w:t>我駐帛</w:t>
      </w:r>
      <w:proofErr w:type="gramStart"/>
      <w:r w:rsidRPr="00531CC3">
        <w:rPr>
          <w:rFonts w:ascii="標楷體" w:eastAsia="標楷體" w:hAnsi="標楷體" w:hint="eastAsia"/>
          <w:bCs/>
          <w:szCs w:val="28"/>
        </w:rPr>
        <w:t>琉</w:t>
      </w:r>
      <w:proofErr w:type="gramEnd"/>
      <w:r w:rsidRPr="00531CC3">
        <w:rPr>
          <w:rFonts w:ascii="標楷體" w:eastAsia="標楷體" w:hAnsi="標楷體" w:hint="eastAsia"/>
          <w:bCs/>
          <w:szCs w:val="28"/>
        </w:rPr>
        <w:t>大使館轉交賀函及中英雙語書籍一批，表達雙方不因</w:t>
      </w:r>
      <w:r w:rsidR="00643E0B" w:rsidRPr="00531CC3">
        <w:rPr>
          <w:rFonts w:ascii="標楷體" w:eastAsia="MS Mincho" w:hAnsi="標楷體" w:cs="標楷體" w:hint="eastAsia"/>
          <w:shd w:val="clear" w:color="auto" w:fill="FFFFFF"/>
        </w:rPr>
        <w:t>C</w:t>
      </w:r>
      <w:r w:rsidR="00643E0B" w:rsidRPr="00531CC3">
        <w:rPr>
          <w:rFonts w:ascii="標楷體" w:eastAsia="MS Mincho" w:hAnsi="標楷體" w:cs="標楷體"/>
          <w:shd w:val="clear" w:color="auto" w:fill="FFFFFF"/>
        </w:rPr>
        <w:t>OVID</w:t>
      </w:r>
      <w:r w:rsidR="00643E0B" w:rsidRPr="00531CC3">
        <w:rPr>
          <w:rFonts w:ascii="標楷體" w:eastAsiaTheme="minorEastAsia" w:hAnsi="標楷體" w:cs="標楷體"/>
          <w:shd w:val="clear" w:color="auto" w:fill="FFFFFF"/>
        </w:rPr>
        <w:t>-19</w:t>
      </w:r>
      <w:proofErr w:type="gramStart"/>
      <w:r w:rsidRPr="00531CC3">
        <w:rPr>
          <w:rFonts w:ascii="標楷體" w:eastAsia="標楷體" w:hAnsi="標楷體" w:hint="eastAsia"/>
          <w:bCs/>
          <w:szCs w:val="28"/>
        </w:rPr>
        <w:t>疫情受</w:t>
      </w:r>
      <w:proofErr w:type="gramEnd"/>
      <w:r w:rsidRPr="00531CC3">
        <w:rPr>
          <w:rFonts w:ascii="標楷體" w:eastAsia="標楷體" w:hAnsi="標楷體" w:hint="eastAsia"/>
          <w:bCs/>
          <w:szCs w:val="28"/>
        </w:rPr>
        <w:t>阻的情誼。高雄市與科羅州於110年9月17日締結為姊妹市，此次特別致贈閱讀年齡廣泛的中英雙語書籍及圖文生動豐富的</w:t>
      </w:r>
      <w:proofErr w:type="gramStart"/>
      <w:r w:rsidRPr="00531CC3">
        <w:rPr>
          <w:rFonts w:ascii="標楷體" w:eastAsia="標楷體" w:hAnsi="標楷體" w:hint="eastAsia"/>
          <w:bCs/>
          <w:szCs w:val="28"/>
        </w:rPr>
        <w:t>雙語繪本</w:t>
      </w:r>
      <w:proofErr w:type="gramEnd"/>
      <w:r w:rsidRPr="00531CC3">
        <w:rPr>
          <w:rFonts w:ascii="標楷體" w:eastAsia="標楷體" w:hAnsi="標楷體" w:hint="eastAsia"/>
          <w:bCs/>
          <w:szCs w:val="28"/>
        </w:rPr>
        <w:t>，除了傳達高雄與科羅州同樣重視教育培育，也希望藉此增加當地學子學習中文的機會和動機，建立兩地未來交流的基礎。</w:t>
      </w:r>
      <w:r w:rsidRPr="00531CC3">
        <w:rPr>
          <w:rFonts w:ascii="標楷體" w:eastAsia="標楷體" w:hAnsi="標楷體" w:hint="eastAsia"/>
          <w:kern w:val="0"/>
          <w:szCs w:val="28"/>
        </w:rPr>
        <w:t>(照片</w:t>
      </w:r>
      <w:r w:rsidRPr="00531CC3">
        <w:rPr>
          <w:rFonts w:ascii="標楷體" w:eastAsia="標楷體" w:hAnsi="標楷體"/>
          <w:kern w:val="0"/>
          <w:szCs w:val="28"/>
        </w:rPr>
        <w:t>3</w:t>
      </w:r>
      <w:r w:rsidRPr="00531CC3">
        <w:rPr>
          <w:rFonts w:ascii="標楷體" w:eastAsia="標楷體" w:hAnsi="標楷體" w:hint="eastAsia"/>
          <w:kern w:val="0"/>
          <w:szCs w:val="28"/>
        </w:rPr>
        <w:t>)</w:t>
      </w:r>
    </w:p>
    <w:p w:rsidR="00806E21" w:rsidRPr="00531CC3" w:rsidRDefault="00806E21" w:rsidP="000B3C2F">
      <w:pPr>
        <w:kinsoku w:val="0"/>
        <w:overflowPunct w:val="0"/>
        <w:ind w:leftChars="250" w:left="800"/>
        <w:jc w:val="both"/>
        <w:rPr>
          <w:rFonts w:ascii="標楷體" w:hAnsi="標楷體" w:cs="標楷體"/>
        </w:rPr>
      </w:pPr>
      <w:r w:rsidRPr="00531CC3">
        <w:rPr>
          <w:rFonts w:ascii="標楷體" w:hAnsi="標楷體" w:cs="標楷體" w:hint="eastAsia"/>
        </w:rPr>
        <w:t>4.</w:t>
      </w:r>
      <w:r w:rsidR="002D6847" w:rsidRPr="00531CC3">
        <w:rPr>
          <w:rFonts w:ascii="標楷體" w:hAnsi="標楷體" w:hint="eastAsia"/>
          <w:kern w:val="0"/>
          <w:szCs w:val="28"/>
        </w:rPr>
        <w:t>捐贈帛</w:t>
      </w:r>
      <w:proofErr w:type="gramStart"/>
      <w:r w:rsidR="002D6847" w:rsidRPr="00531CC3">
        <w:rPr>
          <w:rFonts w:ascii="標楷體" w:hAnsi="標楷體" w:hint="eastAsia"/>
          <w:kern w:val="0"/>
          <w:szCs w:val="28"/>
        </w:rPr>
        <w:t>琉</w:t>
      </w:r>
      <w:proofErr w:type="gramEnd"/>
      <w:r w:rsidR="002D6847" w:rsidRPr="00531CC3">
        <w:rPr>
          <w:rFonts w:ascii="標楷體" w:hAnsi="標楷體" w:hint="eastAsia"/>
          <w:kern w:val="0"/>
          <w:szCs w:val="28"/>
        </w:rPr>
        <w:t>防疫物資</w:t>
      </w:r>
    </w:p>
    <w:p w:rsidR="00806E21" w:rsidRPr="00531CC3" w:rsidRDefault="002D6847" w:rsidP="00AD7CD1">
      <w:pPr>
        <w:tabs>
          <w:tab w:val="left" w:pos="1560"/>
        </w:tabs>
        <w:kinsoku w:val="0"/>
        <w:overflowPunct w:val="0"/>
        <w:ind w:leftChars="350" w:left="1120"/>
        <w:jc w:val="both"/>
        <w:rPr>
          <w:rFonts w:ascii="標楷體" w:hAnsi="標楷體" w:cs="標楷體"/>
        </w:rPr>
      </w:pPr>
      <w:r w:rsidRPr="00531CC3">
        <w:rPr>
          <w:rFonts w:ascii="標楷體" w:hAnsi="標楷體" w:hint="eastAsia"/>
          <w:kern w:val="0"/>
          <w:szCs w:val="28"/>
        </w:rPr>
        <w:t>111年2月22日，由於帛</w:t>
      </w:r>
      <w:proofErr w:type="gramStart"/>
      <w:r w:rsidRPr="00531CC3">
        <w:rPr>
          <w:rFonts w:ascii="標楷體" w:hAnsi="標楷體" w:hint="eastAsia"/>
          <w:kern w:val="0"/>
          <w:szCs w:val="28"/>
        </w:rPr>
        <w:t>琉</w:t>
      </w:r>
      <w:proofErr w:type="gramEnd"/>
      <w:r w:rsidRPr="00531CC3">
        <w:rPr>
          <w:rFonts w:ascii="標楷體" w:hAnsi="標楷體" w:hint="eastAsia"/>
          <w:kern w:val="0"/>
          <w:szCs w:val="28"/>
        </w:rPr>
        <w:t>本土確診案例快速增加，本市持續秉持「善的循環」精神，對友邦國家及姊妹市伸出援</w:t>
      </w:r>
      <w:r w:rsidRPr="00531CC3">
        <w:rPr>
          <w:rFonts w:ascii="標楷體" w:hAnsi="標楷體" w:hint="eastAsia"/>
          <w:kern w:val="0"/>
          <w:szCs w:val="28"/>
        </w:rPr>
        <w:lastRenderedPageBreak/>
        <w:t>手，與在地企業合作，由口罩國家隊成員之</w:t>
      </w:r>
      <w:proofErr w:type="gramStart"/>
      <w:r w:rsidRPr="00531CC3">
        <w:rPr>
          <w:rFonts w:ascii="標楷體" w:hAnsi="標楷體" w:hint="eastAsia"/>
          <w:kern w:val="0"/>
          <w:szCs w:val="28"/>
        </w:rPr>
        <w:t>一</w:t>
      </w:r>
      <w:proofErr w:type="gramEnd"/>
      <w:r w:rsidRPr="00531CC3">
        <w:rPr>
          <w:rFonts w:ascii="標楷體" w:hAnsi="標楷體" w:hint="eastAsia"/>
          <w:kern w:val="0"/>
          <w:szCs w:val="28"/>
        </w:rPr>
        <w:t>南六企業提供10,800片醫療口罩及1,440片N95口罩、</w:t>
      </w:r>
      <w:proofErr w:type="gramStart"/>
      <w:r w:rsidRPr="00531CC3">
        <w:rPr>
          <w:rFonts w:ascii="標楷體" w:hAnsi="標楷體" w:hint="eastAsia"/>
          <w:kern w:val="0"/>
          <w:szCs w:val="28"/>
        </w:rPr>
        <w:t>保吉生</w:t>
      </w:r>
      <w:proofErr w:type="gramEnd"/>
      <w:r w:rsidRPr="00531CC3">
        <w:rPr>
          <w:rFonts w:ascii="標楷體" w:hAnsi="標楷體" w:hint="eastAsia"/>
          <w:kern w:val="0"/>
          <w:szCs w:val="28"/>
        </w:rPr>
        <w:t>化學股份有限公司提供</w:t>
      </w:r>
      <w:proofErr w:type="gramStart"/>
      <w:r w:rsidRPr="00531CC3">
        <w:rPr>
          <w:rFonts w:ascii="標楷體" w:hAnsi="標楷體" w:hint="eastAsia"/>
          <w:kern w:val="0"/>
          <w:szCs w:val="28"/>
        </w:rPr>
        <w:t>快篩試劑</w:t>
      </w:r>
      <w:proofErr w:type="gramEnd"/>
      <w:r w:rsidRPr="00531CC3">
        <w:rPr>
          <w:rFonts w:ascii="標楷體" w:hAnsi="標楷體" w:hint="eastAsia"/>
          <w:kern w:val="0"/>
          <w:szCs w:val="28"/>
        </w:rPr>
        <w:t>2,000份，並透過本處協助運送至帛</w:t>
      </w:r>
      <w:proofErr w:type="gramStart"/>
      <w:r w:rsidRPr="00531CC3">
        <w:rPr>
          <w:rFonts w:ascii="標楷體" w:hAnsi="標楷體" w:hint="eastAsia"/>
          <w:kern w:val="0"/>
          <w:szCs w:val="28"/>
        </w:rPr>
        <w:t>琉</w:t>
      </w:r>
      <w:proofErr w:type="gramEnd"/>
      <w:r w:rsidRPr="00531CC3">
        <w:rPr>
          <w:rFonts w:ascii="標楷體" w:hAnsi="標楷體" w:hint="eastAsia"/>
          <w:kern w:val="0"/>
          <w:szCs w:val="28"/>
        </w:rPr>
        <w:t>，帛</w:t>
      </w:r>
      <w:proofErr w:type="gramStart"/>
      <w:r w:rsidRPr="00531CC3">
        <w:rPr>
          <w:rFonts w:ascii="標楷體" w:hAnsi="標楷體" w:hint="eastAsia"/>
          <w:kern w:val="0"/>
          <w:szCs w:val="28"/>
        </w:rPr>
        <w:t>琉</w:t>
      </w:r>
      <w:proofErr w:type="gramEnd"/>
      <w:r w:rsidRPr="00531CC3">
        <w:rPr>
          <w:rFonts w:ascii="標楷體" w:hAnsi="標楷體" w:hint="eastAsia"/>
          <w:kern w:val="0"/>
          <w:szCs w:val="28"/>
        </w:rPr>
        <w:t>駐</w:t>
      </w:r>
      <w:r w:rsidR="00DF77C1">
        <w:rPr>
          <w:rFonts w:ascii="標楷體" w:hAnsi="標楷體" w:hint="eastAsia"/>
          <w:kern w:val="0"/>
          <w:szCs w:val="28"/>
        </w:rPr>
        <w:t>台</w:t>
      </w:r>
      <w:r w:rsidRPr="00531CC3">
        <w:rPr>
          <w:rFonts w:ascii="標楷體" w:hAnsi="標楷體" w:hint="eastAsia"/>
          <w:kern w:val="0"/>
          <w:szCs w:val="28"/>
        </w:rPr>
        <w:t>大使歐克麗</w:t>
      </w:r>
      <w:proofErr w:type="gramStart"/>
      <w:r w:rsidRPr="00531CC3">
        <w:rPr>
          <w:rFonts w:ascii="標楷體" w:hAnsi="標楷體" w:hint="eastAsia"/>
          <w:kern w:val="0"/>
          <w:szCs w:val="28"/>
        </w:rPr>
        <w:t>（</w:t>
      </w:r>
      <w:proofErr w:type="gramEnd"/>
      <w:r w:rsidRPr="00531CC3">
        <w:rPr>
          <w:rFonts w:ascii="標楷體" w:hAnsi="標楷體" w:hint="eastAsia"/>
          <w:kern w:val="0"/>
          <w:szCs w:val="28"/>
        </w:rPr>
        <w:t>Dilmei L. Olkeriil</w:t>
      </w:r>
      <w:proofErr w:type="gramStart"/>
      <w:r w:rsidRPr="00531CC3">
        <w:rPr>
          <w:rFonts w:ascii="標楷體" w:hAnsi="標楷體" w:hint="eastAsia"/>
          <w:kern w:val="0"/>
          <w:szCs w:val="28"/>
        </w:rPr>
        <w:t>）</w:t>
      </w:r>
      <w:proofErr w:type="gramEnd"/>
      <w:r w:rsidRPr="00531CC3">
        <w:rPr>
          <w:rFonts w:ascii="標楷體" w:hAnsi="標楷體" w:hint="eastAsia"/>
          <w:kern w:val="0"/>
          <w:szCs w:val="28"/>
        </w:rPr>
        <w:t>則代表接受</w:t>
      </w:r>
      <w:r w:rsidR="00475F10" w:rsidRPr="00531CC3">
        <w:rPr>
          <w:rFonts w:ascii="標楷體" w:hAnsi="標楷體" w:hint="eastAsia"/>
          <w:kern w:val="0"/>
          <w:szCs w:val="28"/>
        </w:rPr>
        <w:t>本</w:t>
      </w:r>
      <w:r w:rsidRPr="00531CC3">
        <w:rPr>
          <w:rFonts w:ascii="標楷體" w:hAnsi="標楷體" w:hint="eastAsia"/>
          <w:kern w:val="0"/>
          <w:szCs w:val="28"/>
        </w:rPr>
        <w:t>市準備的物資，共同協助帛</w:t>
      </w:r>
      <w:proofErr w:type="gramStart"/>
      <w:r w:rsidRPr="00531CC3">
        <w:rPr>
          <w:rFonts w:ascii="標楷體" w:hAnsi="標楷體" w:hint="eastAsia"/>
          <w:kern w:val="0"/>
          <w:szCs w:val="28"/>
        </w:rPr>
        <w:t>琉</w:t>
      </w:r>
      <w:proofErr w:type="gramEnd"/>
      <w:r w:rsidRPr="00531CC3">
        <w:rPr>
          <w:rFonts w:ascii="標楷體" w:hAnsi="標楷體" w:hint="eastAsia"/>
          <w:kern w:val="0"/>
          <w:szCs w:val="28"/>
        </w:rPr>
        <w:t>防疫工作。(照片</w:t>
      </w:r>
      <w:r w:rsidRPr="00531CC3">
        <w:rPr>
          <w:rFonts w:ascii="標楷體" w:hAnsi="標楷體"/>
          <w:kern w:val="0"/>
          <w:szCs w:val="28"/>
        </w:rPr>
        <w:t>4</w:t>
      </w:r>
      <w:r w:rsidRPr="00531CC3">
        <w:rPr>
          <w:rFonts w:ascii="標楷體" w:hAnsi="標楷體" w:hint="eastAsia"/>
          <w:kern w:val="0"/>
          <w:szCs w:val="28"/>
        </w:rPr>
        <w:t>)</w:t>
      </w:r>
    </w:p>
    <w:p w:rsidR="00806E21" w:rsidRPr="00531CC3" w:rsidRDefault="00806E21" w:rsidP="00AD7CD1">
      <w:pPr>
        <w:kinsoku w:val="0"/>
        <w:overflowPunct w:val="0"/>
        <w:ind w:leftChars="250" w:left="800"/>
        <w:jc w:val="both"/>
        <w:rPr>
          <w:rFonts w:ascii="標楷體" w:hAnsi="標楷體" w:cs="標楷體"/>
        </w:rPr>
      </w:pPr>
      <w:r w:rsidRPr="00531CC3">
        <w:rPr>
          <w:rFonts w:ascii="標楷體" w:hAnsi="標楷體" w:cs="標楷體" w:hint="eastAsia"/>
        </w:rPr>
        <w:t>5.</w:t>
      </w:r>
      <w:r w:rsidR="002D6847" w:rsidRPr="00531CC3">
        <w:rPr>
          <w:rFonts w:ascii="標楷體" w:hAnsi="標楷體" w:hint="eastAsia"/>
          <w:kern w:val="0"/>
          <w:szCs w:val="28"/>
        </w:rPr>
        <w:t>日本友好城市熊本市視訊會議</w:t>
      </w:r>
    </w:p>
    <w:p w:rsidR="00AD7CD1" w:rsidRPr="00531CC3" w:rsidRDefault="002D6847" w:rsidP="00DE75D7">
      <w:pPr>
        <w:pStyle w:val="aa"/>
        <w:kinsoku w:val="0"/>
        <w:overflowPunct w:val="0"/>
        <w:ind w:leftChars="350" w:left="1120"/>
        <w:jc w:val="both"/>
        <w:rPr>
          <w:rFonts w:ascii="標楷體" w:eastAsia="標楷體" w:hAnsi="標楷體"/>
          <w:szCs w:val="32"/>
        </w:rPr>
      </w:pPr>
      <w:r w:rsidRPr="00531CC3">
        <w:rPr>
          <w:rFonts w:ascii="標楷體" w:eastAsia="標楷體" w:hAnsi="標楷體" w:hint="eastAsia"/>
          <w:kern w:val="0"/>
          <w:szCs w:val="28"/>
        </w:rPr>
        <w:t>111年3月17日，陳其邁市長與日本友好城市熊本市大西</w:t>
      </w:r>
      <w:proofErr w:type="gramStart"/>
      <w:r w:rsidRPr="00531CC3">
        <w:rPr>
          <w:rFonts w:ascii="標楷體" w:eastAsia="標楷體" w:hAnsi="標楷體" w:hint="eastAsia"/>
          <w:kern w:val="0"/>
          <w:szCs w:val="28"/>
        </w:rPr>
        <w:t>一</w:t>
      </w:r>
      <w:proofErr w:type="gramEnd"/>
      <w:r w:rsidRPr="00531CC3">
        <w:rPr>
          <w:rFonts w:ascii="標楷體" w:eastAsia="標楷體" w:hAnsi="標楷體" w:hint="eastAsia"/>
          <w:kern w:val="0"/>
          <w:szCs w:val="28"/>
        </w:rPr>
        <w:t>史市長進行視訊會議，雙方相互祝賀</w:t>
      </w:r>
      <w:proofErr w:type="gramStart"/>
      <w:r w:rsidRPr="00531CC3">
        <w:rPr>
          <w:rFonts w:ascii="標楷體" w:eastAsia="標楷體" w:hAnsi="標楷體" w:hint="eastAsia"/>
          <w:kern w:val="0"/>
          <w:szCs w:val="28"/>
        </w:rPr>
        <w:t>締</w:t>
      </w:r>
      <w:proofErr w:type="gramEnd"/>
      <w:r w:rsidRPr="00531CC3">
        <w:rPr>
          <w:rFonts w:ascii="標楷體" w:eastAsia="標楷體" w:hAnsi="標楷體" w:hint="eastAsia"/>
          <w:kern w:val="0"/>
          <w:szCs w:val="28"/>
        </w:rPr>
        <w:t>盟5周年，期許後</w:t>
      </w:r>
      <w:proofErr w:type="gramStart"/>
      <w:r w:rsidRPr="00531CC3">
        <w:rPr>
          <w:rFonts w:ascii="標楷體" w:eastAsia="標楷體" w:hAnsi="標楷體" w:hint="eastAsia"/>
          <w:kern w:val="0"/>
          <w:szCs w:val="28"/>
        </w:rPr>
        <w:t>疫</w:t>
      </w:r>
      <w:proofErr w:type="gramEnd"/>
      <w:r w:rsidRPr="00531CC3">
        <w:rPr>
          <w:rFonts w:ascii="標楷體" w:eastAsia="標楷體" w:hAnsi="標楷體" w:hint="eastAsia"/>
          <w:kern w:val="0"/>
          <w:szCs w:val="28"/>
        </w:rPr>
        <w:t>情時代加強產業、觀光及運動交流，並期待</w:t>
      </w:r>
      <w:proofErr w:type="gramStart"/>
      <w:r w:rsidRPr="00531CC3">
        <w:rPr>
          <w:rFonts w:ascii="標楷體" w:eastAsia="標楷體" w:hAnsi="標楷體" w:hint="eastAsia"/>
          <w:kern w:val="0"/>
          <w:szCs w:val="28"/>
        </w:rPr>
        <w:t>疫情趨</w:t>
      </w:r>
      <w:proofErr w:type="gramEnd"/>
      <w:r w:rsidRPr="00531CC3">
        <w:rPr>
          <w:rFonts w:ascii="標楷體" w:eastAsia="標楷體" w:hAnsi="標楷體" w:hint="eastAsia"/>
          <w:kern w:val="0"/>
          <w:szCs w:val="28"/>
        </w:rPr>
        <w:t>緩後能恢復互訪，促進城市合作及</w:t>
      </w:r>
      <w:r w:rsidR="00DF77C1">
        <w:rPr>
          <w:rFonts w:ascii="標楷體" w:eastAsia="標楷體" w:hAnsi="標楷體" w:hint="eastAsia"/>
          <w:kern w:val="0"/>
          <w:szCs w:val="28"/>
        </w:rPr>
        <w:t>台</w:t>
      </w:r>
      <w:r w:rsidRPr="00531CC3">
        <w:rPr>
          <w:rFonts w:ascii="標楷體" w:eastAsia="標楷體" w:hAnsi="標楷體" w:hint="eastAsia"/>
          <w:kern w:val="0"/>
          <w:szCs w:val="28"/>
        </w:rPr>
        <w:t>日友好關係。(照片</w:t>
      </w:r>
      <w:r w:rsidRPr="00531CC3">
        <w:rPr>
          <w:rFonts w:ascii="標楷體" w:eastAsia="標楷體" w:hAnsi="標楷體"/>
          <w:kern w:val="0"/>
          <w:szCs w:val="28"/>
        </w:rPr>
        <w:t>5</w:t>
      </w:r>
      <w:r w:rsidRPr="00531CC3">
        <w:rPr>
          <w:rFonts w:ascii="標楷體" w:eastAsia="標楷體" w:hAnsi="標楷體" w:hint="eastAsia"/>
          <w:kern w:val="0"/>
          <w:szCs w:val="28"/>
        </w:rPr>
        <w:t>)</w:t>
      </w:r>
    </w:p>
    <w:p w:rsidR="00D051DE" w:rsidRPr="00531CC3" w:rsidRDefault="00D051DE" w:rsidP="00D051DE">
      <w:pPr>
        <w:kinsoku w:val="0"/>
        <w:overflowPunct w:val="0"/>
        <w:ind w:leftChars="250" w:left="800"/>
        <w:jc w:val="both"/>
        <w:rPr>
          <w:rFonts w:ascii="標楷體" w:hAnsi="標楷體"/>
          <w:kern w:val="0"/>
          <w:szCs w:val="28"/>
        </w:rPr>
      </w:pPr>
      <w:r w:rsidRPr="00531CC3">
        <w:rPr>
          <w:rFonts w:ascii="標楷體" w:hAnsi="標楷體" w:hint="eastAsia"/>
          <w:kern w:val="0"/>
          <w:szCs w:val="22"/>
        </w:rPr>
        <w:t>6.</w:t>
      </w:r>
      <w:r w:rsidR="002D6847" w:rsidRPr="00531CC3">
        <w:rPr>
          <w:rFonts w:ascii="標楷體" w:hAnsi="標楷體" w:hint="eastAsia"/>
          <w:kern w:val="0"/>
          <w:szCs w:val="28"/>
        </w:rPr>
        <w:t>協助姊妹市及友好城市參與「2022智慧城市論壇暨展覽」</w:t>
      </w:r>
    </w:p>
    <w:p w:rsidR="00D051DE" w:rsidRPr="00531CC3" w:rsidRDefault="002D6847" w:rsidP="00D051DE">
      <w:pPr>
        <w:kinsoku w:val="0"/>
        <w:overflowPunct w:val="0"/>
        <w:ind w:leftChars="350" w:left="1120"/>
        <w:jc w:val="both"/>
        <w:rPr>
          <w:rFonts w:ascii="標楷體" w:hAnsi="標楷體"/>
          <w:szCs w:val="32"/>
        </w:rPr>
      </w:pPr>
      <w:r w:rsidRPr="00531CC3">
        <w:rPr>
          <w:rFonts w:ascii="標楷體" w:hAnsi="標楷體" w:hint="eastAsia"/>
          <w:kern w:val="0"/>
          <w:szCs w:val="28"/>
        </w:rPr>
        <w:t>111年3月，「智慧城市論壇暨展覽」（</w:t>
      </w:r>
      <w:r w:rsidR="00337B6C" w:rsidRPr="00531CC3">
        <w:rPr>
          <w:rFonts w:ascii="標楷體" w:hAnsi="標楷體" w:hint="eastAsia"/>
          <w:kern w:val="0"/>
          <w:szCs w:val="28"/>
        </w:rPr>
        <w:t>Smart City Summit &amp; Expo,</w:t>
      </w:r>
      <w:r w:rsidRPr="00531CC3">
        <w:rPr>
          <w:rFonts w:ascii="標楷體" w:hAnsi="標楷體" w:hint="eastAsia"/>
          <w:kern w:val="0"/>
          <w:szCs w:val="28"/>
        </w:rPr>
        <w:t>SCSE）高雄場於高雄展覽館舉辦，本處協助邀請姊妹市及友好城市參與論壇，澳洲布里斯本姊妹市表達積極與會意願，並於3月24日及</w:t>
      </w:r>
      <w:proofErr w:type="gramStart"/>
      <w:r w:rsidRPr="00531CC3">
        <w:rPr>
          <w:rFonts w:ascii="標楷體" w:hAnsi="標楷體" w:hint="eastAsia"/>
          <w:kern w:val="0"/>
          <w:szCs w:val="28"/>
        </w:rPr>
        <w:t>25日線上參加</w:t>
      </w:r>
      <w:proofErr w:type="gramEnd"/>
      <w:r w:rsidRPr="00531CC3">
        <w:rPr>
          <w:rFonts w:ascii="標楷體" w:hAnsi="標楷體" w:hint="eastAsia"/>
          <w:kern w:val="0"/>
          <w:szCs w:val="28"/>
        </w:rPr>
        <w:t>智慧城市論壇活動，分享該市智慧儀表板及太陽能風力發電之經驗。</w:t>
      </w:r>
    </w:p>
    <w:p w:rsidR="00D051DE" w:rsidRPr="00531CC3" w:rsidRDefault="00D051DE" w:rsidP="00D051DE">
      <w:pPr>
        <w:kinsoku w:val="0"/>
        <w:overflowPunct w:val="0"/>
        <w:ind w:leftChars="250" w:left="800"/>
        <w:jc w:val="both"/>
        <w:rPr>
          <w:rFonts w:ascii="標楷體" w:hAnsi="標楷體"/>
          <w:kern w:val="0"/>
          <w:szCs w:val="28"/>
        </w:rPr>
      </w:pPr>
      <w:r w:rsidRPr="00531CC3">
        <w:rPr>
          <w:rFonts w:ascii="標楷體" w:hAnsi="標楷體" w:hint="eastAsia"/>
          <w:szCs w:val="32"/>
        </w:rPr>
        <w:t>7.</w:t>
      </w:r>
      <w:r w:rsidR="002D6847" w:rsidRPr="00531CC3">
        <w:rPr>
          <w:rFonts w:ascii="標楷體" w:hAnsi="標楷體" w:hint="eastAsia"/>
          <w:kern w:val="0"/>
          <w:szCs w:val="28"/>
        </w:rPr>
        <w:t>韓國釜山姊妹市55周年紀念活動</w:t>
      </w:r>
    </w:p>
    <w:p w:rsidR="00D051DE" w:rsidRPr="00531CC3" w:rsidRDefault="002D6847" w:rsidP="00D051DE">
      <w:pPr>
        <w:kinsoku w:val="0"/>
        <w:overflowPunct w:val="0"/>
        <w:autoSpaceDE w:val="0"/>
        <w:autoSpaceDN w:val="0"/>
        <w:ind w:leftChars="350" w:left="1120"/>
        <w:jc w:val="both"/>
        <w:rPr>
          <w:rFonts w:ascii="標楷體" w:hAnsi="標楷體"/>
          <w:kern w:val="0"/>
          <w:szCs w:val="28"/>
        </w:rPr>
      </w:pPr>
      <w:r w:rsidRPr="00531CC3">
        <w:rPr>
          <w:rFonts w:ascii="標楷體" w:hAnsi="標楷體" w:hint="eastAsia"/>
          <w:kern w:val="0"/>
          <w:szCs w:val="28"/>
        </w:rPr>
        <w:t>受</w:t>
      </w:r>
      <w:proofErr w:type="gramStart"/>
      <w:r w:rsidRPr="00531CC3">
        <w:rPr>
          <w:rFonts w:ascii="標楷體" w:hAnsi="標楷體" w:hint="eastAsia"/>
          <w:kern w:val="0"/>
          <w:szCs w:val="28"/>
        </w:rPr>
        <w:t>疫</w:t>
      </w:r>
      <w:proofErr w:type="gramEnd"/>
      <w:r w:rsidRPr="00531CC3">
        <w:rPr>
          <w:rFonts w:ascii="標楷體" w:hAnsi="標楷體" w:hint="eastAsia"/>
          <w:kern w:val="0"/>
          <w:szCs w:val="28"/>
        </w:rPr>
        <w:t>情延期之釜山姊妹市</w:t>
      </w:r>
      <w:r w:rsidRPr="00531CC3">
        <w:rPr>
          <w:rFonts w:ascii="標楷體" w:hAnsi="標楷體"/>
          <w:kern w:val="0"/>
          <w:szCs w:val="28"/>
        </w:rPr>
        <w:t>55</w:t>
      </w:r>
      <w:r w:rsidRPr="00531CC3">
        <w:rPr>
          <w:rFonts w:ascii="標楷體" w:hAnsi="標楷體" w:hint="eastAsia"/>
          <w:kern w:val="0"/>
          <w:szCs w:val="28"/>
        </w:rPr>
        <w:t>周年紀念系列活動</w:t>
      </w:r>
      <w:proofErr w:type="gramStart"/>
      <w:r w:rsidRPr="00531CC3">
        <w:rPr>
          <w:rFonts w:ascii="標楷體" w:hAnsi="標楷體" w:hint="eastAsia"/>
          <w:kern w:val="0"/>
          <w:szCs w:val="28"/>
        </w:rPr>
        <w:t>—</w:t>
      </w:r>
      <w:proofErr w:type="gramEnd"/>
      <w:r w:rsidRPr="00531CC3">
        <w:rPr>
          <w:rFonts w:ascii="標楷體" w:hAnsi="標楷體" w:hint="eastAsia"/>
          <w:kern w:val="0"/>
          <w:szCs w:val="28"/>
        </w:rPr>
        <w:t>「釜山姊</w:t>
      </w:r>
      <w:r w:rsidRPr="00531CC3">
        <w:rPr>
          <w:rFonts w:ascii="標楷體" w:hAnsi="標楷體" w:hint="eastAsia"/>
          <w:kern w:val="0"/>
          <w:szCs w:val="28"/>
        </w:rPr>
        <w:lastRenderedPageBreak/>
        <w:t>妹市照片展」，於</w:t>
      </w:r>
      <w:r w:rsidRPr="00531CC3">
        <w:rPr>
          <w:rFonts w:ascii="標楷體" w:hAnsi="標楷體"/>
          <w:kern w:val="0"/>
          <w:szCs w:val="28"/>
        </w:rPr>
        <w:t>111</w:t>
      </w:r>
      <w:r w:rsidRPr="00531CC3">
        <w:rPr>
          <w:rFonts w:ascii="標楷體" w:hAnsi="標楷體" w:hint="eastAsia"/>
          <w:kern w:val="0"/>
          <w:szCs w:val="28"/>
        </w:rPr>
        <w:t>年</w:t>
      </w:r>
      <w:r w:rsidRPr="00531CC3">
        <w:rPr>
          <w:rFonts w:ascii="標楷體" w:hAnsi="標楷體"/>
          <w:kern w:val="0"/>
          <w:szCs w:val="28"/>
        </w:rPr>
        <w:t>4</w:t>
      </w:r>
      <w:r w:rsidRPr="00531CC3">
        <w:rPr>
          <w:rFonts w:ascii="標楷體" w:hAnsi="標楷體" w:hint="eastAsia"/>
          <w:kern w:val="0"/>
          <w:szCs w:val="28"/>
        </w:rPr>
        <w:t>月在四維行政中心中庭登場，透過展出「海雲</w:t>
      </w:r>
      <w:r w:rsidR="00DF77C1">
        <w:rPr>
          <w:rFonts w:ascii="標楷體" w:hAnsi="標楷體" w:hint="eastAsia"/>
          <w:kern w:val="0"/>
          <w:szCs w:val="28"/>
        </w:rPr>
        <w:t>台</w:t>
      </w:r>
      <w:proofErr w:type="gramStart"/>
      <w:r w:rsidRPr="00531CC3">
        <w:rPr>
          <w:rFonts w:ascii="標楷體" w:hAnsi="標楷體" w:hint="cs"/>
          <w:kern w:val="0"/>
          <w:szCs w:val="28"/>
        </w:rPr>
        <w:t>―</w:t>
      </w:r>
      <w:proofErr w:type="gramEnd"/>
      <w:r w:rsidRPr="00531CC3">
        <w:rPr>
          <w:rFonts w:ascii="標楷體" w:hAnsi="標楷體" w:hint="eastAsia"/>
          <w:kern w:val="0"/>
          <w:szCs w:val="28"/>
        </w:rPr>
        <w:t>海上城市」、「龍頭山公園</w:t>
      </w:r>
      <w:proofErr w:type="gramStart"/>
      <w:r w:rsidRPr="00531CC3">
        <w:rPr>
          <w:rFonts w:ascii="標楷體" w:hAnsi="標楷體" w:hint="cs"/>
          <w:kern w:val="0"/>
          <w:szCs w:val="28"/>
        </w:rPr>
        <w:t>―</w:t>
      </w:r>
      <w:proofErr w:type="gramEnd"/>
      <w:r w:rsidRPr="00531CC3">
        <w:rPr>
          <w:rFonts w:ascii="標楷體" w:hAnsi="標楷體" w:hint="eastAsia"/>
          <w:kern w:val="0"/>
          <w:szCs w:val="28"/>
        </w:rPr>
        <w:t>釜山塔」、「甘川文化村</w:t>
      </w:r>
      <w:proofErr w:type="gramStart"/>
      <w:r w:rsidRPr="00531CC3">
        <w:rPr>
          <w:rFonts w:ascii="標楷體" w:hAnsi="標楷體" w:hint="cs"/>
          <w:kern w:val="0"/>
          <w:szCs w:val="28"/>
        </w:rPr>
        <w:t>―</w:t>
      </w:r>
      <w:proofErr w:type="gramEnd"/>
      <w:r w:rsidRPr="00531CC3">
        <w:rPr>
          <w:rFonts w:ascii="標楷體" w:hAnsi="標楷體" w:hint="eastAsia"/>
          <w:kern w:val="0"/>
          <w:szCs w:val="28"/>
        </w:rPr>
        <w:t>小王子與狐狸」、「海東龍宮寺」等釜山近年熱門觀光、拍照打卡景點照片，讓前來觀展的民眾更認識釜山之美，也期盼這次活動再度拉近兩</w:t>
      </w:r>
      <w:proofErr w:type="gramStart"/>
      <w:r w:rsidRPr="00531CC3">
        <w:rPr>
          <w:rFonts w:ascii="標楷體" w:hAnsi="標楷體" w:hint="eastAsia"/>
          <w:kern w:val="0"/>
          <w:szCs w:val="28"/>
        </w:rPr>
        <w:t>市間的距離</w:t>
      </w:r>
      <w:proofErr w:type="gramEnd"/>
      <w:r w:rsidRPr="00531CC3">
        <w:rPr>
          <w:rFonts w:ascii="標楷體" w:hAnsi="標楷體" w:hint="eastAsia"/>
          <w:kern w:val="0"/>
          <w:szCs w:val="28"/>
        </w:rPr>
        <w:t>、深化友誼。(照片</w:t>
      </w:r>
      <w:r w:rsidRPr="00531CC3">
        <w:rPr>
          <w:rFonts w:ascii="標楷體" w:hAnsi="標楷體"/>
          <w:kern w:val="0"/>
          <w:szCs w:val="28"/>
        </w:rPr>
        <w:t>6</w:t>
      </w:r>
      <w:r w:rsidRPr="00531CC3">
        <w:rPr>
          <w:rFonts w:ascii="標楷體" w:hAnsi="標楷體" w:hint="eastAsia"/>
          <w:kern w:val="0"/>
          <w:szCs w:val="28"/>
        </w:rPr>
        <w:t>)</w:t>
      </w:r>
    </w:p>
    <w:p w:rsidR="002D6847" w:rsidRPr="00531CC3" w:rsidRDefault="002D6847" w:rsidP="000B3C2F">
      <w:pPr>
        <w:kinsoku w:val="0"/>
        <w:overflowPunct w:val="0"/>
        <w:autoSpaceDE w:val="0"/>
        <w:autoSpaceDN w:val="0"/>
        <w:ind w:leftChars="250" w:left="800"/>
        <w:jc w:val="both"/>
        <w:rPr>
          <w:rFonts w:ascii="標楷體" w:hAnsi="標楷體"/>
          <w:kern w:val="0"/>
          <w:szCs w:val="28"/>
        </w:rPr>
      </w:pPr>
      <w:r w:rsidRPr="00531CC3">
        <w:rPr>
          <w:rFonts w:ascii="標楷體" w:hAnsi="標楷體" w:hint="eastAsia"/>
          <w:kern w:val="0"/>
          <w:szCs w:val="28"/>
        </w:rPr>
        <w:t>8.與斯</w:t>
      </w:r>
      <w:proofErr w:type="gramStart"/>
      <w:r w:rsidRPr="00531CC3">
        <w:rPr>
          <w:rFonts w:ascii="標楷體" w:hAnsi="標楷體" w:hint="eastAsia"/>
          <w:kern w:val="0"/>
          <w:szCs w:val="28"/>
        </w:rPr>
        <w:t>洛</w:t>
      </w:r>
      <w:proofErr w:type="gramEnd"/>
      <w:r w:rsidRPr="00531CC3">
        <w:rPr>
          <w:rFonts w:ascii="標楷體" w:hAnsi="標楷體" w:hint="eastAsia"/>
          <w:kern w:val="0"/>
          <w:szCs w:val="28"/>
        </w:rPr>
        <w:t>伐克布拉提斯拉瓦省簽署夥伴協定</w:t>
      </w:r>
    </w:p>
    <w:p w:rsidR="002D6847" w:rsidRPr="00531CC3" w:rsidRDefault="002D6847" w:rsidP="002D6847">
      <w:pPr>
        <w:kinsoku w:val="0"/>
        <w:overflowPunct w:val="0"/>
        <w:autoSpaceDE w:val="0"/>
        <w:autoSpaceDN w:val="0"/>
        <w:ind w:leftChars="350" w:left="1120"/>
        <w:jc w:val="both"/>
        <w:rPr>
          <w:rFonts w:ascii="標楷體" w:hAnsi="標楷體"/>
          <w:kern w:val="0"/>
          <w:szCs w:val="22"/>
        </w:rPr>
      </w:pPr>
      <w:r w:rsidRPr="00531CC3">
        <w:rPr>
          <w:rFonts w:ascii="標楷體" w:hAnsi="標楷體" w:hint="eastAsia"/>
          <w:kern w:val="0"/>
          <w:szCs w:val="28"/>
        </w:rPr>
        <w:t>111年6月9日至10日，由斯</w:t>
      </w:r>
      <w:proofErr w:type="gramStart"/>
      <w:r w:rsidRPr="00531CC3">
        <w:rPr>
          <w:rFonts w:ascii="標楷體" w:hAnsi="標楷體" w:hint="eastAsia"/>
          <w:kern w:val="0"/>
          <w:szCs w:val="28"/>
        </w:rPr>
        <w:t>洛</w:t>
      </w:r>
      <w:proofErr w:type="gramEnd"/>
      <w:r w:rsidRPr="00531CC3">
        <w:rPr>
          <w:rFonts w:ascii="標楷體" w:hAnsi="標楷體" w:hint="eastAsia"/>
          <w:kern w:val="0"/>
          <w:szCs w:val="28"/>
        </w:rPr>
        <w:t>伐克國會議員與布拉提斯拉瓦省組成的中央地方聯合訪團來高訪問，</w:t>
      </w:r>
      <w:r w:rsidR="00531CC3">
        <w:rPr>
          <w:rFonts w:ascii="標楷體" w:hAnsi="標楷體" w:hint="eastAsia"/>
          <w:kern w:val="0"/>
          <w:szCs w:val="28"/>
        </w:rPr>
        <w:t>由</w:t>
      </w:r>
      <w:r w:rsidRPr="00531CC3">
        <w:rPr>
          <w:rFonts w:ascii="標楷體" w:hAnsi="標楷體" w:hint="eastAsia"/>
          <w:kern w:val="0"/>
          <w:szCs w:val="28"/>
        </w:rPr>
        <w:t>陳其邁市長與布拉提斯拉瓦省德若巴省長(Juraj Droba)簽署「高雄市及布拉提斯拉瓦省夥伴協定」，</w:t>
      </w:r>
      <w:proofErr w:type="gramStart"/>
      <w:r w:rsidR="00531CC3">
        <w:rPr>
          <w:rFonts w:ascii="標楷體" w:hAnsi="標楷體" w:hint="eastAsia"/>
          <w:kern w:val="0"/>
          <w:szCs w:val="28"/>
        </w:rPr>
        <w:t>見證</w:t>
      </w:r>
      <w:r w:rsidRPr="00531CC3">
        <w:rPr>
          <w:rFonts w:ascii="標楷體" w:hAnsi="標楷體" w:hint="eastAsia"/>
          <w:kern w:val="0"/>
          <w:szCs w:val="28"/>
        </w:rPr>
        <w:t>布省成為</w:t>
      </w:r>
      <w:proofErr w:type="gramEnd"/>
      <w:r w:rsidRPr="00531CC3">
        <w:rPr>
          <w:rFonts w:ascii="標楷體" w:hAnsi="標楷體" w:hint="eastAsia"/>
          <w:kern w:val="0"/>
          <w:szCs w:val="28"/>
        </w:rPr>
        <w:t>高雄第36個姊妹市及友好夥伴城市，共同深化經濟、衛生、科</w:t>
      </w:r>
      <w:r w:rsidR="00531CC3">
        <w:rPr>
          <w:rFonts w:ascii="標楷體" w:hAnsi="標楷體" w:hint="eastAsia"/>
          <w:kern w:val="0"/>
          <w:szCs w:val="28"/>
        </w:rPr>
        <w:t>技、觀光、文化及教育領域之實質合作。斯國訪團透過遊港行程與參訪高雄流行音樂中心瞭解亞洲新灣區等市政建設成果，</w:t>
      </w:r>
      <w:r w:rsidRPr="00531CC3">
        <w:rPr>
          <w:rFonts w:ascii="標楷體" w:hAnsi="標楷體" w:hint="eastAsia"/>
          <w:kern w:val="0"/>
          <w:szCs w:val="28"/>
        </w:rPr>
        <w:t>雙方亦於</w:t>
      </w:r>
      <w:proofErr w:type="gramStart"/>
      <w:r w:rsidRPr="00531CC3">
        <w:rPr>
          <w:rFonts w:ascii="標楷體" w:hAnsi="標楷體" w:hint="eastAsia"/>
          <w:kern w:val="0"/>
          <w:szCs w:val="28"/>
        </w:rPr>
        <w:t>締盟後</w:t>
      </w:r>
      <w:proofErr w:type="gramEnd"/>
      <w:r w:rsidRPr="00531CC3">
        <w:rPr>
          <w:rFonts w:ascii="標楷體" w:hAnsi="標楷體" w:hint="eastAsia"/>
          <w:kern w:val="0"/>
          <w:szCs w:val="28"/>
        </w:rPr>
        <w:t>邀集高雄在地重要企業舉辦招商說明會，介紹</w:t>
      </w:r>
      <w:proofErr w:type="gramStart"/>
      <w:r w:rsidRPr="00531CC3">
        <w:rPr>
          <w:rFonts w:ascii="標楷體" w:hAnsi="標楷體" w:hint="eastAsia"/>
          <w:kern w:val="0"/>
          <w:szCs w:val="28"/>
        </w:rPr>
        <w:t>高雄和布省投資</w:t>
      </w:r>
      <w:proofErr w:type="gramEnd"/>
      <w:r w:rsidRPr="00531CC3">
        <w:rPr>
          <w:rFonts w:ascii="標楷體" w:hAnsi="標楷體" w:hint="eastAsia"/>
          <w:kern w:val="0"/>
          <w:szCs w:val="28"/>
        </w:rPr>
        <w:t>環境、交流經貿互動議題，展現彼此對未來合作前景的期待與信心。(照片</w:t>
      </w:r>
      <w:r w:rsidRPr="00531CC3">
        <w:rPr>
          <w:rFonts w:ascii="標楷體" w:hAnsi="標楷體"/>
          <w:kern w:val="0"/>
          <w:szCs w:val="28"/>
        </w:rPr>
        <w:t>7</w:t>
      </w:r>
      <w:r w:rsidRPr="00531CC3">
        <w:rPr>
          <w:rFonts w:ascii="標楷體" w:hAnsi="標楷體" w:hint="eastAsia"/>
          <w:kern w:val="0"/>
          <w:szCs w:val="28"/>
        </w:rPr>
        <w:t>、</w:t>
      </w:r>
      <w:r w:rsidRPr="00531CC3">
        <w:rPr>
          <w:rFonts w:ascii="標楷體" w:eastAsia="MS Mincho" w:hAnsi="標楷體" w:hint="eastAsia"/>
          <w:kern w:val="0"/>
          <w:szCs w:val="28"/>
          <w:lang w:eastAsia="ja-JP"/>
        </w:rPr>
        <w:t>8</w:t>
      </w:r>
      <w:r w:rsidRPr="00531CC3">
        <w:rPr>
          <w:rFonts w:ascii="標楷體" w:hAnsi="標楷體" w:hint="eastAsia"/>
          <w:kern w:val="0"/>
          <w:szCs w:val="28"/>
        </w:rPr>
        <w:t>)</w:t>
      </w:r>
    </w:p>
    <w:p w:rsidR="00806E21" w:rsidRPr="00531CC3" w:rsidRDefault="00806E21" w:rsidP="00AD7CD1">
      <w:pPr>
        <w:kinsoku w:val="0"/>
        <w:overflowPunct w:val="0"/>
        <w:jc w:val="both"/>
        <w:rPr>
          <w:rFonts w:ascii="標楷體" w:hAnsi="標楷體"/>
          <w:b/>
          <w:sz w:val="36"/>
          <w:szCs w:val="36"/>
        </w:rPr>
      </w:pPr>
      <w:r w:rsidRPr="00531CC3">
        <w:rPr>
          <w:rFonts w:ascii="標楷體" w:hAnsi="標楷體"/>
          <w:b/>
          <w:sz w:val="36"/>
          <w:szCs w:val="36"/>
        </w:rPr>
        <w:t>(</w:t>
      </w:r>
      <w:r w:rsidRPr="00531CC3">
        <w:rPr>
          <w:rFonts w:ascii="標楷體" w:hAnsi="標楷體" w:hint="eastAsia"/>
          <w:b/>
          <w:sz w:val="36"/>
          <w:szCs w:val="36"/>
        </w:rPr>
        <w:t>二</w:t>
      </w:r>
      <w:r w:rsidRPr="00531CC3">
        <w:rPr>
          <w:rFonts w:ascii="標楷體" w:hAnsi="標楷體"/>
          <w:b/>
          <w:sz w:val="36"/>
          <w:szCs w:val="36"/>
        </w:rPr>
        <w:t>)</w:t>
      </w:r>
      <w:bookmarkEnd w:id="9"/>
      <w:bookmarkEnd w:id="10"/>
      <w:bookmarkEnd w:id="11"/>
      <w:r w:rsidR="002D6847" w:rsidRPr="00531CC3">
        <w:rPr>
          <w:rFonts w:ascii="標楷體" w:hAnsi="標楷體" w:hint="eastAsia"/>
          <w:b/>
          <w:sz w:val="36"/>
          <w:szCs w:val="36"/>
          <w:shd w:val="clear" w:color="auto" w:fill="FFFFFF"/>
        </w:rPr>
        <w:t>深化連結全方面、積極打造友誼鏈</w:t>
      </w:r>
    </w:p>
    <w:p w:rsidR="00806E21" w:rsidRPr="00531CC3" w:rsidRDefault="001C379C" w:rsidP="00DE75D7">
      <w:pPr>
        <w:kinsoku w:val="0"/>
        <w:overflowPunct w:val="0"/>
        <w:ind w:leftChars="250" w:left="800"/>
        <w:jc w:val="both"/>
        <w:rPr>
          <w:rFonts w:ascii="標楷體" w:hAnsi="標楷體" w:cs="標楷體"/>
        </w:rPr>
      </w:pPr>
      <w:r w:rsidRPr="00531CC3">
        <w:rPr>
          <w:rFonts w:ascii="標楷體" w:hAnsi="標楷體" w:cs="標楷體" w:hint="eastAsia"/>
        </w:rPr>
        <w:t>由於現行國境政策仍未完全開放，國際訪賓來訪次數減少，</w:t>
      </w:r>
      <w:r w:rsidRPr="00531CC3">
        <w:rPr>
          <w:rFonts w:ascii="標楷體" w:hAnsi="標楷體" w:cs="標楷體" w:hint="eastAsia"/>
        </w:rPr>
        <w:lastRenderedPageBreak/>
        <w:t>加以國內</w:t>
      </w:r>
      <w:proofErr w:type="gramStart"/>
      <w:r w:rsidRPr="00531CC3">
        <w:rPr>
          <w:rFonts w:ascii="標楷體" w:hAnsi="標楷體" w:cs="標楷體" w:hint="eastAsia"/>
        </w:rPr>
        <w:t>疫情未</w:t>
      </w:r>
      <w:proofErr w:type="gramEnd"/>
      <w:r w:rsidRPr="00531CC3">
        <w:rPr>
          <w:rFonts w:ascii="標楷體" w:hAnsi="標楷體" w:cs="標楷體" w:hint="eastAsia"/>
        </w:rPr>
        <w:t>歇，相關海外出訪計畫暫停辦理。為降低</w:t>
      </w:r>
      <w:proofErr w:type="gramStart"/>
      <w:r w:rsidRPr="00531CC3">
        <w:rPr>
          <w:rFonts w:ascii="標楷體" w:hAnsi="標楷體" w:cs="標楷體" w:hint="eastAsia"/>
        </w:rPr>
        <w:t>疫情對</w:t>
      </w:r>
      <w:proofErr w:type="gramEnd"/>
      <w:r w:rsidRPr="00531CC3">
        <w:rPr>
          <w:rFonts w:ascii="標楷體" w:hAnsi="標楷體" w:cs="標楷體" w:hint="eastAsia"/>
        </w:rPr>
        <w:t>城市交流之衝擊，本處採取視訊會議、</w:t>
      </w:r>
      <w:proofErr w:type="gramStart"/>
      <w:r w:rsidRPr="00531CC3">
        <w:rPr>
          <w:rFonts w:ascii="標楷體" w:hAnsi="標楷體" w:cs="標楷體" w:hint="eastAsia"/>
        </w:rPr>
        <w:t>締</w:t>
      </w:r>
      <w:proofErr w:type="gramEnd"/>
      <w:r w:rsidRPr="00531CC3">
        <w:rPr>
          <w:rFonts w:ascii="標楷體" w:hAnsi="標楷體" w:cs="標楷體" w:hint="eastAsia"/>
        </w:rPr>
        <w:t>盟紀念活動、辦理</w:t>
      </w:r>
      <w:proofErr w:type="gramStart"/>
      <w:r w:rsidRPr="00531CC3">
        <w:rPr>
          <w:rFonts w:ascii="標楷體" w:hAnsi="標楷體" w:cs="標楷體" w:hint="eastAsia"/>
        </w:rPr>
        <w:t>特</w:t>
      </w:r>
      <w:proofErr w:type="gramEnd"/>
      <w:r w:rsidRPr="00531CC3">
        <w:rPr>
          <w:rFonts w:ascii="標楷體" w:hAnsi="標楷體" w:cs="標楷體" w:hint="eastAsia"/>
        </w:rPr>
        <w:t>展等方式維持與海外城市、外國駐</w:t>
      </w:r>
      <w:r w:rsidR="00DF77C1">
        <w:rPr>
          <w:rFonts w:ascii="標楷體" w:hAnsi="標楷體" w:cs="標楷體" w:hint="eastAsia"/>
        </w:rPr>
        <w:t>台</w:t>
      </w:r>
      <w:r w:rsidRPr="00531CC3">
        <w:rPr>
          <w:rFonts w:ascii="標楷體" w:hAnsi="標楷體" w:cs="標楷體" w:hint="eastAsia"/>
        </w:rPr>
        <w:t>單位互動，積極鞏固高雄的國際友誼鏈。</w:t>
      </w:r>
      <w:r w:rsidR="00750FC5" w:rsidRPr="00531CC3">
        <w:rPr>
          <w:rFonts w:ascii="標楷體" w:hAnsi="標楷體" w:cs="標楷體" w:hint="eastAsia"/>
        </w:rPr>
        <w:t>本期</w:t>
      </w:r>
      <w:r w:rsidRPr="00531CC3">
        <w:rPr>
          <w:rFonts w:ascii="標楷體" w:hAnsi="標楷體" w:cs="標楷體" w:hint="eastAsia"/>
        </w:rPr>
        <w:t>本處辦理訪賓接待（含線上視訊會議）業務之主要訪團代表為：英國在</w:t>
      </w:r>
      <w:r w:rsidR="00DF77C1">
        <w:rPr>
          <w:rFonts w:ascii="標楷體" w:hAnsi="標楷體" w:cs="標楷體" w:hint="eastAsia"/>
        </w:rPr>
        <w:t>台</w:t>
      </w:r>
      <w:r w:rsidRPr="00531CC3">
        <w:rPr>
          <w:rFonts w:ascii="標楷體" w:hAnsi="標楷體" w:cs="標楷體" w:hint="eastAsia"/>
        </w:rPr>
        <w:t>辦事處</w:t>
      </w:r>
      <w:proofErr w:type="gramStart"/>
      <w:r w:rsidRPr="00531CC3">
        <w:rPr>
          <w:rFonts w:ascii="標楷體" w:hAnsi="標楷體" w:cs="標楷體" w:hint="eastAsia"/>
        </w:rPr>
        <w:t>政治處文志</w:t>
      </w:r>
      <w:proofErr w:type="gramEnd"/>
      <w:r w:rsidRPr="00531CC3">
        <w:rPr>
          <w:rFonts w:ascii="標楷體" w:hAnsi="標楷體" w:cs="標楷體" w:hint="eastAsia"/>
        </w:rPr>
        <w:t>康處長、德國在</w:t>
      </w:r>
      <w:r w:rsidR="00DF77C1">
        <w:rPr>
          <w:rFonts w:ascii="標楷體" w:hAnsi="標楷體" w:cs="標楷體" w:hint="eastAsia"/>
        </w:rPr>
        <w:t>台</w:t>
      </w:r>
      <w:r w:rsidRPr="00531CC3">
        <w:rPr>
          <w:rFonts w:ascii="標楷體" w:hAnsi="標楷體" w:cs="標楷體" w:hint="eastAsia"/>
        </w:rPr>
        <w:t>協會許佑格處長、加拿大駐</w:t>
      </w:r>
      <w:r w:rsidR="00DF77C1">
        <w:rPr>
          <w:rFonts w:ascii="標楷體" w:hAnsi="標楷體" w:cs="標楷體" w:hint="eastAsia"/>
        </w:rPr>
        <w:t>台</w:t>
      </w:r>
      <w:r w:rsidRPr="00531CC3">
        <w:rPr>
          <w:rFonts w:ascii="標楷體" w:hAnsi="標楷體" w:cs="標楷體" w:hint="eastAsia"/>
        </w:rPr>
        <w:t>北貿易辦事處</w:t>
      </w:r>
      <w:proofErr w:type="gramStart"/>
      <w:r w:rsidRPr="00531CC3">
        <w:rPr>
          <w:rFonts w:ascii="標楷體" w:hAnsi="標楷體" w:cs="標楷體" w:hint="eastAsia"/>
        </w:rPr>
        <w:t>芮</w:t>
      </w:r>
      <w:proofErr w:type="gramEnd"/>
      <w:r w:rsidRPr="00531CC3">
        <w:rPr>
          <w:rFonts w:ascii="標楷體" w:hAnsi="標楷體" w:cs="標楷體" w:hint="eastAsia"/>
        </w:rPr>
        <w:t>喬丹代表、日本熊本市大西</w:t>
      </w:r>
      <w:proofErr w:type="gramStart"/>
      <w:r w:rsidRPr="00531CC3">
        <w:rPr>
          <w:rFonts w:ascii="標楷體" w:hAnsi="標楷體" w:cs="標楷體" w:hint="eastAsia"/>
        </w:rPr>
        <w:t>一</w:t>
      </w:r>
      <w:proofErr w:type="gramEnd"/>
      <w:r w:rsidRPr="00531CC3">
        <w:rPr>
          <w:rFonts w:ascii="標楷體" w:hAnsi="標楷體" w:cs="標楷體" w:hint="eastAsia"/>
        </w:rPr>
        <w:t>史市長（視訊）、日本</w:t>
      </w:r>
      <w:r w:rsidR="00DF77C1">
        <w:rPr>
          <w:rFonts w:ascii="標楷體" w:hAnsi="標楷體" w:cs="標楷體" w:hint="eastAsia"/>
        </w:rPr>
        <w:t>台</w:t>
      </w:r>
      <w:r w:rsidRPr="00531CC3">
        <w:rPr>
          <w:rFonts w:ascii="標楷體" w:hAnsi="標楷體" w:cs="標楷體" w:hint="eastAsia"/>
        </w:rPr>
        <w:t>灣交流協會高雄事務所小野</w:t>
      </w:r>
      <w:proofErr w:type="gramStart"/>
      <w:r w:rsidRPr="00531CC3">
        <w:rPr>
          <w:rFonts w:ascii="標楷體" w:hAnsi="標楷體" w:cs="標楷體" w:hint="eastAsia"/>
        </w:rPr>
        <w:t>一彥</w:t>
      </w:r>
      <w:proofErr w:type="gramEnd"/>
      <w:r w:rsidRPr="00531CC3">
        <w:rPr>
          <w:rFonts w:ascii="標楷體" w:hAnsi="標楷體" w:cs="標楷體" w:hint="eastAsia"/>
        </w:rPr>
        <w:t>所長、駐</w:t>
      </w:r>
      <w:r w:rsidR="00DF77C1">
        <w:rPr>
          <w:rFonts w:ascii="標楷體" w:hAnsi="標楷體" w:cs="標楷體" w:hint="eastAsia"/>
        </w:rPr>
        <w:t>台</w:t>
      </w:r>
      <w:r w:rsidRPr="00531CC3">
        <w:rPr>
          <w:rFonts w:ascii="標楷體" w:hAnsi="標楷體" w:cs="標楷體" w:hint="eastAsia"/>
        </w:rPr>
        <w:t>北韓國代表部鄭炳元代表、斯</w:t>
      </w:r>
      <w:proofErr w:type="gramStart"/>
      <w:r w:rsidRPr="00531CC3">
        <w:rPr>
          <w:rFonts w:ascii="標楷體" w:hAnsi="標楷體" w:cs="標楷體" w:hint="eastAsia"/>
        </w:rPr>
        <w:t>洛</w:t>
      </w:r>
      <w:proofErr w:type="gramEnd"/>
      <w:r w:rsidRPr="00531CC3">
        <w:rPr>
          <w:rFonts w:ascii="標楷體" w:hAnsi="標楷體" w:cs="標楷體" w:hint="eastAsia"/>
        </w:rPr>
        <w:t>伐克共和國布拉提斯拉瓦省德若巴省長、斯</w:t>
      </w:r>
      <w:proofErr w:type="gramStart"/>
      <w:r w:rsidRPr="00531CC3">
        <w:rPr>
          <w:rFonts w:ascii="標楷體" w:hAnsi="標楷體" w:cs="標楷體" w:hint="eastAsia"/>
        </w:rPr>
        <w:t>洛</w:t>
      </w:r>
      <w:proofErr w:type="gramEnd"/>
      <w:r w:rsidRPr="00531CC3">
        <w:rPr>
          <w:rFonts w:ascii="標楷體" w:hAnsi="標楷體" w:cs="標楷體" w:hint="eastAsia"/>
        </w:rPr>
        <w:t>伐克共和國列霍茨基等國會議員、斯</w:t>
      </w:r>
      <w:proofErr w:type="gramStart"/>
      <w:r w:rsidRPr="00531CC3">
        <w:rPr>
          <w:rFonts w:ascii="標楷體" w:hAnsi="標楷體" w:cs="標楷體" w:hint="eastAsia"/>
        </w:rPr>
        <w:t>洛</w:t>
      </w:r>
      <w:proofErr w:type="gramEnd"/>
      <w:r w:rsidRPr="00531CC3">
        <w:rPr>
          <w:rFonts w:ascii="標楷體" w:hAnsi="標楷體" w:cs="標楷體" w:hint="eastAsia"/>
        </w:rPr>
        <w:t>伐克經濟文化辦事處蘇可娜副代表等</w:t>
      </w:r>
      <w:r w:rsidRPr="00531CC3">
        <w:rPr>
          <w:rFonts w:ascii="標楷體" w:hAnsi="標楷體" w:hint="eastAsia"/>
          <w:szCs w:val="32"/>
        </w:rPr>
        <w:t>。</w:t>
      </w:r>
    </w:p>
    <w:p w:rsidR="00AD7CD1" w:rsidRPr="00531CC3" w:rsidRDefault="00521019" w:rsidP="00AD7CD1">
      <w:pPr>
        <w:kinsoku w:val="0"/>
        <w:overflowPunct w:val="0"/>
        <w:ind w:leftChars="250" w:left="800"/>
        <w:jc w:val="both"/>
        <w:rPr>
          <w:rFonts w:ascii="標楷體" w:hAnsi="標楷體" w:cs="標楷體"/>
          <w:bCs/>
          <w:szCs w:val="32"/>
        </w:rPr>
      </w:pPr>
      <w:r w:rsidRPr="00531CC3">
        <w:rPr>
          <w:rFonts w:ascii="標楷體" w:hAnsi="標楷體" w:cs="標楷體" w:hint="eastAsia"/>
          <w:bCs/>
          <w:szCs w:val="28"/>
        </w:rPr>
        <w:t>1.</w:t>
      </w:r>
      <w:r w:rsidR="001C379C" w:rsidRPr="00531CC3">
        <w:rPr>
          <w:rFonts w:ascii="標楷體" w:hAnsi="標楷體" w:hint="eastAsia"/>
          <w:kern w:val="0"/>
          <w:szCs w:val="28"/>
        </w:rPr>
        <w:t>德國在</w:t>
      </w:r>
      <w:r w:rsidR="00DF77C1">
        <w:rPr>
          <w:rFonts w:ascii="標楷體" w:hAnsi="標楷體" w:hint="eastAsia"/>
          <w:kern w:val="0"/>
          <w:szCs w:val="28"/>
        </w:rPr>
        <w:t>台</w:t>
      </w:r>
      <w:r w:rsidR="001C379C" w:rsidRPr="00531CC3">
        <w:rPr>
          <w:rFonts w:ascii="標楷體" w:hAnsi="標楷體" w:hint="eastAsia"/>
          <w:kern w:val="0"/>
          <w:szCs w:val="28"/>
        </w:rPr>
        <w:t>協會許佑格處長拜會</w:t>
      </w:r>
    </w:p>
    <w:p w:rsidR="00806E21" w:rsidRPr="00531CC3" w:rsidRDefault="001C379C" w:rsidP="00521019">
      <w:pPr>
        <w:kinsoku w:val="0"/>
        <w:overflowPunct w:val="0"/>
        <w:ind w:leftChars="350" w:left="1120"/>
        <w:jc w:val="both"/>
        <w:rPr>
          <w:rFonts w:ascii="標楷體" w:hAnsi="標楷體" w:cs="標楷體"/>
          <w:bCs/>
          <w:szCs w:val="28"/>
        </w:rPr>
      </w:pPr>
      <w:r w:rsidRPr="00531CC3">
        <w:rPr>
          <w:rFonts w:ascii="標楷體" w:hAnsi="標楷體" w:hint="eastAsia"/>
          <w:kern w:val="0"/>
          <w:szCs w:val="28"/>
        </w:rPr>
        <w:t>111年3月</w:t>
      </w:r>
      <w:r w:rsidRPr="00531CC3">
        <w:rPr>
          <w:rFonts w:ascii="標楷體" w:hAnsi="標楷體"/>
          <w:kern w:val="0"/>
          <w:szCs w:val="28"/>
        </w:rPr>
        <w:t>14</w:t>
      </w:r>
      <w:r w:rsidRPr="00531CC3">
        <w:rPr>
          <w:rFonts w:ascii="標楷體" w:hAnsi="標楷體" w:hint="eastAsia"/>
          <w:kern w:val="0"/>
          <w:szCs w:val="28"/>
        </w:rPr>
        <w:t>日，德國在</w:t>
      </w:r>
      <w:r w:rsidR="00DF77C1">
        <w:rPr>
          <w:rFonts w:ascii="標楷體" w:hAnsi="標楷體" w:hint="eastAsia"/>
          <w:kern w:val="0"/>
          <w:szCs w:val="28"/>
        </w:rPr>
        <w:t>台</w:t>
      </w:r>
      <w:r w:rsidRPr="00531CC3">
        <w:rPr>
          <w:rFonts w:ascii="標楷體" w:hAnsi="標楷體" w:hint="eastAsia"/>
          <w:kern w:val="0"/>
          <w:szCs w:val="28"/>
        </w:rPr>
        <w:t>協會許佑格處長拜會陳其邁市長，雙方就高雄市政整體發展、智慧城市及住宅政策等議題進行交流，期待</w:t>
      </w:r>
      <w:proofErr w:type="gramStart"/>
      <w:r w:rsidRPr="00531CC3">
        <w:rPr>
          <w:rFonts w:ascii="標楷體" w:hAnsi="標楷體" w:hint="eastAsia"/>
          <w:kern w:val="0"/>
          <w:szCs w:val="28"/>
        </w:rPr>
        <w:t>為</w:t>
      </w:r>
      <w:r w:rsidR="00DF77C1">
        <w:rPr>
          <w:rFonts w:ascii="標楷體" w:hAnsi="標楷體" w:hint="eastAsia"/>
          <w:kern w:val="0"/>
          <w:szCs w:val="28"/>
        </w:rPr>
        <w:t>台</w:t>
      </w:r>
      <w:r w:rsidRPr="00531CC3">
        <w:rPr>
          <w:rFonts w:ascii="標楷體" w:hAnsi="標楷體" w:hint="eastAsia"/>
          <w:kern w:val="0"/>
          <w:szCs w:val="28"/>
        </w:rPr>
        <w:t>德拓展</w:t>
      </w:r>
      <w:proofErr w:type="gramEnd"/>
      <w:r w:rsidRPr="00531CC3">
        <w:rPr>
          <w:rFonts w:ascii="標楷體" w:hAnsi="標楷體" w:hint="eastAsia"/>
          <w:kern w:val="0"/>
          <w:szCs w:val="28"/>
        </w:rPr>
        <w:t>多元領域的合作。(照片</w:t>
      </w:r>
      <w:r w:rsidRPr="00531CC3">
        <w:rPr>
          <w:rFonts w:ascii="標楷體" w:hAnsi="標楷體"/>
          <w:kern w:val="0"/>
          <w:szCs w:val="28"/>
        </w:rPr>
        <w:t>9</w:t>
      </w:r>
      <w:r w:rsidRPr="00531CC3">
        <w:rPr>
          <w:rFonts w:ascii="標楷體" w:hAnsi="標楷體" w:hint="eastAsia"/>
          <w:kern w:val="0"/>
          <w:szCs w:val="28"/>
        </w:rPr>
        <w:t>)</w:t>
      </w:r>
    </w:p>
    <w:p w:rsidR="00806E21" w:rsidRPr="00531CC3" w:rsidRDefault="00521019" w:rsidP="00521019">
      <w:pPr>
        <w:kinsoku w:val="0"/>
        <w:overflowPunct w:val="0"/>
        <w:ind w:leftChars="250" w:left="800"/>
        <w:jc w:val="both"/>
        <w:rPr>
          <w:rFonts w:ascii="標楷體" w:hAnsi="標楷體" w:cs="標楷體"/>
          <w:bCs/>
          <w:szCs w:val="28"/>
        </w:rPr>
      </w:pPr>
      <w:r w:rsidRPr="00531CC3">
        <w:rPr>
          <w:rFonts w:ascii="標楷體" w:hAnsi="標楷體" w:cs="標楷體" w:hint="eastAsia"/>
          <w:bCs/>
          <w:szCs w:val="28"/>
        </w:rPr>
        <w:t>2.</w:t>
      </w:r>
      <w:r w:rsidR="001C379C" w:rsidRPr="00531CC3">
        <w:rPr>
          <w:rFonts w:ascii="標楷體" w:hAnsi="標楷體" w:hint="eastAsia"/>
          <w:kern w:val="0"/>
          <w:szCs w:val="28"/>
        </w:rPr>
        <w:t>加拿大駐</w:t>
      </w:r>
      <w:r w:rsidR="00DF77C1">
        <w:rPr>
          <w:rFonts w:ascii="標楷體" w:hAnsi="標楷體" w:hint="eastAsia"/>
          <w:kern w:val="0"/>
          <w:szCs w:val="28"/>
        </w:rPr>
        <w:t>台</w:t>
      </w:r>
      <w:r w:rsidR="001C379C" w:rsidRPr="00531CC3">
        <w:rPr>
          <w:rFonts w:ascii="標楷體" w:hAnsi="標楷體" w:hint="eastAsia"/>
          <w:kern w:val="0"/>
          <w:szCs w:val="28"/>
        </w:rPr>
        <w:t>北貿易辦事處</w:t>
      </w:r>
      <w:proofErr w:type="gramStart"/>
      <w:r w:rsidR="001C379C" w:rsidRPr="00531CC3">
        <w:rPr>
          <w:rFonts w:ascii="標楷體" w:hAnsi="標楷體" w:hint="eastAsia"/>
          <w:kern w:val="0"/>
          <w:szCs w:val="28"/>
        </w:rPr>
        <w:t>芮</w:t>
      </w:r>
      <w:proofErr w:type="gramEnd"/>
      <w:r w:rsidR="001C379C" w:rsidRPr="00531CC3">
        <w:rPr>
          <w:rFonts w:ascii="標楷體" w:hAnsi="標楷體" w:hint="eastAsia"/>
          <w:kern w:val="0"/>
          <w:szCs w:val="28"/>
        </w:rPr>
        <w:t>喬丹代表拜會</w:t>
      </w:r>
    </w:p>
    <w:p w:rsidR="00DE75D7" w:rsidRPr="00531CC3" w:rsidRDefault="001C379C" w:rsidP="00DE75D7">
      <w:pPr>
        <w:kinsoku w:val="0"/>
        <w:overflowPunct w:val="0"/>
        <w:ind w:leftChars="350" w:left="1120"/>
        <w:jc w:val="both"/>
        <w:rPr>
          <w:rFonts w:ascii="標楷體" w:hAnsi="標楷體"/>
          <w:szCs w:val="28"/>
        </w:rPr>
      </w:pPr>
      <w:r w:rsidRPr="00531CC3">
        <w:rPr>
          <w:rFonts w:ascii="標楷體" w:hAnsi="標楷體" w:hint="eastAsia"/>
          <w:kern w:val="0"/>
          <w:szCs w:val="28"/>
        </w:rPr>
        <w:t>111年3月</w:t>
      </w:r>
      <w:r w:rsidRPr="00531CC3">
        <w:rPr>
          <w:rFonts w:ascii="標楷體" w:hAnsi="標楷體"/>
          <w:kern w:val="0"/>
          <w:szCs w:val="28"/>
        </w:rPr>
        <w:t>16</w:t>
      </w:r>
      <w:r w:rsidRPr="00531CC3">
        <w:rPr>
          <w:rFonts w:ascii="標楷體" w:hAnsi="標楷體" w:hint="eastAsia"/>
          <w:kern w:val="0"/>
          <w:szCs w:val="28"/>
        </w:rPr>
        <w:t>日，加拿大駐</w:t>
      </w:r>
      <w:r w:rsidR="00DF77C1">
        <w:rPr>
          <w:rFonts w:ascii="標楷體" w:hAnsi="標楷體" w:hint="eastAsia"/>
          <w:kern w:val="0"/>
          <w:szCs w:val="28"/>
        </w:rPr>
        <w:t>台</w:t>
      </w:r>
      <w:r w:rsidRPr="00531CC3">
        <w:rPr>
          <w:rFonts w:ascii="標楷體" w:hAnsi="標楷體" w:hint="eastAsia"/>
          <w:kern w:val="0"/>
          <w:szCs w:val="28"/>
        </w:rPr>
        <w:t>北貿易辦事處</w:t>
      </w:r>
      <w:proofErr w:type="gramStart"/>
      <w:r w:rsidRPr="00531CC3">
        <w:rPr>
          <w:rFonts w:ascii="標楷體" w:hAnsi="標楷體" w:hint="eastAsia"/>
          <w:kern w:val="0"/>
          <w:szCs w:val="28"/>
        </w:rPr>
        <w:t>芮</w:t>
      </w:r>
      <w:proofErr w:type="gramEnd"/>
      <w:r w:rsidRPr="00531CC3">
        <w:rPr>
          <w:rFonts w:ascii="標楷體" w:hAnsi="標楷體" w:hint="eastAsia"/>
          <w:kern w:val="0"/>
          <w:szCs w:val="28"/>
        </w:rPr>
        <w:t>喬丹代表拜會本府，與羅達生副市長就雙聯學制教育、藝文、城市交流及經貿等議題深入討論，期盼高雄與加拿大擁有更加廣</w:t>
      </w:r>
      <w:r w:rsidRPr="00531CC3">
        <w:rPr>
          <w:rFonts w:ascii="標楷體" w:hAnsi="標楷體" w:hint="eastAsia"/>
          <w:kern w:val="0"/>
          <w:szCs w:val="28"/>
        </w:rPr>
        <w:lastRenderedPageBreak/>
        <w:t>泛、強健的合作。(照片1</w:t>
      </w:r>
      <w:r w:rsidRPr="00531CC3">
        <w:rPr>
          <w:rFonts w:ascii="標楷體" w:hAnsi="標楷體"/>
          <w:kern w:val="0"/>
          <w:szCs w:val="28"/>
        </w:rPr>
        <w:t>0</w:t>
      </w:r>
      <w:r w:rsidRPr="00531CC3">
        <w:rPr>
          <w:rFonts w:ascii="標楷體" w:hAnsi="標楷體" w:hint="eastAsia"/>
          <w:kern w:val="0"/>
          <w:szCs w:val="28"/>
        </w:rPr>
        <w:t>)</w:t>
      </w:r>
    </w:p>
    <w:p w:rsidR="00DE75D7" w:rsidRPr="00531CC3" w:rsidRDefault="00DE75D7" w:rsidP="00DE75D7">
      <w:pPr>
        <w:kinsoku w:val="0"/>
        <w:overflowPunct w:val="0"/>
        <w:ind w:leftChars="250" w:left="800"/>
        <w:jc w:val="both"/>
        <w:outlineLvl w:val="4"/>
        <w:rPr>
          <w:rFonts w:ascii="標楷體" w:hAnsi="標楷體" w:cs="標楷體"/>
          <w:bCs/>
          <w:szCs w:val="32"/>
        </w:rPr>
      </w:pPr>
      <w:r w:rsidRPr="00531CC3">
        <w:rPr>
          <w:rFonts w:ascii="標楷體" w:hAnsi="標楷體" w:hint="eastAsia"/>
          <w:szCs w:val="28"/>
        </w:rPr>
        <w:t>3.</w:t>
      </w:r>
      <w:r w:rsidR="001C379C" w:rsidRPr="00531CC3">
        <w:rPr>
          <w:rFonts w:ascii="標楷體" w:hAnsi="標楷體" w:hint="eastAsia"/>
          <w:kern w:val="0"/>
          <w:szCs w:val="28"/>
        </w:rPr>
        <w:t>日本</w:t>
      </w:r>
      <w:r w:rsidR="00DF77C1">
        <w:rPr>
          <w:rFonts w:ascii="標楷體" w:hAnsi="標楷體" w:hint="eastAsia"/>
          <w:kern w:val="0"/>
          <w:szCs w:val="28"/>
        </w:rPr>
        <w:t>台</w:t>
      </w:r>
      <w:r w:rsidR="001C379C" w:rsidRPr="00531CC3">
        <w:rPr>
          <w:rFonts w:ascii="標楷體" w:hAnsi="標楷體" w:hint="eastAsia"/>
          <w:kern w:val="0"/>
          <w:szCs w:val="28"/>
        </w:rPr>
        <w:t>灣交流協會高雄事務所小野</w:t>
      </w:r>
      <w:proofErr w:type="gramStart"/>
      <w:r w:rsidR="001C379C" w:rsidRPr="00531CC3">
        <w:rPr>
          <w:rFonts w:ascii="標楷體" w:hAnsi="標楷體" w:hint="eastAsia"/>
          <w:kern w:val="0"/>
          <w:szCs w:val="28"/>
        </w:rPr>
        <w:t>一彥</w:t>
      </w:r>
      <w:proofErr w:type="gramEnd"/>
      <w:r w:rsidR="001C379C" w:rsidRPr="00531CC3">
        <w:rPr>
          <w:rFonts w:ascii="標楷體" w:hAnsi="標楷體" w:hint="eastAsia"/>
          <w:kern w:val="0"/>
          <w:szCs w:val="28"/>
        </w:rPr>
        <w:t>所長拜會</w:t>
      </w:r>
    </w:p>
    <w:p w:rsidR="003C3632" w:rsidRPr="00531CC3" w:rsidRDefault="001C379C" w:rsidP="00756391">
      <w:pPr>
        <w:kinsoku w:val="0"/>
        <w:overflowPunct w:val="0"/>
        <w:ind w:leftChars="350" w:left="1120"/>
        <w:jc w:val="both"/>
        <w:rPr>
          <w:rFonts w:ascii="標楷體" w:hAnsi="標楷體"/>
          <w:szCs w:val="28"/>
        </w:rPr>
      </w:pPr>
      <w:r w:rsidRPr="00531CC3">
        <w:rPr>
          <w:rFonts w:ascii="標楷體" w:hAnsi="標楷體"/>
          <w:kern w:val="0"/>
          <w:szCs w:val="28"/>
        </w:rPr>
        <w:t>111</w:t>
      </w:r>
      <w:r w:rsidRPr="00531CC3">
        <w:rPr>
          <w:rFonts w:ascii="標楷體" w:hAnsi="標楷體" w:hint="eastAsia"/>
          <w:kern w:val="0"/>
          <w:szCs w:val="28"/>
        </w:rPr>
        <w:t>年3月24日，新任日本</w:t>
      </w:r>
      <w:r w:rsidR="00DF77C1">
        <w:rPr>
          <w:rFonts w:ascii="標楷體" w:hAnsi="標楷體" w:hint="eastAsia"/>
          <w:kern w:val="0"/>
          <w:szCs w:val="28"/>
        </w:rPr>
        <w:t>台</w:t>
      </w:r>
      <w:r w:rsidRPr="00531CC3">
        <w:rPr>
          <w:rFonts w:ascii="標楷體" w:hAnsi="標楷體" w:hint="eastAsia"/>
          <w:kern w:val="0"/>
          <w:szCs w:val="28"/>
        </w:rPr>
        <w:t>灣交流協會高雄事務所小野</w:t>
      </w:r>
      <w:proofErr w:type="gramStart"/>
      <w:r w:rsidRPr="00531CC3">
        <w:rPr>
          <w:rFonts w:ascii="標楷體" w:hAnsi="標楷體" w:hint="eastAsia"/>
          <w:kern w:val="0"/>
          <w:szCs w:val="28"/>
        </w:rPr>
        <w:t>一彥</w:t>
      </w:r>
      <w:proofErr w:type="gramEnd"/>
      <w:r w:rsidRPr="00531CC3">
        <w:rPr>
          <w:rFonts w:ascii="標楷體" w:hAnsi="標楷體" w:hint="eastAsia"/>
          <w:kern w:val="0"/>
          <w:szCs w:val="28"/>
        </w:rPr>
        <w:t>所長拜會陳其邁市長，盼在任期中與高雄市一同促進</w:t>
      </w:r>
      <w:r w:rsidR="00DF77C1">
        <w:rPr>
          <w:rFonts w:ascii="標楷體" w:hAnsi="標楷體" w:hint="eastAsia"/>
          <w:kern w:val="0"/>
          <w:szCs w:val="28"/>
        </w:rPr>
        <w:t>台</w:t>
      </w:r>
      <w:r w:rsidRPr="00531CC3">
        <w:rPr>
          <w:rFonts w:ascii="標楷體" w:hAnsi="標楷體" w:hint="eastAsia"/>
          <w:kern w:val="0"/>
          <w:szCs w:val="28"/>
        </w:rPr>
        <w:t>日實質交流，雙方暢談高雄與日本拓展教育、農業、產業等合作的可能性與機會。</w:t>
      </w:r>
      <w:r w:rsidRPr="00531CC3">
        <w:rPr>
          <w:rFonts w:ascii="標楷體" w:hAnsi="標楷體" w:cs="標楷體" w:hint="eastAsia"/>
          <w:bCs/>
          <w:szCs w:val="28"/>
        </w:rPr>
        <w:t>(照片1</w:t>
      </w:r>
      <w:r w:rsidRPr="00531CC3">
        <w:rPr>
          <w:rFonts w:ascii="標楷體" w:hAnsi="標楷體" w:cs="標楷體"/>
          <w:bCs/>
          <w:szCs w:val="28"/>
        </w:rPr>
        <w:t>1</w:t>
      </w:r>
      <w:r w:rsidRPr="00531CC3">
        <w:rPr>
          <w:rFonts w:ascii="標楷體" w:hAnsi="標楷體" w:cs="標楷體" w:hint="eastAsia"/>
          <w:bCs/>
          <w:szCs w:val="28"/>
        </w:rPr>
        <w:t>)</w:t>
      </w:r>
    </w:p>
    <w:p w:rsidR="00B33BF3" w:rsidRPr="00531CC3" w:rsidRDefault="00DE75D7" w:rsidP="00DE75D7">
      <w:pPr>
        <w:kinsoku w:val="0"/>
        <w:overflowPunct w:val="0"/>
        <w:ind w:leftChars="250" w:left="800"/>
        <w:jc w:val="both"/>
        <w:rPr>
          <w:rFonts w:ascii="標楷體" w:hAnsi="標楷體" w:cs="標楷體"/>
          <w:bCs/>
          <w:szCs w:val="32"/>
        </w:rPr>
      </w:pPr>
      <w:r w:rsidRPr="00531CC3">
        <w:rPr>
          <w:rFonts w:ascii="標楷體" w:hAnsi="標楷體" w:cs="標楷體" w:hint="eastAsia"/>
          <w:bCs/>
          <w:szCs w:val="28"/>
        </w:rPr>
        <w:t>4.</w:t>
      </w:r>
      <w:r w:rsidR="001C379C" w:rsidRPr="00531CC3">
        <w:rPr>
          <w:rFonts w:ascii="標楷體" w:hAnsi="標楷體" w:hint="eastAsia"/>
          <w:kern w:val="0"/>
          <w:szCs w:val="28"/>
        </w:rPr>
        <w:t>駐</w:t>
      </w:r>
      <w:r w:rsidR="00DF77C1">
        <w:rPr>
          <w:rFonts w:ascii="標楷體" w:hAnsi="標楷體" w:hint="eastAsia"/>
          <w:kern w:val="0"/>
          <w:szCs w:val="28"/>
        </w:rPr>
        <w:t>台</w:t>
      </w:r>
      <w:r w:rsidR="001C379C" w:rsidRPr="00531CC3">
        <w:rPr>
          <w:rFonts w:ascii="標楷體" w:hAnsi="標楷體" w:hint="eastAsia"/>
          <w:kern w:val="0"/>
          <w:szCs w:val="28"/>
        </w:rPr>
        <w:t>北韓國代表部鄭炳元代表拜會</w:t>
      </w:r>
    </w:p>
    <w:p w:rsidR="00DE75D7" w:rsidRPr="00531CC3" w:rsidRDefault="001C379C" w:rsidP="00DE75D7">
      <w:pPr>
        <w:kinsoku w:val="0"/>
        <w:overflowPunct w:val="0"/>
        <w:ind w:leftChars="350" w:left="1120"/>
        <w:jc w:val="both"/>
        <w:rPr>
          <w:rFonts w:ascii="標楷體" w:hAnsi="標楷體"/>
          <w:szCs w:val="32"/>
        </w:rPr>
      </w:pPr>
      <w:r w:rsidRPr="00531CC3">
        <w:rPr>
          <w:rFonts w:ascii="標楷體" w:hAnsi="標楷體"/>
          <w:kern w:val="0"/>
          <w:szCs w:val="28"/>
        </w:rPr>
        <w:t>111</w:t>
      </w:r>
      <w:r w:rsidRPr="00531CC3">
        <w:rPr>
          <w:rFonts w:ascii="標楷體" w:hAnsi="標楷體" w:hint="eastAsia"/>
          <w:kern w:val="0"/>
          <w:szCs w:val="28"/>
        </w:rPr>
        <w:t>年3月2</w:t>
      </w:r>
      <w:r w:rsidRPr="00531CC3">
        <w:rPr>
          <w:rFonts w:ascii="標楷體" w:hAnsi="標楷體"/>
          <w:kern w:val="0"/>
          <w:szCs w:val="28"/>
        </w:rPr>
        <w:t>9</w:t>
      </w:r>
      <w:r w:rsidRPr="00531CC3">
        <w:rPr>
          <w:rFonts w:ascii="標楷體" w:hAnsi="標楷體" w:hint="eastAsia"/>
          <w:kern w:val="0"/>
          <w:szCs w:val="28"/>
        </w:rPr>
        <w:t>日，駐</w:t>
      </w:r>
      <w:r w:rsidR="00DF77C1">
        <w:rPr>
          <w:rFonts w:ascii="標楷體" w:hAnsi="標楷體" w:hint="eastAsia"/>
          <w:kern w:val="0"/>
          <w:szCs w:val="28"/>
        </w:rPr>
        <w:t>台</w:t>
      </w:r>
      <w:r w:rsidRPr="00531CC3">
        <w:rPr>
          <w:rFonts w:ascii="標楷體" w:hAnsi="標楷體" w:hint="eastAsia"/>
          <w:kern w:val="0"/>
          <w:szCs w:val="28"/>
        </w:rPr>
        <w:t>北韓國代表部鄭炳元代表偕同</w:t>
      </w:r>
      <w:r w:rsidR="00700FDA" w:rsidRPr="00531CC3">
        <w:rPr>
          <w:rFonts w:ascii="標楷體" w:hAnsi="標楷體" w:hint="eastAsia"/>
          <w:kern w:val="0"/>
          <w:szCs w:val="28"/>
        </w:rPr>
        <w:t>高雄市議會</w:t>
      </w:r>
      <w:r w:rsidRPr="00531CC3">
        <w:rPr>
          <w:rFonts w:ascii="標楷體" w:hAnsi="標楷體" w:hint="eastAsia"/>
          <w:kern w:val="0"/>
          <w:szCs w:val="28"/>
        </w:rPr>
        <w:t>陳致中議員、高雄市韓人會姜榮華會長一同拜會陳其邁市長，就後</w:t>
      </w:r>
      <w:proofErr w:type="gramStart"/>
      <w:r w:rsidRPr="00531CC3">
        <w:rPr>
          <w:rFonts w:ascii="標楷體" w:hAnsi="標楷體" w:hint="eastAsia"/>
          <w:kern w:val="0"/>
          <w:szCs w:val="28"/>
        </w:rPr>
        <w:t>疫</w:t>
      </w:r>
      <w:proofErr w:type="gramEnd"/>
      <w:r w:rsidRPr="00531CC3">
        <w:rPr>
          <w:rFonts w:ascii="標楷體" w:hAnsi="標楷體" w:hint="eastAsia"/>
          <w:kern w:val="0"/>
          <w:szCs w:val="28"/>
        </w:rPr>
        <w:t>情時代之觀光及教育交流、在高</w:t>
      </w:r>
      <w:proofErr w:type="gramStart"/>
      <w:r w:rsidRPr="00531CC3">
        <w:rPr>
          <w:rFonts w:ascii="標楷體" w:hAnsi="標楷體" w:hint="eastAsia"/>
          <w:kern w:val="0"/>
          <w:szCs w:val="28"/>
        </w:rPr>
        <w:t>韓人生活等議題</w:t>
      </w:r>
      <w:proofErr w:type="gramEnd"/>
      <w:r w:rsidRPr="00531CC3">
        <w:rPr>
          <w:rFonts w:ascii="標楷體" w:hAnsi="標楷體" w:hint="eastAsia"/>
          <w:kern w:val="0"/>
          <w:szCs w:val="28"/>
        </w:rPr>
        <w:t>進行討論。</w:t>
      </w:r>
      <w:r w:rsidRPr="00531CC3">
        <w:rPr>
          <w:rFonts w:ascii="標楷體" w:hAnsi="標楷體" w:cs="標楷體" w:hint="eastAsia"/>
          <w:bCs/>
          <w:szCs w:val="28"/>
        </w:rPr>
        <w:t>(照片1</w:t>
      </w:r>
      <w:r w:rsidRPr="00531CC3">
        <w:rPr>
          <w:rFonts w:ascii="標楷體" w:hAnsi="標楷體" w:cs="標楷體"/>
          <w:bCs/>
          <w:szCs w:val="28"/>
        </w:rPr>
        <w:t>2</w:t>
      </w:r>
      <w:r w:rsidRPr="00531CC3">
        <w:rPr>
          <w:rFonts w:ascii="標楷體" w:hAnsi="標楷體" w:cs="標楷體" w:hint="eastAsia"/>
          <w:bCs/>
          <w:szCs w:val="28"/>
        </w:rPr>
        <w:t>)</w:t>
      </w:r>
    </w:p>
    <w:p w:rsidR="00DE75D7" w:rsidRPr="00531CC3" w:rsidRDefault="00DE75D7" w:rsidP="00DE75D7">
      <w:pPr>
        <w:kinsoku w:val="0"/>
        <w:overflowPunct w:val="0"/>
        <w:ind w:leftChars="350" w:left="1120"/>
        <w:jc w:val="both"/>
        <w:rPr>
          <w:rFonts w:ascii="標楷體" w:hAnsi="標楷體" w:cs="標楷體"/>
          <w:bCs/>
          <w:szCs w:val="28"/>
        </w:rPr>
      </w:pPr>
    </w:p>
    <w:p w:rsidR="004F6569" w:rsidRPr="00531CC3" w:rsidRDefault="004F6569" w:rsidP="00DE75D7">
      <w:pPr>
        <w:kinsoku w:val="0"/>
        <w:overflowPunct w:val="0"/>
        <w:ind w:leftChars="350" w:left="1120"/>
        <w:jc w:val="both"/>
        <w:rPr>
          <w:rFonts w:ascii="標楷體" w:hAnsi="標楷體" w:cs="標楷體"/>
          <w:bCs/>
          <w:szCs w:val="28"/>
        </w:rPr>
      </w:pPr>
    </w:p>
    <w:p w:rsidR="0091484E" w:rsidRPr="00531CC3" w:rsidRDefault="0091484E" w:rsidP="00DE75D7">
      <w:pPr>
        <w:kinsoku w:val="0"/>
        <w:overflowPunct w:val="0"/>
        <w:ind w:leftChars="350" w:left="1120"/>
        <w:jc w:val="both"/>
        <w:rPr>
          <w:rFonts w:ascii="標楷體" w:hAnsi="標楷體" w:cs="標楷體"/>
          <w:bCs/>
          <w:szCs w:val="28"/>
        </w:rPr>
      </w:pPr>
    </w:p>
    <w:p w:rsidR="0091484E" w:rsidRPr="00531CC3" w:rsidRDefault="0091484E" w:rsidP="00DE75D7">
      <w:pPr>
        <w:kinsoku w:val="0"/>
        <w:overflowPunct w:val="0"/>
        <w:ind w:leftChars="350" w:left="1120"/>
        <w:jc w:val="both"/>
        <w:rPr>
          <w:rFonts w:ascii="標楷體" w:hAnsi="標楷體" w:cs="標楷體"/>
          <w:bCs/>
          <w:szCs w:val="28"/>
        </w:rPr>
      </w:pPr>
    </w:p>
    <w:p w:rsidR="0091484E" w:rsidRPr="00531CC3" w:rsidRDefault="0091484E" w:rsidP="00DE75D7">
      <w:pPr>
        <w:kinsoku w:val="0"/>
        <w:overflowPunct w:val="0"/>
        <w:ind w:leftChars="350" w:left="1120"/>
        <w:jc w:val="both"/>
        <w:rPr>
          <w:rFonts w:ascii="標楷體" w:hAnsi="標楷體" w:cs="標楷體"/>
          <w:bCs/>
          <w:szCs w:val="28"/>
        </w:rPr>
      </w:pPr>
    </w:p>
    <w:p w:rsidR="0091484E" w:rsidRPr="00531CC3" w:rsidRDefault="0091484E" w:rsidP="00DE75D7">
      <w:pPr>
        <w:kinsoku w:val="0"/>
        <w:overflowPunct w:val="0"/>
        <w:ind w:leftChars="350" w:left="1120"/>
        <w:jc w:val="both"/>
        <w:rPr>
          <w:rFonts w:ascii="標楷體" w:hAnsi="標楷體" w:cs="標楷體"/>
          <w:bCs/>
          <w:szCs w:val="28"/>
        </w:rPr>
      </w:pPr>
    </w:p>
    <w:p w:rsidR="0091484E" w:rsidRPr="00531CC3" w:rsidRDefault="0091484E" w:rsidP="0091484E">
      <w:pPr>
        <w:kinsoku w:val="0"/>
        <w:overflowPunct w:val="0"/>
        <w:spacing w:line="340" w:lineRule="exact"/>
        <w:ind w:leftChars="350" w:left="1120"/>
        <w:jc w:val="both"/>
        <w:rPr>
          <w:rFonts w:ascii="標楷體" w:hAnsi="標楷體" w:cs="標楷體"/>
          <w:bCs/>
          <w:szCs w:val="28"/>
        </w:rPr>
      </w:pPr>
    </w:p>
    <w:p w:rsidR="00806E21" w:rsidRPr="00531CC3" w:rsidRDefault="00806E21" w:rsidP="00806E21">
      <w:pPr>
        <w:widowControl/>
        <w:kinsoku w:val="0"/>
        <w:overflowPunct w:val="0"/>
        <w:autoSpaceDN w:val="0"/>
        <w:spacing w:line="20" w:lineRule="exact"/>
        <w:rPr>
          <w:rFonts w:ascii="標楷體" w:hAnsi="標楷體" w:cs="Times New Roman"/>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433832">
        <w:trPr>
          <w:jc w:val="center"/>
        </w:trPr>
        <w:tc>
          <w:tcPr>
            <w:tcW w:w="8932" w:type="dxa"/>
            <w:shd w:val="clear" w:color="auto" w:fill="auto"/>
          </w:tcPr>
          <w:p w:rsidR="00806E21" w:rsidRPr="00531CC3" w:rsidRDefault="001C379C" w:rsidP="0097697C">
            <w:pPr>
              <w:kinsoku w:val="0"/>
              <w:overflowPunct w:val="0"/>
              <w:autoSpaceDN w:val="0"/>
              <w:jc w:val="center"/>
              <w:rPr>
                <w:rFonts w:ascii="標楷體" w:hAnsi="標楷體"/>
                <w:bCs/>
                <w:szCs w:val="32"/>
              </w:rPr>
            </w:pPr>
            <w:r w:rsidRPr="00531CC3">
              <w:rPr>
                <w:rFonts w:ascii="標楷體" w:hAnsi="標楷體"/>
                <w:bCs/>
                <w:noProof/>
                <w:szCs w:val="32"/>
              </w:rPr>
              <w:lastRenderedPageBreak/>
              <w:drawing>
                <wp:inline distT="0" distB="0" distL="0" distR="0" wp14:anchorId="36FAB9F8" wp14:editId="4BBD25D3">
                  <wp:extent cx="5400000" cy="3600000"/>
                  <wp:effectExtent l="0" t="0" r="0" b="635"/>
                  <wp:docPr id="1" name="圖片 1" descr="C:\Users\user\Downloads\S__445726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ownloads\S__44572682.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806E21" w:rsidRPr="00531CC3" w:rsidTr="00433832">
        <w:trPr>
          <w:jc w:val="center"/>
        </w:trPr>
        <w:tc>
          <w:tcPr>
            <w:tcW w:w="8932" w:type="dxa"/>
            <w:shd w:val="clear" w:color="auto" w:fill="auto"/>
          </w:tcPr>
          <w:p w:rsidR="00806E21" w:rsidRPr="00531CC3" w:rsidRDefault="00806E21" w:rsidP="00534E5F">
            <w:pPr>
              <w:kinsoku w:val="0"/>
              <w:overflowPunct w:val="0"/>
              <w:autoSpaceDE w:val="0"/>
              <w:autoSpaceDN w:val="0"/>
              <w:spacing w:line="400" w:lineRule="exact"/>
              <w:jc w:val="both"/>
              <w:rPr>
                <w:rFonts w:ascii="標楷體" w:hAnsi="標楷體"/>
                <w:szCs w:val="32"/>
              </w:rPr>
            </w:pPr>
            <w:r w:rsidRPr="00531CC3">
              <w:rPr>
                <w:rFonts w:ascii="標楷體" w:hAnsi="標楷體" w:hint="eastAsia"/>
                <w:szCs w:val="32"/>
              </w:rPr>
              <w:t>照片</w:t>
            </w:r>
            <w:r w:rsidR="00534E5F" w:rsidRPr="00531CC3">
              <w:rPr>
                <w:rFonts w:ascii="標楷體" w:hAnsi="標楷體" w:hint="eastAsia"/>
                <w:szCs w:val="32"/>
              </w:rPr>
              <w:t>1</w:t>
            </w:r>
            <w:r w:rsidR="004F6569" w:rsidRPr="00531CC3">
              <w:rPr>
                <w:rFonts w:ascii="標楷體" w:hAnsi="標楷體" w:hint="eastAsia"/>
                <w:szCs w:val="32"/>
              </w:rPr>
              <w:t>：</w:t>
            </w:r>
            <w:r w:rsidR="00531CC3">
              <w:rPr>
                <w:rFonts w:ascii="標楷體" w:hAnsi="標楷體" w:hint="eastAsia"/>
                <w:szCs w:val="32"/>
              </w:rPr>
              <w:t>以「城市</w:t>
            </w:r>
            <w:proofErr w:type="gramStart"/>
            <w:r w:rsidR="00531CC3">
              <w:rPr>
                <w:rFonts w:ascii="標楷體" w:hAnsi="標楷體" w:hint="eastAsia"/>
                <w:szCs w:val="32"/>
              </w:rPr>
              <w:t>市鑰</w:t>
            </w:r>
            <w:proofErr w:type="gramEnd"/>
            <w:r w:rsidR="00531CC3">
              <w:rPr>
                <w:rFonts w:ascii="標楷體" w:hAnsi="標楷體" w:hint="eastAsia"/>
                <w:szCs w:val="32"/>
              </w:rPr>
              <w:t>」為主題，展示釜山市、貝里斯市等</w:t>
            </w:r>
            <w:proofErr w:type="gramStart"/>
            <w:r w:rsidR="00531CC3">
              <w:rPr>
                <w:rFonts w:ascii="標楷體" w:hAnsi="標楷體" w:hint="eastAsia"/>
                <w:szCs w:val="32"/>
              </w:rPr>
              <w:t>贈予本市</w:t>
            </w:r>
            <w:proofErr w:type="gramEnd"/>
            <w:r w:rsidR="00531CC3">
              <w:rPr>
                <w:rFonts w:ascii="標楷體" w:hAnsi="標楷體" w:hint="eastAsia"/>
                <w:szCs w:val="32"/>
              </w:rPr>
              <w:t>之市</w:t>
            </w:r>
            <w:proofErr w:type="gramStart"/>
            <w:r w:rsidR="00531CC3">
              <w:rPr>
                <w:rFonts w:ascii="標楷體" w:hAnsi="標楷體" w:hint="eastAsia"/>
                <w:szCs w:val="32"/>
              </w:rPr>
              <w:t>鑰</w:t>
            </w:r>
            <w:proofErr w:type="gramEnd"/>
            <w:r w:rsidR="00531CC3">
              <w:rPr>
                <w:rFonts w:ascii="標楷體" w:hAnsi="標楷體" w:hint="eastAsia"/>
                <w:szCs w:val="32"/>
              </w:rPr>
              <w:t>，</w:t>
            </w:r>
            <w:r w:rsidR="001C379C" w:rsidRPr="00531CC3">
              <w:rPr>
                <w:rFonts w:ascii="標楷體" w:hAnsi="標楷體" w:hint="eastAsia"/>
                <w:szCs w:val="32"/>
              </w:rPr>
              <w:t>增進市民對姊妹市及友好城市之認識</w:t>
            </w:r>
          </w:p>
        </w:tc>
      </w:tr>
    </w:tbl>
    <w:p w:rsidR="00806E21" w:rsidRPr="00531CC3" w:rsidRDefault="00806E21" w:rsidP="002559ED">
      <w:pPr>
        <w:pStyle w:val="a3"/>
        <w:kinsoku w:val="0"/>
        <w:overflowPunct w:val="0"/>
        <w:autoSpaceDN w:val="0"/>
        <w:spacing w:line="240" w:lineRule="exact"/>
        <w:ind w:leftChars="0" w:left="0" w:firstLineChars="200" w:firstLine="640"/>
        <w:rPr>
          <w:rFonts w:ascii="標楷體" w:hAnsi="標楷體"/>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433832">
        <w:trPr>
          <w:jc w:val="center"/>
        </w:trPr>
        <w:tc>
          <w:tcPr>
            <w:tcW w:w="8936" w:type="dxa"/>
            <w:shd w:val="clear" w:color="auto" w:fill="auto"/>
          </w:tcPr>
          <w:p w:rsidR="00806E21" w:rsidRPr="00531CC3" w:rsidRDefault="001C379C" w:rsidP="0097697C">
            <w:pPr>
              <w:kinsoku w:val="0"/>
              <w:overflowPunct w:val="0"/>
              <w:autoSpaceDN w:val="0"/>
              <w:jc w:val="center"/>
              <w:rPr>
                <w:rFonts w:ascii="標楷體" w:hAnsi="標楷體"/>
                <w:bCs/>
                <w:szCs w:val="32"/>
              </w:rPr>
            </w:pPr>
            <w:r w:rsidRPr="00531CC3">
              <w:rPr>
                <w:rFonts w:ascii="標楷體" w:hAnsi="標楷體"/>
                <w:bCs/>
                <w:noProof/>
                <w:szCs w:val="32"/>
              </w:rPr>
              <w:drawing>
                <wp:inline distT="0" distB="0" distL="0" distR="0" wp14:anchorId="3260FB7A" wp14:editId="4D9C3968">
                  <wp:extent cx="5400000" cy="3600000"/>
                  <wp:effectExtent l="0" t="0" r="0" b="635"/>
                  <wp:docPr id="5" name="圖片 5" descr="C:\Users\user\Downloads\DSCN5699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ownloads\DSCN5699 (2).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806E21" w:rsidRPr="00531CC3" w:rsidTr="00433832">
        <w:trPr>
          <w:jc w:val="center"/>
        </w:trPr>
        <w:tc>
          <w:tcPr>
            <w:tcW w:w="8936" w:type="dxa"/>
            <w:shd w:val="clear" w:color="auto" w:fill="auto"/>
          </w:tcPr>
          <w:p w:rsidR="00806E21" w:rsidRPr="00531CC3" w:rsidRDefault="00806E21" w:rsidP="00534E5F">
            <w:pPr>
              <w:kinsoku w:val="0"/>
              <w:overflowPunct w:val="0"/>
              <w:spacing w:line="400" w:lineRule="exact"/>
              <w:jc w:val="both"/>
              <w:rPr>
                <w:rFonts w:ascii="標楷體" w:hAnsi="標楷體"/>
                <w:szCs w:val="32"/>
              </w:rPr>
            </w:pPr>
            <w:r w:rsidRPr="00531CC3">
              <w:rPr>
                <w:rFonts w:ascii="標楷體" w:hAnsi="標楷體" w:hint="eastAsia"/>
                <w:szCs w:val="32"/>
              </w:rPr>
              <w:t>照片</w:t>
            </w:r>
            <w:r w:rsidR="00534E5F" w:rsidRPr="00531CC3">
              <w:rPr>
                <w:rFonts w:ascii="標楷體" w:hAnsi="標楷體" w:hint="eastAsia"/>
                <w:szCs w:val="32"/>
              </w:rPr>
              <w:t>2</w:t>
            </w:r>
            <w:r w:rsidRPr="00531CC3">
              <w:rPr>
                <w:rFonts w:ascii="標楷體" w:hAnsi="標楷體" w:hint="eastAsia"/>
                <w:szCs w:val="32"/>
              </w:rPr>
              <w:t>：</w:t>
            </w:r>
            <w:r w:rsidR="001C379C" w:rsidRPr="00531CC3">
              <w:rPr>
                <w:rFonts w:ascii="標楷體" w:hAnsi="標楷體" w:hint="eastAsia"/>
                <w:szCs w:val="32"/>
              </w:rPr>
              <w:t>本處項賓和處長出席2022</w:t>
            </w:r>
            <w:r w:rsidR="00DF77C1">
              <w:rPr>
                <w:rFonts w:ascii="標楷體" w:hAnsi="標楷體" w:hint="eastAsia"/>
                <w:szCs w:val="32"/>
              </w:rPr>
              <w:t>台</w:t>
            </w:r>
            <w:r w:rsidR="001C379C" w:rsidRPr="00531CC3">
              <w:rPr>
                <w:rFonts w:ascii="標楷體" w:hAnsi="標楷體" w:hint="eastAsia"/>
                <w:szCs w:val="32"/>
              </w:rPr>
              <w:t>灣燈會之「貝里</w:t>
            </w:r>
            <w:proofErr w:type="gramStart"/>
            <w:r w:rsidR="001C379C" w:rsidRPr="00531CC3">
              <w:rPr>
                <w:rFonts w:ascii="標楷體" w:hAnsi="標楷體" w:hint="eastAsia"/>
                <w:szCs w:val="32"/>
              </w:rPr>
              <w:t>斯藍洞風光</w:t>
            </w:r>
            <w:proofErr w:type="gramEnd"/>
            <w:r w:rsidR="001C379C" w:rsidRPr="00531CC3">
              <w:rPr>
                <w:rFonts w:ascii="標楷體" w:hAnsi="標楷體" w:hint="eastAsia"/>
                <w:szCs w:val="32"/>
              </w:rPr>
              <w:t>」花燈點燈儀式</w:t>
            </w:r>
          </w:p>
        </w:tc>
      </w:tr>
    </w:tbl>
    <w:p w:rsidR="00806E21" w:rsidRPr="00531CC3" w:rsidRDefault="00806E21" w:rsidP="00806E21">
      <w:pPr>
        <w:pStyle w:val="a3"/>
        <w:kinsoku w:val="0"/>
        <w:overflowPunct w:val="0"/>
        <w:autoSpaceDN w:val="0"/>
        <w:spacing w:line="240" w:lineRule="exact"/>
        <w:ind w:leftChars="0" w:left="0"/>
        <w:rPr>
          <w:rFonts w:ascii="標楷體" w:hAnsi="標楷體"/>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433832">
        <w:trPr>
          <w:jc w:val="center"/>
        </w:trPr>
        <w:tc>
          <w:tcPr>
            <w:tcW w:w="9006" w:type="dxa"/>
            <w:shd w:val="clear" w:color="auto" w:fill="auto"/>
          </w:tcPr>
          <w:p w:rsidR="00806E21" w:rsidRPr="00531CC3" w:rsidRDefault="001C379C" w:rsidP="00E20063">
            <w:pPr>
              <w:kinsoku w:val="0"/>
              <w:overflowPunct w:val="0"/>
              <w:autoSpaceDN w:val="0"/>
              <w:jc w:val="center"/>
              <w:rPr>
                <w:rFonts w:ascii="標楷體" w:hAnsi="標楷體"/>
                <w:bCs/>
                <w:szCs w:val="32"/>
              </w:rPr>
            </w:pPr>
            <w:r w:rsidRPr="00531CC3">
              <w:rPr>
                <w:rFonts w:ascii="標楷體" w:hAnsi="標楷體"/>
                <w:bCs/>
                <w:noProof/>
                <w:szCs w:val="32"/>
              </w:rPr>
              <w:lastRenderedPageBreak/>
              <w:drawing>
                <wp:inline distT="0" distB="0" distL="0" distR="0" wp14:anchorId="7D532C8F" wp14:editId="7AE16BB9">
                  <wp:extent cx="5400000" cy="3600000"/>
                  <wp:effectExtent l="0" t="0" r="0" b="635"/>
                  <wp:docPr id="9" name="圖片 9" descr="C:\Users\user\Downloads\我國駐帛琉黎倩儀大使協助高雄市轉交賀函與書籍予科羅州Rudimch州長（由我駐帛琉大使館.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ownloads\我國駐帛琉黎倩儀大使協助高雄市轉交賀函與書籍予科羅州Rudimch州長（由我駐帛琉大使館.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806E21" w:rsidRPr="00531CC3" w:rsidTr="00433832">
        <w:trPr>
          <w:jc w:val="center"/>
        </w:trPr>
        <w:tc>
          <w:tcPr>
            <w:tcW w:w="9006" w:type="dxa"/>
            <w:shd w:val="clear" w:color="auto" w:fill="auto"/>
          </w:tcPr>
          <w:p w:rsidR="00806E21" w:rsidRPr="00531CC3" w:rsidRDefault="00806E21" w:rsidP="00533547">
            <w:pPr>
              <w:kinsoku w:val="0"/>
              <w:overflowPunct w:val="0"/>
              <w:spacing w:line="400" w:lineRule="exact"/>
              <w:ind w:left="47" w:hangingChars="15" w:hanging="47"/>
              <w:jc w:val="both"/>
              <w:rPr>
                <w:rFonts w:ascii="標楷體" w:hAnsi="標楷體"/>
                <w:szCs w:val="32"/>
              </w:rPr>
            </w:pPr>
            <w:r w:rsidRPr="00531CC3">
              <w:rPr>
                <w:rFonts w:ascii="標楷體" w:hAnsi="標楷體" w:hint="eastAsia"/>
                <w:spacing w:val="-2"/>
                <w:szCs w:val="32"/>
              </w:rPr>
              <w:t>照</w:t>
            </w:r>
            <w:r w:rsidRPr="00531CC3">
              <w:rPr>
                <w:rFonts w:ascii="標楷體" w:hAnsi="標楷體" w:hint="eastAsia"/>
                <w:spacing w:val="-30"/>
                <w:szCs w:val="32"/>
              </w:rPr>
              <w:t>片</w:t>
            </w:r>
            <w:r w:rsidR="00534E5F" w:rsidRPr="00531CC3">
              <w:rPr>
                <w:rFonts w:ascii="標楷體" w:hAnsi="標楷體" w:hint="eastAsia"/>
                <w:spacing w:val="-30"/>
                <w:szCs w:val="32"/>
              </w:rPr>
              <w:t>3</w:t>
            </w:r>
            <w:r w:rsidRPr="00531CC3">
              <w:rPr>
                <w:rFonts w:ascii="標楷體" w:hAnsi="標楷體" w:hint="eastAsia"/>
                <w:spacing w:val="-2"/>
                <w:szCs w:val="32"/>
              </w:rPr>
              <w:t>：</w:t>
            </w:r>
            <w:r w:rsidR="001C379C" w:rsidRPr="00531CC3">
              <w:rPr>
                <w:rFonts w:ascii="標楷體" w:hAnsi="標楷體" w:hint="eastAsia"/>
                <w:szCs w:val="32"/>
              </w:rPr>
              <w:t>我國駐帛</w:t>
            </w:r>
            <w:proofErr w:type="gramStart"/>
            <w:r w:rsidR="001C379C" w:rsidRPr="00531CC3">
              <w:rPr>
                <w:rFonts w:ascii="標楷體" w:hAnsi="標楷體" w:hint="eastAsia"/>
                <w:szCs w:val="32"/>
              </w:rPr>
              <w:t>琉</w:t>
            </w:r>
            <w:proofErr w:type="gramEnd"/>
            <w:r w:rsidR="001C379C" w:rsidRPr="00531CC3">
              <w:rPr>
                <w:rFonts w:ascii="標楷體" w:hAnsi="標楷體" w:hint="eastAsia"/>
                <w:szCs w:val="32"/>
              </w:rPr>
              <w:t>黎倩儀大使協助本市轉交賀函及書籍</w:t>
            </w:r>
            <w:proofErr w:type="gramStart"/>
            <w:r w:rsidR="001C379C" w:rsidRPr="00531CC3">
              <w:rPr>
                <w:rFonts w:ascii="標楷體" w:hAnsi="標楷體" w:hint="eastAsia"/>
                <w:szCs w:val="32"/>
              </w:rPr>
              <w:t>予科羅州</w:t>
            </w:r>
            <w:proofErr w:type="gramEnd"/>
            <w:r w:rsidR="001C379C" w:rsidRPr="00531CC3">
              <w:rPr>
                <w:rFonts w:ascii="標楷體" w:hAnsi="標楷體" w:hint="eastAsia"/>
                <w:szCs w:val="32"/>
              </w:rPr>
              <w:t>Rudimch州長（由我駐帛</w:t>
            </w:r>
            <w:proofErr w:type="gramStart"/>
            <w:r w:rsidR="001C379C" w:rsidRPr="00531CC3">
              <w:rPr>
                <w:rFonts w:ascii="標楷體" w:hAnsi="標楷體" w:hint="eastAsia"/>
                <w:szCs w:val="32"/>
              </w:rPr>
              <w:t>琉</w:t>
            </w:r>
            <w:proofErr w:type="gramEnd"/>
            <w:r w:rsidR="001C379C" w:rsidRPr="00531CC3">
              <w:rPr>
                <w:rFonts w:ascii="標楷體" w:hAnsi="標楷體" w:hint="eastAsia"/>
                <w:szCs w:val="32"/>
              </w:rPr>
              <w:t>大使館提供</w:t>
            </w:r>
            <w:r w:rsidR="001C379C" w:rsidRPr="00531CC3">
              <w:rPr>
                <w:rFonts w:ascii="標楷體" w:hAnsi="標楷體"/>
                <w:szCs w:val="32"/>
              </w:rPr>
              <w:t>）</w:t>
            </w:r>
          </w:p>
        </w:tc>
      </w:tr>
    </w:tbl>
    <w:p w:rsidR="00605B27" w:rsidRPr="00531CC3" w:rsidRDefault="00605B27" w:rsidP="00534E5F">
      <w:pPr>
        <w:kinsoku w:val="0"/>
        <w:overflowPunct w:val="0"/>
        <w:spacing w:line="240" w:lineRule="exact"/>
        <w:ind w:leftChars="-100" w:left="-320"/>
        <w:jc w:val="both"/>
        <w:rPr>
          <w:b/>
          <w:sz w:val="40"/>
          <w:szCs w:val="4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433832">
        <w:trPr>
          <w:jc w:val="center"/>
        </w:trPr>
        <w:tc>
          <w:tcPr>
            <w:tcW w:w="9006" w:type="dxa"/>
            <w:shd w:val="clear" w:color="auto" w:fill="auto"/>
          </w:tcPr>
          <w:p w:rsidR="00534E5F" w:rsidRPr="00531CC3" w:rsidRDefault="001C379C" w:rsidP="00E765DB">
            <w:pPr>
              <w:kinsoku w:val="0"/>
              <w:overflowPunct w:val="0"/>
              <w:autoSpaceDN w:val="0"/>
              <w:jc w:val="center"/>
              <w:rPr>
                <w:rFonts w:ascii="標楷體" w:hAnsi="標楷體"/>
                <w:bCs/>
                <w:szCs w:val="32"/>
              </w:rPr>
            </w:pPr>
            <w:r w:rsidRPr="00531CC3">
              <w:rPr>
                <w:rFonts w:ascii="標楷體" w:hAnsi="標楷體"/>
                <w:bCs/>
                <w:noProof/>
                <w:szCs w:val="32"/>
              </w:rPr>
              <w:drawing>
                <wp:inline distT="0" distB="0" distL="0" distR="0" wp14:anchorId="34EE8920" wp14:editId="3E0F6046">
                  <wp:extent cx="5400000" cy="3600000"/>
                  <wp:effectExtent l="0" t="0" r="0" b="635"/>
                  <wp:docPr id="10" name="圖片 10" descr="C:\Users\user\Downloads\帛琉駐台歐克麗大使代表接受高雄市致贈帛琉之醫療物資.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ownloads\帛琉駐台歐克麗大使代表接受高雄市致贈帛琉之醫療物資.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0D1374" w:rsidRPr="00531CC3" w:rsidTr="00433832">
        <w:trPr>
          <w:jc w:val="center"/>
        </w:trPr>
        <w:tc>
          <w:tcPr>
            <w:tcW w:w="9006" w:type="dxa"/>
            <w:shd w:val="clear" w:color="auto" w:fill="auto"/>
          </w:tcPr>
          <w:p w:rsidR="00475F10" w:rsidRPr="00531CC3" w:rsidRDefault="00534E5F" w:rsidP="00475F10">
            <w:pPr>
              <w:kinsoku w:val="0"/>
              <w:overflowPunct w:val="0"/>
              <w:spacing w:line="400" w:lineRule="exact"/>
              <w:jc w:val="both"/>
              <w:rPr>
                <w:rFonts w:ascii="標楷體" w:hAnsi="標楷體"/>
                <w:szCs w:val="32"/>
              </w:rPr>
            </w:pPr>
            <w:r w:rsidRPr="00531CC3">
              <w:rPr>
                <w:rFonts w:ascii="標楷體" w:hAnsi="標楷體" w:hint="eastAsia"/>
                <w:szCs w:val="32"/>
              </w:rPr>
              <w:t>照片4：</w:t>
            </w:r>
            <w:r w:rsidR="001C379C" w:rsidRPr="00531CC3">
              <w:rPr>
                <w:rFonts w:ascii="標楷體" w:hAnsi="標楷體" w:hint="eastAsia"/>
                <w:szCs w:val="32"/>
              </w:rPr>
              <w:t>帛</w:t>
            </w:r>
            <w:proofErr w:type="gramStart"/>
            <w:r w:rsidR="001C379C" w:rsidRPr="00531CC3">
              <w:rPr>
                <w:rFonts w:ascii="標楷體" w:hAnsi="標楷體" w:hint="eastAsia"/>
                <w:szCs w:val="32"/>
              </w:rPr>
              <w:t>琉</w:t>
            </w:r>
            <w:proofErr w:type="gramEnd"/>
            <w:r w:rsidR="001C379C" w:rsidRPr="00531CC3">
              <w:rPr>
                <w:rFonts w:ascii="標楷體" w:hAnsi="標楷體" w:hint="eastAsia"/>
                <w:szCs w:val="32"/>
              </w:rPr>
              <w:t>駐</w:t>
            </w:r>
            <w:r w:rsidR="00DF77C1">
              <w:rPr>
                <w:rFonts w:ascii="標楷體" w:hAnsi="標楷體" w:hint="eastAsia"/>
                <w:szCs w:val="32"/>
              </w:rPr>
              <w:t>台</w:t>
            </w:r>
            <w:r w:rsidR="001C379C" w:rsidRPr="00531CC3">
              <w:rPr>
                <w:rFonts w:ascii="標楷體" w:hAnsi="標楷體" w:hint="eastAsia"/>
                <w:szCs w:val="32"/>
              </w:rPr>
              <w:t>歐克麗大使代表接受</w:t>
            </w:r>
            <w:proofErr w:type="gramStart"/>
            <w:r w:rsidR="00475F10" w:rsidRPr="00531CC3">
              <w:rPr>
                <w:rFonts w:ascii="標楷體" w:hAnsi="標楷體" w:hint="eastAsia"/>
                <w:szCs w:val="32"/>
              </w:rPr>
              <w:t>本</w:t>
            </w:r>
            <w:r w:rsidR="001C379C" w:rsidRPr="00531CC3">
              <w:rPr>
                <w:rFonts w:ascii="標楷體" w:hAnsi="標楷體" w:hint="eastAsia"/>
                <w:szCs w:val="32"/>
              </w:rPr>
              <w:t>市致贈</w:t>
            </w:r>
            <w:proofErr w:type="gramEnd"/>
            <w:r w:rsidR="001C379C" w:rsidRPr="00531CC3">
              <w:rPr>
                <w:rFonts w:ascii="標楷體" w:hAnsi="標楷體" w:hint="eastAsia"/>
                <w:szCs w:val="32"/>
              </w:rPr>
              <w:t>帛</w:t>
            </w:r>
            <w:proofErr w:type="gramStart"/>
            <w:r w:rsidR="001C379C" w:rsidRPr="00531CC3">
              <w:rPr>
                <w:rFonts w:ascii="標楷體" w:hAnsi="標楷體" w:hint="eastAsia"/>
                <w:szCs w:val="32"/>
              </w:rPr>
              <w:t>琉</w:t>
            </w:r>
            <w:proofErr w:type="gramEnd"/>
            <w:r w:rsidR="001C379C" w:rsidRPr="00531CC3">
              <w:rPr>
                <w:rFonts w:ascii="標楷體" w:hAnsi="標楷體" w:hint="eastAsia"/>
                <w:szCs w:val="32"/>
              </w:rPr>
              <w:t>之醫療物資</w:t>
            </w:r>
          </w:p>
        </w:tc>
      </w:tr>
    </w:tbl>
    <w:p w:rsidR="00534E5F" w:rsidRPr="00531CC3" w:rsidRDefault="00534E5F" w:rsidP="00CA1899">
      <w:pPr>
        <w:kinsoku w:val="0"/>
        <w:overflowPunct w:val="0"/>
        <w:spacing w:line="220" w:lineRule="exact"/>
        <w:ind w:leftChars="-100" w:left="-320"/>
        <w:jc w:val="both"/>
        <w:rPr>
          <w:b/>
          <w:sz w:val="40"/>
          <w:szCs w:val="4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433832">
        <w:trPr>
          <w:jc w:val="center"/>
        </w:trPr>
        <w:tc>
          <w:tcPr>
            <w:tcW w:w="9006" w:type="dxa"/>
            <w:shd w:val="clear" w:color="auto" w:fill="auto"/>
          </w:tcPr>
          <w:p w:rsidR="00CA1899" w:rsidRPr="00531CC3" w:rsidRDefault="001C379C" w:rsidP="00F96283">
            <w:pPr>
              <w:kinsoku w:val="0"/>
              <w:overflowPunct w:val="0"/>
              <w:autoSpaceDN w:val="0"/>
              <w:jc w:val="center"/>
              <w:rPr>
                <w:rFonts w:ascii="標楷體" w:hAnsi="標楷體"/>
                <w:bCs/>
                <w:szCs w:val="32"/>
              </w:rPr>
            </w:pPr>
            <w:r w:rsidRPr="00531CC3">
              <w:rPr>
                <w:rFonts w:ascii="標楷體" w:hAnsi="標楷體"/>
                <w:bCs/>
                <w:noProof/>
                <w:szCs w:val="32"/>
              </w:rPr>
              <w:lastRenderedPageBreak/>
              <w:drawing>
                <wp:inline distT="0" distB="0" distL="0" distR="0" wp14:anchorId="6EED3A7D" wp14:editId="1DE9BE2E">
                  <wp:extent cx="5400000" cy="3600000"/>
                  <wp:effectExtent l="0" t="0" r="0" b="635"/>
                  <wp:docPr id="11" name="圖片 11" descr="C:\Users\user\Downloads\2022031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ownloads\202203171.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EB2A10" w:rsidRPr="00531CC3" w:rsidTr="00433832">
        <w:trPr>
          <w:jc w:val="center"/>
        </w:trPr>
        <w:tc>
          <w:tcPr>
            <w:tcW w:w="9006" w:type="dxa"/>
            <w:shd w:val="clear" w:color="auto" w:fill="auto"/>
          </w:tcPr>
          <w:p w:rsidR="00CA1899" w:rsidRPr="00531CC3" w:rsidRDefault="00CA1899" w:rsidP="00F96283">
            <w:pPr>
              <w:kinsoku w:val="0"/>
              <w:overflowPunct w:val="0"/>
              <w:spacing w:line="400" w:lineRule="exact"/>
              <w:jc w:val="both"/>
              <w:rPr>
                <w:rFonts w:ascii="標楷體" w:hAnsi="標楷體"/>
                <w:szCs w:val="32"/>
              </w:rPr>
            </w:pPr>
            <w:r w:rsidRPr="00531CC3">
              <w:rPr>
                <w:rFonts w:ascii="標楷體" w:hAnsi="標楷體" w:hint="eastAsia"/>
                <w:spacing w:val="-6"/>
                <w:szCs w:val="32"/>
              </w:rPr>
              <w:t>照片5：</w:t>
            </w:r>
            <w:r w:rsidR="001C379C" w:rsidRPr="00531CC3">
              <w:rPr>
                <w:rFonts w:ascii="標楷體" w:hAnsi="標楷體" w:hint="eastAsia"/>
                <w:spacing w:val="-2"/>
                <w:szCs w:val="32"/>
              </w:rPr>
              <w:t>陳其邁市長視訊會面熊本市大西市長，就產業、觀光、城市發展等議題交換意見</w:t>
            </w:r>
          </w:p>
        </w:tc>
      </w:tr>
    </w:tbl>
    <w:p w:rsidR="00756391" w:rsidRPr="00531CC3" w:rsidRDefault="00756391" w:rsidP="0091484E">
      <w:pPr>
        <w:kinsoku w:val="0"/>
        <w:overflowPunct w:val="0"/>
        <w:spacing w:line="240" w:lineRule="exact"/>
        <w:ind w:leftChars="-100" w:left="-320"/>
        <w:jc w:val="both"/>
        <w:rPr>
          <w:b/>
          <w:sz w:val="40"/>
          <w:szCs w:val="4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
        <w:gridCol w:w="8762"/>
        <w:gridCol w:w="18"/>
      </w:tblGrid>
      <w:tr w:rsidR="00531CC3" w:rsidRPr="00531CC3" w:rsidTr="00433832">
        <w:trPr>
          <w:gridBefore w:val="1"/>
          <w:wBefore w:w="26" w:type="dxa"/>
          <w:trHeight w:val="5744"/>
          <w:jc w:val="center"/>
        </w:trPr>
        <w:tc>
          <w:tcPr>
            <w:tcW w:w="9006" w:type="dxa"/>
            <w:gridSpan w:val="2"/>
            <w:shd w:val="clear" w:color="auto" w:fill="auto"/>
          </w:tcPr>
          <w:p w:rsidR="00791518" w:rsidRPr="00531CC3" w:rsidRDefault="001C379C" w:rsidP="00AA6480">
            <w:pPr>
              <w:kinsoku w:val="0"/>
              <w:overflowPunct w:val="0"/>
              <w:autoSpaceDN w:val="0"/>
              <w:jc w:val="center"/>
              <w:rPr>
                <w:rFonts w:ascii="標楷體" w:hAnsi="標楷體"/>
                <w:bCs/>
                <w:szCs w:val="32"/>
              </w:rPr>
            </w:pPr>
            <w:r w:rsidRPr="00531CC3">
              <w:rPr>
                <w:rFonts w:ascii="標楷體" w:hAnsi="標楷體"/>
                <w:bCs/>
                <w:noProof/>
                <w:szCs w:val="32"/>
              </w:rPr>
              <w:drawing>
                <wp:inline distT="0" distB="0" distL="0" distR="0" wp14:anchorId="2B31AC6D" wp14:editId="2BB0908A">
                  <wp:extent cx="5400000" cy="3600000"/>
                  <wp:effectExtent l="0" t="0" r="0" b="635"/>
                  <wp:docPr id="15" name="圖片 15" descr="C:\Users\user\Downloads\DSCN68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Downloads\DSCN6828.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531CC3" w:rsidRPr="00531CC3" w:rsidTr="00433832">
        <w:trPr>
          <w:gridBefore w:val="1"/>
          <w:wBefore w:w="26" w:type="dxa"/>
          <w:trHeight w:val="812"/>
          <w:jc w:val="center"/>
        </w:trPr>
        <w:tc>
          <w:tcPr>
            <w:tcW w:w="9006" w:type="dxa"/>
            <w:gridSpan w:val="2"/>
            <w:shd w:val="clear" w:color="auto" w:fill="auto"/>
          </w:tcPr>
          <w:p w:rsidR="00791518" w:rsidRPr="00531CC3" w:rsidRDefault="00791518" w:rsidP="001C379C">
            <w:pPr>
              <w:kinsoku w:val="0"/>
              <w:overflowPunct w:val="0"/>
              <w:spacing w:line="400" w:lineRule="exact"/>
              <w:jc w:val="both"/>
              <w:rPr>
                <w:rFonts w:ascii="標楷體" w:hAnsi="標楷體"/>
                <w:spacing w:val="-6"/>
                <w:szCs w:val="32"/>
              </w:rPr>
            </w:pPr>
            <w:r w:rsidRPr="00531CC3">
              <w:rPr>
                <w:rFonts w:ascii="標楷體" w:hAnsi="標楷體" w:hint="eastAsia"/>
                <w:spacing w:val="-6"/>
                <w:szCs w:val="32"/>
              </w:rPr>
              <w:t>照片</w:t>
            </w:r>
            <w:r w:rsidR="001C379C" w:rsidRPr="00531CC3">
              <w:rPr>
                <w:rFonts w:ascii="標楷體" w:hAnsi="標楷體" w:hint="eastAsia"/>
                <w:spacing w:val="-6"/>
                <w:szCs w:val="32"/>
              </w:rPr>
              <w:t>6</w:t>
            </w:r>
            <w:r w:rsidRPr="00531CC3">
              <w:rPr>
                <w:rFonts w:ascii="標楷體" w:hAnsi="標楷體" w:hint="eastAsia"/>
                <w:spacing w:val="-6"/>
                <w:szCs w:val="32"/>
              </w:rPr>
              <w:t>：</w:t>
            </w:r>
            <w:r w:rsidR="001C379C" w:rsidRPr="00531CC3">
              <w:rPr>
                <w:rFonts w:ascii="標楷體" w:hAnsi="標楷體" w:hint="eastAsia"/>
                <w:szCs w:val="32"/>
              </w:rPr>
              <w:t>「釜山姊妹市照片展」展出釜山近年熱門觀光、拍照打卡景點照片，讓民眾更認識釜山之美</w:t>
            </w:r>
          </w:p>
        </w:tc>
      </w:tr>
      <w:tr w:rsidR="00531CC3" w:rsidRPr="00531CC3" w:rsidTr="00433832">
        <w:trPr>
          <w:gridAfter w:val="1"/>
          <w:wAfter w:w="26" w:type="dxa"/>
          <w:jc w:val="center"/>
        </w:trPr>
        <w:tc>
          <w:tcPr>
            <w:tcW w:w="9006" w:type="dxa"/>
            <w:gridSpan w:val="2"/>
            <w:shd w:val="clear" w:color="auto" w:fill="auto"/>
          </w:tcPr>
          <w:p w:rsidR="00791518" w:rsidRPr="00531CC3" w:rsidRDefault="001C379C" w:rsidP="00AA6480">
            <w:pPr>
              <w:kinsoku w:val="0"/>
              <w:overflowPunct w:val="0"/>
              <w:autoSpaceDN w:val="0"/>
              <w:jc w:val="center"/>
              <w:rPr>
                <w:rFonts w:ascii="標楷體" w:hAnsi="標楷體"/>
                <w:bCs/>
                <w:szCs w:val="32"/>
              </w:rPr>
            </w:pPr>
            <w:r w:rsidRPr="00531CC3">
              <w:rPr>
                <w:rFonts w:ascii="標楷體" w:hAnsi="標楷體"/>
                <w:bCs/>
                <w:noProof/>
                <w:szCs w:val="32"/>
              </w:rPr>
              <w:lastRenderedPageBreak/>
              <w:drawing>
                <wp:inline distT="0" distB="0" distL="0" distR="0" wp14:anchorId="2FA5C7CA" wp14:editId="05EE5911">
                  <wp:extent cx="5400000" cy="3600000"/>
                  <wp:effectExtent l="0" t="0" r="0" b="635"/>
                  <wp:docPr id="16" name="圖片 16" descr="C:\Users\user\Downloads\夥伴協定簽署雙方合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ownloads\夥伴協定簽署雙方合影.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EB2A10" w:rsidRPr="00531CC3" w:rsidTr="00433832">
        <w:trPr>
          <w:gridAfter w:val="1"/>
          <w:wAfter w:w="26" w:type="dxa"/>
          <w:jc w:val="center"/>
        </w:trPr>
        <w:tc>
          <w:tcPr>
            <w:tcW w:w="9006" w:type="dxa"/>
            <w:gridSpan w:val="2"/>
            <w:shd w:val="clear" w:color="auto" w:fill="auto"/>
          </w:tcPr>
          <w:p w:rsidR="00791518" w:rsidRPr="00531CC3" w:rsidRDefault="00791518" w:rsidP="001C379C">
            <w:pPr>
              <w:kinsoku w:val="0"/>
              <w:overflowPunct w:val="0"/>
              <w:spacing w:line="400" w:lineRule="exact"/>
              <w:jc w:val="both"/>
              <w:rPr>
                <w:rFonts w:ascii="標楷體" w:hAnsi="標楷體"/>
                <w:szCs w:val="32"/>
              </w:rPr>
            </w:pPr>
            <w:r w:rsidRPr="00531CC3">
              <w:rPr>
                <w:rFonts w:ascii="標楷體" w:hAnsi="標楷體" w:hint="eastAsia"/>
                <w:szCs w:val="32"/>
              </w:rPr>
              <w:t>照片</w:t>
            </w:r>
            <w:r w:rsidR="001C379C" w:rsidRPr="00531CC3">
              <w:rPr>
                <w:rFonts w:ascii="標楷體" w:hAnsi="標楷體" w:hint="eastAsia"/>
                <w:szCs w:val="32"/>
              </w:rPr>
              <w:t>7</w:t>
            </w:r>
            <w:r w:rsidRPr="00531CC3">
              <w:rPr>
                <w:rFonts w:ascii="標楷體" w:hAnsi="標楷體" w:hint="eastAsia"/>
                <w:szCs w:val="32"/>
              </w:rPr>
              <w:t>：</w:t>
            </w:r>
            <w:r w:rsidR="001C379C" w:rsidRPr="00531CC3">
              <w:rPr>
                <w:rFonts w:ascii="標楷體" w:hAnsi="標楷體" w:hint="eastAsia"/>
                <w:szCs w:val="32"/>
              </w:rPr>
              <w:t>陳其邁市長與布拉提斯拉瓦省德若巴省長簽署「高雄市及布拉提斯拉瓦省夥伴協定」，共同深化經濟、衛生、科技、觀光、文化及教育領域之實質合作</w:t>
            </w:r>
          </w:p>
        </w:tc>
      </w:tr>
    </w:tbl>
    <w:p w:rsidR="00791518" w:rsidRPr="00531CC3" w:rsidRDefault="00791518" w:rsidP="00750FC5">
      <w:pPr>
        <w:kinsoku w:val="0"/>
        <w:overflowPunct w:val="0"/>
        <w:spacing w:line="220" w:lineRule="exact"/>
        <w:ind w:leftChars="-100" w:left="-320"/>
        <w:jc w:val="both"/>
        <w:rPr>
          <w:b/>
          <w:sz w:val="40"/>
          <w:szCs w:val="4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3"/>
        <w:gridCol w:w="6"/>
      </w:tblGrid>
      <w:tr w:rsidR="00531CC3" w:rsidRPr="00531CC3" w:rsidTr="00433832">
        <w:trPr>
          <w:gridAfter w:val="1"/>
          <w:wAfter w:w="9" w:type="dxa"/>
          <w:jc w:val="center"/>
        </w:trPr>
        <w:tc>
          <w:tcPr>
            <w:tcW w:w="8997" w:type="dxa"/>
            <w:shd w:val="clear" w:color="auto" w:fill="auto"/>
          </w:tcPr>
          <w:p w:rsidR="00791518" w:rsidRPr="00531CC3" w:rsidRDefault="001C379C" w:rsidP="00AA6480">
            <w:pPr>
              <w:kinsoku w:val="0"/>
              <w:overflowPunct w:val="0"/>
              <w:autoSpaceDN w:val="0"/>
              <w:jc w:val="center"/>
              <w:rPr>
                <w:rFonts w:ascii="標楷體" w:hAnsi="標楷體"/>
                <w:bCs/>
                <w:szCs w:val="32"/>
              </w:rPr>
            </w:pPr>
            <w:r w:rsidRPr="00531CC3">
              <w:rPr>
                <w:rFonts w:ascii="標楷體" w:hAnsi="標楷體"/>
                <w:bCs/>
                <w:noProof/>
                <w:szCs w:val="32"/>
              </w:rPr>
              <w:drawing>
                <wp:inline distT="0" distB="0" distL="0" distR="0" wp14:anchorId="23DB9BFF" wp14:editId="3AFC4FAB">
                  <wp:extent cx="5400000" cy="3600000"/>
                  <wp:effectExtent l="0" t="0" r="0" b="635"/>
                  <wp:docPr id="17" name="圖片 17" descr="C:\Users\user\Downloads\德若巴省長於招商說明會中介紹布省投資環境.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Downloads\德若巴省長於招商說明會中介紹布省投資環境.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531CC3" w:rsidRPr="00531CC3" w:rsidTr="00433832">
        <w:trPr>
          <w:gridAfter w:val="1"/>
          <w:wAfter w:w="9" w:type="dxa"/>
          <w:jc w:val="center"/>
        </w:trPr>
        <w:tc>
          <w:tcPr>
            <w:tcW w:w="8997" w:type="dxa"/>
            <w:shd w:val="clear" w:color="auto" w:fill="auto"/>
          </w:tcPr>
          <w:p w:rsidR="00791518" w:rsidRPr="00531CC3" w:rsidRDefault="00791518" w:rsidP="001C379C">
            <w:pPr>
              <w:kinsoku w:val="0"/>
              <w:overflowPunct w:val="0"/>
              <w:spacing w:line="400" w:lineRule="exact"/>
              <w:jc w:val="both"/>
              <w:rPr>
                <w:rFonts w:ascii="標楷體" w:hAnsi="標楷體"/>
                <w:szCs w:val="32"/>
              </w:rPr>
            </w:pPr>
            <w:r w:rsidRPr="00531CC3">
              <w:rPr>
                <w:rFonts w:ascii="標楷體" w:hAnsi="標楷體" w:hint="eastAsia"/>
                <w:spacing w:val="-2"/>
                <w:szCs w:val="32"/>
              </w:rPr>
              <w:t>照片</w:t>
            </w:r>
            <w:r w:rsidR="001C379C" w:rsidRPr="00531CC3">
              <w:rPr>
                <w:rFonts w:ascii="標楷體" w:hAnsi="標楷體" w:hint="eastAsia"/>
                <w:spacing w:val="-2"/>
                <w:szCs w:val="32"/>
              </w:rPr>
              <w:t>8</w:t>
            </w:r>
            <w:r w:rsidRPr="00531CC3">
              <w:rPr>
                <w:rFonts w:ascii="標楷體" w:hAnsi="標楷體" w:hint="eastAsia"/>
                <w:spacing w:val="-2"/>
                <w:szCs w:val="32"/>
              </w:rPr>
              <w:t>：</w:t>
            </w:r>
            <w:r w:rsidR="001C379C" w:rsidRPr="00531CC3">
              <w:rPr>
                <w:rFonts w:ascii="標楷體" w:hAnsi="標楷體" w:hint="eastAsia"/>
                <w:spacing w:val="-2"/>
                <w:szCs w:val="32"/>
              </w:rPr>
              <w:t>德若巴省長於招商說明會中介紹</w:t>
            </w:r>
            <w:r w:rsidR="001C379C" w:rsidRPr="00531CC3">
              <w:rPr>
                <w:rFonts w:ascii="標楷體" w:hAnsi="標楷體" w:hint="eastAsia"/>
                <w:szCs w:val="32"/>
              </w:rPr>
              <w:t>布拉提斯拉瓦</w:t>
            </w:r>
            <w:r w:rsidR="001C379C" w:rsidRPr="00531CC3">
              <w:rPr>
                <w:rFonts w:ascii="標楷體" w:hAnsi="標楷體" w:hint="eastAsia"/>
                <w:spacing w:val="-2"/>
                <w:szCs w:val="32"/>
              </w:rPr>
              <w:t>省投資環境</w:t>
            </w:r>
          </w:p>
        </w:tc>
      </w:tr>
      <w:tr w:rsidR="00531CC3" w:rsidRPr="00531CC3" w:rsidTr="00433832">
        <w:trPr>
          <w:jc w:val="center"/>
        </w:trPr>
        <w:tc>
          <w:tcPr>
            <w:tcW w:w="9006" w:type="dxa"/>
            <w:gridSpan w:val="2"/>
            <w:shd w:val="clear" w:color="auto" w:fill="auto"/>
          </w:tcPr>
          <w:p w:rsidR="00EB23E1" w:rsidRPr="00531CC3" w:rsidRDefault="00036B32" w:rsidP="00F408D6">
            <w:pPr>
              <w:kinsoku w:val="0"/>
              <w:overflowPunct w:val="0"/>
              <w:autoSpaceDN w:val="0"/>
              <w:jc w:val="center"/>
              <w:rPr>
                <w:rFonts w:ascii="標楷體" w:hAnsi="標楷體"/>
                <w:bCs/>
                <w:szCs w:val="32"/>
              </w:rPr>
            </w:pPr>
            <w:r w:rsidRPr="00531CC3">
              <w:rPr>
                <w:rFonts w:ascii="標楷體" w:hAnsi="標楷體"/>
                <w:bCs/>
                <w:noProof/>
                <w:szCs w:val="32"/>
              </w:rPr>
              <w:lastRenderedPageBreak/>
              <w:drawing>
                <wp:inline distT="0" distB="0" distL="0" distR="0" wp14:anchorId="7C891847" wp14:editId="32754EBC">
                  <wp:extent cx="5400000" cy="3600000"/>
                  <wp:effectExtent l="0" t="0" r="0" b="635"/>
                  <wp:docPr id="18" name="圖片 18" descr="C:\Users\user\Downloads\德國在台協會與本府就市政整體發展、智慧城市以及住宅政策等進行晤談，可望開創更多.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user\Downloads\德國在台協會與本府就市政整體發展、智慧城市以及住宅政策等進行晤談，可望開創更多.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0D1374" w:rsidRPr="00531CC3" w:rsidTr="00433832">
        <w:trPr>
          <w:jc w:val="center"/>
        </w:trPr>
        <w:tc>
          <w:tcPr>
            <w:tcW w:w="9006" w:type="dxa"/>
            <w:gridSpan w:val="2"/>
            <w:shd w:val="clear" w:color="auto" w:fill="auto"/>
          </w:tcPr>
          <w:p w:rsidR="00EB23E1" w:rsidRPr="00531CC3" w:rsidRDefault="00EB23E1" w:rsidP="00036B32">
            <w:pPr>
              <w:kinsoku w:val="0"/>
              <w:overflowPunct w:val="0"/>
              <w:spacing w:line="400" w:lineRule="exact"/>
              <w:jc w:val="both"/>
              <w:rPr>
                <w:rFonts w:ascii="標楷體" w:hAnsi="標楷體"/>
                <w:szCs w:val="32"/>
              </w:rPr>
            </w:pPr>
            <w:r w:rsidRPr="00531CC3">
              <w:rPr>
                <w:rFonts w:ascii="標楷體" w:hAnsi="標楷體" w:hint="eastAsia"/>
                <w:szCs w:val="32"/>
              </w:rPr>
              <w:t>照片</w:t>
            </w:r>
            <w:r w:rsidR="00036B32" w:rsidRPr="00531CC3">
              <w:rPr>
                <w:rFonts w:ascii="標楷體" w:hAnsi="標楷體" w:hint="eastAsia"/>
                <w:szCs w:val="32"/>
              </w:rPr>
              <w:t>9</w:t>
            </w:r>
            <w:r w:rsidRPr="00531CC3">
              <w:rPr>
                <w:rFonts w:ascii="標楷體" w:hAnsi="標楷體" w:hint="eastAsia"/>
                <w:szCs w:val="32"/>
              </w:rPr>
              <w:t>：</w:t>
            </w:r>
            <w:r w:rsidR="00036B32" w:rsidRPr="00531CC3">
              <w:rPr>
                <w:rFonts w:ascii="標楷體" w:hAnsi="標楷體" w:hint="eastAsia"/>
                <w:szCs w:val="32"/>
              </w:rPr>
              <w:t>德國在</w:t>
            </w:r>
            <w:r w:rsidR="00DF77C1">
              <w:rPr>
                <w:rFonts w:ascii="標楷體" w:hAnsi="標楷體" w:hint="eastAsia"/>
                <w:szCs w:val="32"/>
              </w:rPr>
              <w:t>台</w:t>
            </w:r>
            <w:r w:rsidR="00036B32" w:rsidRPr="00531CC3">
              <w:rPr>
                <w:rFonts w:ascii="標楷體" w:hAnsi="標楷體" w:hint="eastAsia"/>
                <w:szCs w:val="32"/>
              </w:rPr>
              <w:t>協會許佑格處長拜會陳其邁市長，雙方期待為</w:t>
            </w:r>
            <w:proofErr w:type="gramStart"/>
            <w:r w:rsidR="00DF77C1">
              <w:rPr>
                <w:rFonts w:ascii="標楷體" w:hAnsi="標楷體" w:hint="eastAsia"/>
                <w:szCs w:val="32"/>
              </w:rPr>
              <w:t>台</w:t>
            </w:r>
            <w:r w:rsidR="00036B32" w:rsidRPr="00531CC3">
              <w:rPr>
                <w:rFonts w:ascii="標楷體" w:hAnsi="標楷體" w:hint="eastAsia"/>
                <w:szCs w:val="32"/>
              </w:rPr>
              <w:t>德間</w:t>
            </w:r>
            <w:proofErr w:type="gramEnd"/>
            <w:r w:rsidR="00036B32" w:rsidRPr="00531CC3">
              <w:rPr>
                <w:rFonts w:ascii="標楷體" w:hAnsi="標楷體" w:hint="eastAsia"/>
                <w:szCs w:val="32"/>
              </w:rPr>
              <w:t>帶來更密切的交流</w:t>
            </w:r>
          </w:p>
        </w:tc>
      </w:tr>
    </w:tbl>
    <w:p w:rsidR="00445161" w:rsidRPr="00531CC3" w:rsidRDefault="00445161" w:rsidP="00036B32">
      <w:pPr>
        <w:kinsoku w:val="0"/>
        <w:overflowPunct w:val="0"/>
        <w:spacing w:line="240" w:lineRule="exact"/>
        <w:jc w:val="both"/>
        <w:rPr>
          <w:b/>
          <w:sz w:val="40"/>
          <w:szCs w:val="4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433832">
        <w:trPr>
          <w:jc w:val="center"/>
        </w:trPr>
        <w:tc>
          <w:tcPr>
            <w:tcW w:w="9006" w:type="dxa"/>
            <w:shd w:val="clear" w:color="auto" w:fill="auto"/>
          </w:tcPr>
          <w:p w:rsidR="00CA1899" w:rsidRPr="00531CC3" w:rsidRDefault="00036B32" w:rsidP="00F96283">
            <w:pPr>
              <w:kinsoku w:val="0"/>
              <w:overflowPunct w:val="0"/>
              <w:autoSpaceDN w:val="0"/>
              <w:jc w:val="center"/>
              <w:rPr>
                <w:rFonts w:ascii="標楷體" w:hAnsi="標楷體"/>
                <w:bCs/>
                <w:szCs w:val="32"/>
              </w:rPr>
            </w:pPr>
            <w:r w:rsidRPr="00531CC3">
              <w:rPr>
                <w:rFonts w:ascii="標楷體" w:hAnsi="標楷體"/>
                <w:bCs/>
                <w:noProof/>
                <w:szCs w:val="32"/>
              </w:rPr>
              <w:drawing>
                <wp:inline distT="0" distB="0" distL="0" distR="0" wp14:anchorId="595A4E33" wp14:editId="7876D470">
                  <wp:extent cx="5400000" cy="3600000"/>
                  <wp:effectExtent l="0" t="0" r="0" b="635"/>
                  <wp:docPr id="20" name="圖片 20" descr="C:\Users\user\Downloads\DSCN63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ownloads\DSCN6395.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EB2A10" w:rsidRPr="00531CC3" w:rsidTr="00433832">
        <w:trPr>
          <w:jc w:val="center"/>
        </w:trPr>
        <w:tc>
          <w:tcPr>
            <w:tcW w:w="9006" w:type="dxa"/>
            <w:shd w:val="clear" w:color="auto" w:fill="auto"/>
          </w:tcPr>
          <w:p w:rsidR="00CA1899" w:rsidRPr="00531CC3" w:rsidRDefault="00CA1899" w:rsidP="00036B32">
            <w:pPr>
              <w:kinsoku w:val="0"/>
              <w:overflowPunct w:val="0"/>
              <w:spacing w:line="400" w:lineRule="exact"/>
              <w:jc w:val="both"/>
              <w:rPr>
                <w:rFonts w:ascii="標楷體" w:hAnsi="標楷體"/>
                <w:sz w:val="20"/>
                <w:szCs w:val="20"/>
              </w:rPr>
            </w:pPr>
            <w:r w:rsidRPr="00531CC3">
              <w:rPr>
                <w:rFonts w:ascii="標楷體" w:hAnsi="標楷體" w:hint="eastAsia"/>
                <w:szCs w:val="32"/>
              </w:rPr>
              <w:t>照片1</w:t>
            </w:r>
            <w:r w:rsidR="00036B32" w:rsidRPr="00531CC3">
              <w:rPr>
                <w:rFonts w:ascii="標楷體" w:hAnsi="標楷體" w:hint="eastAsia"/>
                <w:szCs w:val="32"/>
              </w:rPr>
              <w:t>0</w:t>
            </w:r>
            <w:r w:rsidRPr="00531CC3">
              <w:rPr>
                <w:rFonts w:ascii="標楷體" w:hAnsi="標楷體" w:hint="eastAsia"/>
                <w:szCs w:val="32"/>
              </w:rPr>
              <w:t>：</w:t>
            </w:r>
            <w:r w:rsidR="00036B32" w:rsidRPr="00531CC3">
              <w:rPr>
                <w:rFonts w:ascii="標楷體" w:hAnsi="標楷體" w:hint="eastAsia"/>
                <w:szCs w:val="32"/>
              </w:rPr>
              <w:t>加拿大駐</w:t>
            </w:r>
            <w:r w:rsidR="00DF77C1">
              <w:rPr>
                <w:rFonts w:ascii="標楷體" w:hAnsi="標楷體" w:hint="eastAsia"/>
                <w:szCs w:val="32"/>
              </w:rPr>
              <w:t>台</w:t>
            </w:r>
            <w:r w:rsidR="00036B32" w:rsidRPr="00531CC3">
              <w:rPr>
                <w:rFonts w:ascii="標楷體" w:hAnsi="標楷體" w:hint="eastAsia"/>
                <w:szCs w:val="32"/>
              </w:rPr>
              <w:t>北貿易辦事處</w:t>
            </w:r>
            <w:proofErr w:type="gramStart"/>
            <w:r w:rsidR="00036B32" w:rsidRPr="00531CC3">
              <w:rPr>
                <w:rFonts w:ascii="標楷體" w:hAnsi="標楷體" w:hint="eastAsia"/>
                <w:szCs w:val="32"/>
              </w:rPr>
              <w:t>芮</w:t>
            </w:r>
            <w:proofErr w:type="gramEnd"/>
            <w:r w:rsidR="00036B32" w:rsidRPr="00531CC3">
              <w:rPr>
                <w:rFonts w:ascii="標楷體" w:hAnsi="標楷體" w:hint="eastAsia"/>
                <w:szCs w:val="32"/>
              </w:rPr>
              <w:t>喬丹代表拜會羅達生副市長，期待與高雄擁有更廣泛強健的實質合作</w:t>
            </w:r>
          </w:p>
        </w:tc>
      </w:tr>
    </w:tbl>
    <w:p w:rsidR="00445161" w:rsidRPr="00531CC3" w:rsidRDefault="00445161" w:rsidP="00EB23E1">
      <w:pPr>
        <w:kinsoku w:val="0"/>
        <w:overflowPunct w:val="0"/>
        <w:spacing w:line="240" w:lineRule="exact"/>
        <w:jc w:val="both"/>
        <w:rPr>
          <w:b/>
          <w:sz w:val="40"/>
          <w:szCs w:val="4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433832">
        <w:trPr>
          <w:jc w:val="center"/>
        </w:trPr>
        <w:tc>
          <w:tcPr>
            <w:tcW w:w="9006" w:type="dxa"/>
            <w:shd w:val="clear" w:color="auto" w:fill="auto"/>
          </w:tcPr>
          <w:p w:rsidR="00445161" w:rsidRPr="00531CC3" w:rsidRDefault="00036B32" w:rsidP="00F408D6">
            <w:pPr>
              <w:kinsoku w:val="0"/>
              <w:overflowPunct w:val="0"/>
              <w:autoSpaceDN w:val="0"/>
              <w:jc w:val="center"/>
              <w:rPr>
                <w:rFonts w:ascii="標楷體" w:hAnsi="標楷體"/>
                <w:bCs/>
                <w:szCs w:val="32"/>
              </w:rPr>
            </w:pPr>
            <w:r w:rsidRPr="00531CC3">
              <w:rPr>
                <w:rFonts w:ascii="標楷體" w:eastAsia="MS Mincho" w:hAnsi="標楷體"/>
                <w:bCs/>
                <w:noProof/>
                <w:szCs w:val="32"/>
              </w:rPr>
              <w:lastRenderedPageBreak/>
              <w:drawing>
                <wp:inline distT="0" distB="0" distL="0" distR="0" wp14:anchorId="01C0CBB2" wp14:editId="5C531AA5">
                  <wp:extent cx="5400000" cy="3600000"/>
                  <wp:effectExtent l="0" t="0" r="0" b="635"/>
                  <wp:docPr id="22" name="圖片 22" descr="C:\Users\user\Downloads\DSCN65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user\Downloads\DSCN6588.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EB2A10" w:rsidRPr="00531CC3" w:rsidTr="00433832">
        <w:trPr>
          <w:jc w:val="center"/>
        </w:trPr>
        <w:tc>
          <w:tcPr>
            <w:tcW w:w="9006" w:type="dxa"/>
            <w:shd w:val="clear" w:color="auto" w:fill="auto"/>
          </w:tcPr>
          <w:p w:rsidR="00445161" w:rsidRPr="00531CC3" w:rsidRDefault="00445161" w:rsidP="00036B32">
            <w:pPr>
              <w:kinsoku w:val="0"/>
              <w:overflowPunct w:val="0"/>
              <w:spacing w:line="400" w:lineRule="exact"/>
              <w:jc w:val="both"/>
              <w:rPr>
                <w:rFonts w:ascii="標楷體" w:hAnsi="標楷體"/>
                <w:spacing w:val="-10"/>
                <w:sz w:val="20"/>
                <w:szCs w:val="20"/>
              </w:rPr>
            </w:pPr>
            <w:r w:rsidRPr="00531CC3">
              <w:rPr>
                <w:rFonts w:ascii="標楷體" w:hAnsi="標楷體" w:hint="eastAsia"/>
                <w:spacing w:val="-10"/>
                <w:szCs w:val="32"/>
              </w:rPr>
              <w:t>照片1</w:t>
            </w:r>
            <w:r w:rsidR="00036B32" w:rsidRPr="00531CC3">
              <w:rPr>
                <w:rFonts w:ascii="標楷體" w:hAnsi="標楷體" w:hint="eastAsia"/>
                <w:spacing w:val="-10"/>
                <w:szCs w:val="32"/>
              </w:rPr>
              <w:t>1</w:t>
            </w:r>
            <w:r w:rsidRPr="00531CC3">
              <w:rPr>
                <w:rFonts w:ascii="標楷體" w:hAnsi="標楷體" w:hint="eastAsia"/>
                <w:spacing w:val="-10"/>
                <w:szCs w:val="32"/>
              </w:rPr>
              <w:t>：</w:t>
            </w:r>
            <w:r w:rsidR="00036B32" w:rsidRPr="00531CC3">
              <w:rPr>
                <w:rFonts w:ascii="標楷體" w:hAnsi="標楷體" w:hint="eastAsia"/>
                <w:szCs w:val="32"/>
              </w:rPr>
              <w:t>日本</w:t>
            </w:r>
            <w:r w:rsidR="00DF77C1">
              <w:rPr>
                <w:rFonts w:ascii="標楷體" w:hAnsi="標楷體" w:hint="eastAsia"/>
                <w:szCs w:val="32"/>
              </w:rPr>
              <w:t>台</w:t>
            </w:r>
            <w:r w:rsidR="00036B32" w:rsidRPr="00531CC3">
              <w:rPr>
                <w:rFonts w:ascii="標楷體" w:hAnsi="標楷體" w:hint="eastAsia"/>
                <w:szCs w:val="32"/>
              </w:rPr>
              <w:t>灣交流協會高雄事務所小野</w:t>
            </w:r>
            <w:proofErr w:type="gramStart"/>
            <w:r w:rsidR="00036B32" w:rsidRPr="00531CC3">
              <w:rPr>
                <w:rFonts w:ascii="標楷體" w:hAnsi="標楷體" w:hint="eastAsia"/>
                <w:szCs w:val="32"/>
              </w:rPr>
              <w:t>一彥</w:t>
            </w:r>
            <w:proofErr w:type="gramEnd"/>
            <w:r w:rsidR="00036B32" w:rsidRPr="00531CC3">
              <w:rPr>
                <w:rFonts w:ascii="標楷體" w:hAnsi="標楷體" w:hint="eastAsia"/>
                <w:szCs w:val="32"/>
              </w:rPr>
              <w:t>所長拜會陳其邁市長，期許加深</w:t>
            </w:r>
            <w:r w:rsidR="00DF77C1">
              <w:rPr>
                <w:rFonts w:ascii="標楷體" w:hAnsi="標楷體" w:hint="eastAsia"/>
                <w:szCs w:val="32"/>
              </w:rPr>
              <w:t>台</w:t>
            </w:r>
            <w:r w:rsidR="00036B32" w:rsidRPr="00531CC3">
              <w:rPr>
                <w:rFonts w:ascii="標楷體" w:hAnsi="標楷體" w:hint="eastAsia"/>
                <w:szCs w:val="32"/>
              </w:rPr>
              <w:t>日合作</w:t>
            </w:r>
          </w:p>
        </w:tc>
      </w:tr>
    </w:tbl>
    <w:p w:rsidR="00036B32" w:rsidRPr="00531CC3" w:rsidRDefault="00036B32" w:rsidP="00036B32">
      <w:pPr>
        <w:kinsoku w:val="0"/>
        <w:overflowPunct w:val="0"/>
        <w:spacing w:line="240" w:lineRule="exact"/>
        <w:jc w:val="both"/>
        <w:rPr>
          <w:b/>
          <w:sz w:val="40"/>
          <w:szCs w:val="40"/>
        </w:rPr>
      </w:pPr>
      <w:bookmarkStart w:id="12" w:name="_Toc476583088"/>
      <w:bookmarkEnd w:id="4"/>
      <w:bookmarkEnd w:id="5"/>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433832">
        <w:trPr>
          <w:jc w:val="center"/>
        </w:trPr>
        <w:tc>
          <w:tcPr>
            <w:tcW w:w="9006" w:type="dxa"/>
            <w:shd w:val="clear" w:color="auto" w:fill="auto"/>
          </w:tcPr>
          <w:p w:rsidR="00036B32" w:rsidRPr="00531CC3" w:rsidRDefault="00036B32" w:rsidP="001629ED">
            <w:pPr>
              <w:kinsoku w:val="0"/>
              <w:overflowPunct w:val="0"/>
              <w:autoSpaceDN w:val="0"/>
              <w:jc w:val="center"/>
              <w:rPr>
                <w:rFonts w:ascii="標楷體" w:hAnsi="標楷體"/>
                <w:bCs/>
                <w:szCs w:val="32"/>
              </w:rPr>
            </w:pPr>
            <w:r w:rsidRPr="00531CC3">
              <w:rPr>
                <w:rFonts w:ascii="標楷體" w:hAnsi="標楷體"/>
                <w:bCs/>
                <w:noProof/>
                <w:szCs w:val="32"/>
              </w:rPr>
              <w:drawing>
                <wp:inline distT="0" distB="0" distL="0" distR="0" wp14:anchorId="7B320182" wp14:editId="4870D9B4">
                  <wp:extent cx="5400000" cy="3600000"/>
                  <wp:effectExtent l="0" t="0" r="0" b="635"/>
                  <wp:docPr id="24" name="圖片 24" descr="C:\Users\user\Downloads\DSCN6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user\Downloads\DSCN6628.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036B32" w:rsidRPr="00531CC3" w:rsidTr="00433832">
        <w:trPr>
          <w:jc w:val="center"/>
        </w:trPr>
        <w:tc>
          <w:tcPr>
            <w:tcW w:w="9006" w:type="dxa"/>
            <w:shd w:val="clear" w:color="auto" w:fill="auto"/>
          </w:tcPr>
          <w:p w:rsidR="00036B32" w:rsidRPr="00531CC3" w:rsidRDefault="00036B32" w:rsidP="00036B32">
            <w:pPr>
              <w:kinsoku w:val="0"/>
              <w:overflowPunct w:val="0"/>
              <w:spacing w:line="400" w:lineRule="exact"/>
              <w:jc w:val="both"/>
              <w:rPr>
                <w:rFonts w:ascii="標楷體" w:hAnsi="標楷體"/>
                <w:sz w:val="20"/>
                <w:szCs w:val="20"/>
              </w:rPr>
            </w:pPr>
            <w:r w:rsidRPr="00531CC3">
              <w:rPr>
                <w:rFonts w:ascii="標楷體" w:hAnsi="標楷體" w:hint="eastAsia"/>
                <w:szCs w:val="32"/>
              </w:rPr>
              <w:t>照片12：駐</w:t>
            </w:r>
            <w:r w:rsidR="00DF77C1">
              <w:rPr>
                <w:rFonts w:ascii="標楷體" w:hAnsi="標楷體" w:hint="eastAsia"/>
                <w:szCs w:val="32"/>
              </w:rPr>
              <w:t>台</w:t>
            </w:r>
            <w:r w:rsidRPr="00531CC3">
              <w:rPr>
                <w:rFonts w:ascii="標楷體" w:hAnsi="標楷體" w:hint="eastAsia"/>
                <w:szCs w:val="32"/>
              </w:rPr>
              <w:t>北韓國代表部鄭炳元代表拜會陳其邁市長，就後</w:t>
            </w:r>
            <w:proofErr w:type="gramStart"/>
            <w:r w:rsidRPr="00531CC3">
              <w:rPr>
                <w:rFonts w:ascii="標楷體" w:hAnsi="標楷體" w:hint="eastAsia"/>
                <w:szCs w:val="32"/>
              </w:rPr>
              <w:t>疫</w:t>
            </w:r>
            <w:proofErr w:type="gramEnd"/>
            <w:r w:rsidRPr="00531CC3">
              <w:rPr>
                <w:rFonts w:ascii="標楷體" w:hAnsi="標楷體" w:hint="eastAsia"/>
                <w:szCs w:val="32"/>
              </w:rPr>
              <w:t>情時代之觀光及教育交流、在高</w:t>
            </w:r>
            <w:proofErr w:type="gramStart"/>
            <w:r w:rsidRPr="00531CC3">
              <w:rPr>
                <w:rFonts w:ascii="標楷體" w:hAnsi="標楷體" w:hint="eastAsia"/>
                <w:szCs w:val="32"/>
              </w:rPr>
              <w:t>韓人生活等議題</w:t>
            </w:r>
            <w:proofErr w:type="gramEnd"/>
            <w:r w:rsidRPr="00531CC3">
              <w:rPr>
                <w:rFonts w:ascii="標楷體" w:hAnsi="標楷體" w:hint="eastAsia"/>
                <w:szCs w:val="32"/>
              </w:rPr>
              <w:t>進行討論</w:t>
            </w:r>
          </w:p>
        </w:tc>
      </w:tr>
    </w:tbl>
    <w:p w:rsidR="00036B32" w:rsidRPr="00531CC3" w:rsidRDefault="00036B32" w:rsidP="00036B32">
      <w:pPr>
        <w:kinsoku w:val="0"/>
        <w:overflowPunct w:val="0"/>
        <w:spacing w:line="240" w:lineRule="exact"/>
        <w:jc w:val="both"/>
        <w:rPr>
          <w:b/>
          <w:sz w:val="40"/>
          <w:szCs w:val="40"/>
        </w:rPr>
      </w:pPr>
    </w:p>
    <w:p w:rsidR="00C27666" w:rsidRPr="00531CC3" w:rsidRDefault="00C27666" w:rsidP="00C27666">
      <w:pPr>
        <w:kinsoku w:val="0"/>
        <w:overflowPunct w:val="0"/>
        <w:ind w:leftChars="-100" w:left="-320"/>
        <w:jc w:val="both"/>
        <w:rPr>
          <w:b/>
          <w:sz w:val="40"/>
          <w:szCs w:val="40"/>
        </w:rPr>
      </w:pPr>
      <w:r w:rsidRPr="00531CC3">
        <w:rPr>
          <w:rFonts w:hint="eastAsia"/>
          <w:b/>
          <w:sz w:val="40"/>
          <w:szCs w:val="40"/>
        </w:rPr>
        <w:lastRenderedPageBreak/>
        <w:t>二、</w:t>
      </w:r>
      <w:r w:rsidR="00A94E07" w:rsidRPr="00531CC3">
        <w:rPr>
          <w:rFonts w:hint="eastAsia"/>
          <w:b/>
          <w:sz w:val="40"/>
          <w:szCs w:val="40"/>
        </w:rPr>
        <w:t>建構友善</w:t>
      </w:r>
      <w:r w:rsidR="00A94E07" w:rsidRPr="00531CC3">
        <w:rPr>
          <w:b/>
          <w:sz w:val="40"/>
          <w:szCs w:val="40"/>
        </w:rPr>
        <w:t>公務環境</w:t>
      </w:r>
    </w:p>
    <w:p w:rsidR="00C27666" w:rsidRPr="00531CC3" w:rsidRDefault="00C27666" w:rsidP="00C27666">
      <w:pPr>
        <w:pStyle w:val="3"/>
        <w:kinsoku w:val="0"/>
        <w:overflowPunct w:val="0"/>
        <w:ind w:left="0" w:firstLineChars="0" w:firstLine="0"/>
        <w:jc w:val="both"/>
        <w:rPr>
          <w:rFonts w:ascii="標楷體" w:hAnsi="標楷體" w:cs="Times New Roman"/>
          <w:kern w:val="2"/>
        </w:rPr>
      </w:pPr>
      <w:bookmarkStart w:id="13" w:name="_Toc476583079"/>
      <w:r w:rsidRPr="00531CC3">
        <w:rPr>
          <w:rFonts w:ascii="標楷體" w:hAnsi="標楷體" w:cs="Times New Roman" w:hint="eastAsia"/>
          <w:kern w:val="2"/>
        </w:rPr>
        <w:t>(</w:t>
      </w:r>
      <w:proofErr w:type="gramStart"/>
      <w:r w:rsidRPr="00531CC3">
        <w:rPr>
          <w:rFonts w:ascii="標楷體" w:hAnsi="標楷體" w:cs="Times New Roman" w:hint="eastAsia"/>
          <w:kern w:val="2"/>
        </w:rPr>
        <w:t>一</w:t>
      </w:r>
      <w:proofErr w:type="gramEnd"/>
      <w:r w:rsidRPr="00531CC3">
        <w:rPr>
          <w:rFonts w:ascii="標楷體" w:hAnsi="標楷體" w:cs="Times New Roman" w:hint="eastAsia"/>
          <w:kern w:val="2"/>
        </w:rPr>
        <w:t>)</w:t>
      </w:r>
      <w:bookmarkEnd w:id="13"/>
      <w:r w:rsidR="00547C3B" w:rsidRPr="00531CC3">
        <w:rPr>
          <w:rFonts w:ascii="標楷體" w:hAnsi="標楷體" w:cs="Times New Roman" w:hint="eastAsia"/>
          <w:kern w:val="2"/>
        </w:rPr>
        <w:t>營</w:t>
      </w:r>
      <w:r w:rsidR="00064336" w:rsidRPr="00531CC3">
        <w:rPr>
          <w:rFonts w:ascii="標楷體" w:hAnsi="標楷體" w:cs="Times New Roman" w:hint="eastAsia"/>
          <w:kern w:val="2"/>
        </w:rPr>
        <w:t>造</w:t>
      </w:r>
      <w:r w:rsidR="00064336" w:rsidRPr="00531CC3">
        <w:rPr>
          <w:rFonts w:ascii="標楷體" w:hAnsi="標楷體"/>
          <w:kern w:val="2"/>
        </w:rPr>
        <w:t>安全友善</w:t>
      </w:r>
      <w:r w:rsidR="00064336" w:rsidRPr="00531CC3">
        <w:rPr>
          <w:rFonts w:ascii="標楷體" w:hAnsi="標楷體" w:hint="eastAsia"/>
          <w:kern w:val="2"/>
        </w:rPr>
        <w:t>空間</w:t>
      </w:r>
    </w:p>
    <w:p w:rsidR="00C27666" w:rsidRPr="00E95913" w:rsidRDefault="00547C3B" w:rsidP="00643E0B">
      <w:pPr>
        <w:ind w:leftChars="200" w:left="1120" w:hangingChars="150" w:hanging="480"/>
        <w:jc w:val="both"/>
        <w:rPr>
          <w:rFonts w:ascii="標楷體" w:hAnsi="標楷體"/>
        </w:rPr>
      </w:pPr>
      <w:r w:rsidRPr="00E95913">
        <w:rPr>
          <w:rFonts w:ascii="標楷體" w:hAnsi="標楷體" w:hint="eastAsia"/>
        </w:rPr>
        <w:t xml:space="preserve"> 1.辦理四維及鳳山行政中心辦公大樓水電、土木、通訊、消防、空調、電梯等設施維修案，本期共計處理358件，藉由平時加強維護，維持兩行政中心使用效能及友善環境。</w:t>
      </w:r>
    </w:p>
    <w:p w:rsidR="00C27666" w:rsidRPr="00531CC3" w:rsidRDefault="00547C3B" w:rsidP="00C27666">
      <w:pPr>
        <w:tabs>
          <w:tab w:val="left" w:pos="709"/>
        </w:tabs>
        <w:kinsoku w:val="0"/>
        <w:overflowPunct w:val="0"/>
        <w:ind w:leftChars="250" w:left="1120" w:hangingChars="100" w:hanging="320"/>
        <w:jc w:val="both"/>
        <w:rPr>
          <w:rFonts w:ascii="標楷體" w:hAnsi="標楷體"/>
        </w:rPr>
      </w:pPr>
      <w:r w:rsidRPr="00531CC3">
        <w:rPr>
          <w:rFonts w:ascii="標楷體" w:hAnsi="標楷體" w:cs="標楷體" w:hint="eastAsia"/>
          <w:szCs w:val="36"/>
        </w:rPr>
        <w:t>2.</w:t>
      </w:r>
      <w:r w:rsidRPr="00DC2760">
        <w:rPr>
          <w:rFonts w:ascii="標楷體" w:hAnsi="標楷體" w:cs="標楷體" w:hint="eastAsia"/>
          <w:kern w:val="0"/>
          <w:szCs w:val="36"/>
        </w:rPr>
        <w:t>持續</w:t>
      </w:r>
      <w:r w:rsidRPr="00DC2760">
        <w:rPr>
          <w:rFonts w:ascii="標楷體" w:hAnsi="標楷體" w:hint="eastAsia"/>
          <w:kern w:val="0"/>
          <w:szCs w:val="32"/>
        </w:rPr>
        <w:t>辦理四維行政中心電梯整修工程，更新項目計有：電梯主馬達、</w:t>
      </w:r>
      <w:proofErr w:type="gramStart"/>
      <w:r w:rsidRPr="00DC2760">
        <w:rPr>
          <w:rFonts w:ascii="標楷體" w:hAnsi="標楷體" w:hint="eastAsia"/>
          <w:kern w:val="0"/>
          <w:szCs w:val="32"/>
        </w:rPr>
        <w:t>乘場</w:t>
      </w:r>
      <w:proofErr w:type="gramEnd"/>
      <w:r w:rsidRPr="00DC2760">
        <w:rPr>
          <w:rFonts w:ascii="標楷體" w:hAnsi="標楷體" w:hint="eastAsia"/>
          <w:kern w:val="0"/>
          <w:szCs w:val="32"/>
        </w:rPr>
        <w:t>、車廂等設備及組件，第六期整修四維行政中心1部貨梯及鳳山行政中心後棟大樓</w:t>
      </w:r>
      <w:proofErr w:type="gramStart"/>
      <w:r w:rsidRPr="00DC2760">
        <w:rPr>
          <w:rFonts w:ascii="標楷體" w:hAnsi="標楷體" w:hint="eastAsia"/>
          <w:kern w:val="0"/>
          <w:szCs w:val="32"/>
        </w:rPr>
        <w:t>2部客梯</w:t>
      </w:r>
      <w:proofErr w:type="gramEnd"/>
      <w:r w:rsidRPr="00DC2760">
        <w:rPr>
          <w:rFonts w:ascii="標楷體" w:hAnsi="標楷體" w:hint="eastAsia"/>
          <w:kern w:val="0"/>
          <w:szCs w:val="32"/>
        </w:rPr>
        <w:t>，目前電梯設備工廠製造中，本工程預訂111年10月31日完工。</w:t>
      </w:r>
    </w:p>
    <w:p w:rsidR="00C27666" w:rsidRPr="00531CC3" w:rsidRDefault="00547C3B" w:rsidP="00C27666">
      <w:pPr>
        <w:kinsoku w:val="0"/>
        <w:overflowPunct w:val="0"/>
        <w:ind w:leftChars="250" w:left="1120" w:hangingChars="100" w:hanging="320"/>
        <w:jc w:val="both"/>
        <w:rPr>
          <w:rFonts w:ascii="標楷體" w:hAnsi="標楷體"/>
        </w:rPr>
      </w:pPr>
      <w:r w:rsidRPr="00531CC3">
        <w:rPr>
          <w:rFonts w:ascii="標楷體" w:hAnsi="標楷體" w:hint="eastAsia"/>
        </w:rPr>
        <w:t>3.持續辦理四維及鳳山行政中心中央空調系統</w:t>
      </w:r>
      <w:proofErr w:type="gramStart"/>
      <w:r w:rsidRPr="00531CC3">
        <w:rPr>
          <w:rFonts w:ascii="標楷體" w:hAnsi="標楷體" w:hint="eastAsia"/>
        </w:rPr>
        <w:t>汰</w:t>
      </w:r>
      <w:proofErr w:type="gramEnd"/>
      <w:r w:rsidRPr="00531CC3">
        <w:rPr>
          <w:rFonts w:ascii="標楷體" w:hAnsi="標楷體" w:hint="eastAsia"/>
        </w:rPr>
        <w:t>換工程，項目計有：四維行政中心舊式線型出風口</w:t>
      </w:r>
      <w:proofErr w:type="gramStart"/>
      <w:r w:rsidRPr="00531CC3">
        <w:rPr>
          <w:rFonts w:ascii="標楷體" w:hAnsi="標楷體" w:hint="eastAsia"/>
        </w:rPr>
        <w:t>汰</w:t>
      </w:r>
      <w:proofErr w:type="gramEnd"/>
      <w:r w:rsidRPr="00531CC3">
        <w:rPr>
          <w:rFonts w:ascii="標楷體" w:hAnsi="標楷體" w:hint="eastAsia"/>
        </w:rPr>
        <w:t>換為方形出風口、箱型冷氣機與分離式冷氣機</w:t>
      </w:r>
      <w:proofErr w:type="gramStart"/>
      <w:r w:rsidRPr="00531CC3">
        <w:rPr>
          <w:rFonts w:ascii="標楷體" w:hAnsi="標楷體" w:hint="eastAsia"/>
        </w:rPr>
        <w:t>汰</w:t>
      </w:r>
      <w:proofErr w:type="gramEnd"/>
      <w:r w:rsidRPr="00531CC3">
        <w:rPr>
          <w:rFonts w:ascii="標楷體" w:hAnsi="標楷體" w:hint="eastAsia"/>
        </w:rPr>
        <w:t>換；鳳山行政中心後棟大樓空調</w:t>
      </w:r>
      <w:proofErr w:type="gramStart"/>
      <w:r w:rsidRPr="00531CC3">
        <w:rPr>
          <w:rFonts w:ascii="標楷體" w:hAnsi="標楷體" w:hint="eastAsia"/>
        </w:rPr>
        <w:t>滷</w:t>
      </w:r>
      <w:proofErr w:type="gramEnd"/>
      <w:r w:rsidRPr="00531CC3">
        <w:rPr>
          <w:rFonts w:ascii="標楷體" w:hAnsi="標楷體" w:hint="eastAsia"/>
        </w:rPr>
        <w:t>水管路保溫</w:t>
      </w:r>
      <w:proofErr w:type="gramStart"/>
      <w:r w:rsidRPr="00531CC3">
        <w:rPr>
          <w:rFonts w:ascii="標楷體" w:hAnsi="標楷體" w:hint="eastAsia"/>
        </w:rPr>
        <w:t>與閥件</w:t>
      </w:r>
      <w:proofErr w:type="gramEnd"/>
      <w:r w:rsidRPr="00531CC3">
        <w:rPr>
          <w:rFonts w:ascii="標楷體" w:hAnsi="標楷體" w:hint="eastAsia"/>
        </w:rPr>
        <w:t>更新，前棟大樓空調冷卻</w:t>
      </w:r>
      <w:proofErr w:type="gramStart"/>
      <w:r w:rsidRPr="00531CC3">
        <w:rPr>
          <w:rFonts w:ascii="標楷體" w:hAnsi="標楷體" w:hint="eastAsia"/>
        </w:rPr>
        <w:t>水塔閥件與補給水配管</w:t>
      </w:r>
      <w:proofErr w:type="gramEnd"/>
      <w:r w:rsidRPr="00531CC3">
        <w:rPr>
          <w:rFonts w:ascii="標楷體" w:hAnsi="標楷體" w:hint="eastAsia"/>
        </w:rPr>
        <w:t>更新等</w:t>
      </w:r>
      <w:r w:rsidRPr="00531CC3">
        <w:rPr>
          <w:rFonts w:ascii="標楷體" w:hAnsi="標楷體" w:hint="eastAsia"/>
          <w:kern w:val="0"/>
          <w:szCs w:val="32"/>
        </w:rPr>
        <w:t>，本工程預訂111年11月30日完工。</w:t>
      </w:r>
    </w:p>
    <w:p w:rsidR="00A94E07" w:rsidRPr="00531CC3" w:rsidRDefault="00547C3B" w:rsidP="007A76E8">
      <w:pPr>
        <w:kinsoku w:val="0"/>
        <w:overflowPunct w:val="0"/>
        <w:ind w:leftChars="250" w:left="1120" w:hangingChars="100" w:hanging="320"/>
        <w:jc w:val="both"/>
        <w:rPr>
          <w:rFonts w:ascii="標楷體" w:hAnsi="標楷體"/>
        </w:rPr>
      </w:pPr>
      <w:r w:rsidRPr="00531CC3">
        <w:rPr>
          <w:rFonts w:ascii="標楷體" w:hAnsi="標楷體" w:hint="eastAsia"/>
          <w:szCs w:val="32"/>
        </w:rPr>
        <w:t>4.</w:t>
      </w:r>
      <w:r w:rsidRPr="00531CC3">
        <w:rPr>
          <w:rFonts w:ascii="標楷體" w:hAnsi="標楷體" w:cs="標楷體" w:hint="eastAsia"/>
          <w:kern w:val="0"/>
          <w:szCs w:val="32"/>
          <w:lang w:val="zh-TW"/>
        </w:rPr>
        <w:t>辦理「</w:t>
      </w:r>
      <w:r w:rsidRPr="00531CC3">
        <w:rPr>
          <w:rFonts w:ascii="標楷體" w:hAnsi="標楷體" w:hint="eastAsia"/>
        </w:rPr>
        <w:t>四維及鳳山行政中心親子廁所盥洗設施改善</w:t>
      </w:r>
      <w:r w:rsidRPr="00531CC3">
        <w:rPr>
          <w:rFonts w:ascii="標楷體" w:hAnsi="標楷體" w:cs="標楷體" w:hint="eastAsia"/>
          <w:kern w:val="0"/>
          <w:szCs w:val="32"/>
          <w:lang w:val="zh-TW"/>
        </w:rPr>
        <w:t>工程」，增設六歲以下兒童及其照顧者共同使用之親子廁所，並附設兒童安全座椅、尿布</w:t>
      </w:r>
      <w:r w:rsidR="00DF77C1">
        <w:rPr>
          <w:rFonts w:ascii="標楷體" w:hAnsi="標楷體" w:cs="標楷體" w:hint="eastAsia"/>
          <w:kern w:val="0"/>
          <w:szCs w:val="32"/>
          <w:lang w:val="zh-TW"/>
        </w:rPr>
        <w:t>台</w:t>
      </w:r>
      <w:r w:rsidRPr="00531CC3">
        <w:rPr>
          <w:rFonts w:ascii="標楷體" w:hAnsi="標楷體" w:cs="標楷體" w:hint="eastAsia"/>
          <w:kern w:val="0"/>
          <w:szCs w:val="32"/>
          <w:lang w:val="zh-TW"/>
        </w:rPr>
        <w:t>等設備，提供親子友善服務，</w:t>
      </w:r>
      <w:r w:rsidRPr="00531CC3">
        <w:rPr>
          <w:rFonts w:ascii="標楷體" w:hAnsi="標楷體" w:hint="eastAsia"/>
        </w:rPr>
        <w:lastRenderedPageBreak/>
        <w:t>本工程</w:t>
      </w:r>
      <w:r w:rsidRPr="00531CC3">
        <w:rPr>
          <w:rFonts w:ascii="標楷體" w:hAnsi="標楷體" w:hint="eastAsia"/>
          <w:kern w:val="0"/>
          <w:szCs w:val="32"/>
        </w:rPr>
        <w:t>預訂111年9月30日完工。</w:t>
      </w:r>
    </w:p>
    <w:p w:rsidR="00C27666" w:rsidRPr="00531CC3" w:rsidRDefault="00C27666" w:rsidP="00C27666">
      <w:pPr>
        <w:kinsoku w:val="0"/>
        <w:overflowPunct w:val="0"/>
        <w:jc w:val="both"/>
        <w:rPr>
          <w:rFonts w:ascii="標楷體" w:hAnsi="標楷體"/>
          <w:b/>
          <w:sz w:val="36"/>
          <w:szCs w:val="36"/>
        </w:rPr>
      </w:pPr>
      <w:bookmarkStart w:id="14" w:name="_Toc476583080"/>
      <w:bookmarkStart w:id="15" w:name="_Toc476583081"/>
      <w:r w:rsidRPr="00531CC3">
        <w:rPr>
          <w:rFonts w:ascii="標楷體" w:hAnsi="標楷體"/>
          <w:b/>
          <w:sz w:val="36"/>
          <w:szCs w:val="36"/>
        </w:rPr>
        <w:t>(</w:t>
      </w:r>
      <w:r w:rsidRPr="00531CC3">
        <w:rPr>
          <w:rFonts w:ascii="標楷體" w:hAnsi="標楷體" w:hint="eastAsia"/>
          <w:b/>
          <w:sz w:val="36"/>
          <w:szCs w:val="36"/>
        </w:rPr>
        <w:t>二</w:t>
      </w:r>
      <w:r w:rsidRPr="00531CC3">
        <w:rPr>
          <w:rFonts w:ascii="標楷體" w:hAnsi="標楷體"/>
          <w:b/>
          <w:sz w:val="36"/>
          <w:szCs w:val="36"/>
        </w:rPr>
        <w:t>)</w:t>
      </w:r>
      <w:bookmarkEnd w:id="14"/>
      <w:r w:rsidR="00721D8A" w:rsidRPr="00531CC3">
        <w:rPr>
          <w:rFonts w:ascii="標楷體" w:hAnsi="標楷體" w:hint="eastAsia"/>
          <w:b/>
          <w:sz w:val="36"/>
          <w:szCs w:val="36"/>
        </w:rPr>
        <w:t>加強</w:t>
      </w:r>
      <w:r w:rsidR="007A76E8" w:rsidRPr="00531CC3">
        <w:rPr>
          <w:rFonts w:ascii="標楷體" w:hAnsi="標楷體" w:hint="eastAsia"/>
          <w:b/>
          <w:sz w:val="36"/>
          <w:szCs w:val="36"/>
        </w:rPr>
        <w:t>場域環境清潔維護</w:t>
      </w:r>
    </w:p>
    <w:p w:rsidR="00C27666" w:rsidRPr="00531CC3" w:rsidRDefault="00547C3B" w:rsidP="00A94E07">
      <w:pPr>
        <w:kinsoku w:val="0"/>
        <w:overflowPunct w:val="0"/>
        <w:ind w:leftChars="250" w:left="800"/>
        <w:jc w:val="both"/>
        <w:rPr>
          <w:rFonts w:ascii="標楷體" w:hAnsi="標楷體"/>
        </w:rPr>
      </w:pPr>
      <w:bookmarkStart w:id="16" w:name="_Toc476583082"/>
      <w:bookmarkEnd w:id="15"/>
      <w:r w:rsidRPr="00531CC3">
        <w:rPr>
          <w:rFonts w:ascii="標楷體" w:hAnsi="標楷體" w:hint="eastAsia"/>
        </w:rPr>
        <w:t>為落實經管場域登革熱防治，本處持續針對權管環境區域及宿舍等易生孳生源處，包含花圃盆栽、瓶罐容器及低窪積水處等定期派員巡檢與清除，並造冊列管。另兩行政中心</w:t>
      </w:r>
      <w:r w:rsidR="00531CC3">
        <w:rPr>
          <w:rFonts w:ascii="標楷體" w:hAnsi="標楷體" w:hint="eastAsia"/>
        </w:rPr>
        <w:t>亦將辦理</w:t>
      </w:r>
      <w:r w:rsidRPr="00531CC3">
        <w:rPr>
          <w:rFonts w:ascii="標楷體" w:hAnsi="標楷體" w:hint="eastAsia"/>
        </w:rPr>
        <w:t>環境清</w:t>
      </w:r>
      <w:r w:rsidR="000474ED">
        <w:rPr>
          <w:rFonts w:ascii="標楷體" w:hAnsi="標楷體" w:hint="eastAsia"/>
        </w:rPr>
        <w:t>潔評比，由檢查小組至各機關進行實地考核檢查，並責成各受檢單位</w:t>
      </w:r>
      <w:r w:rsidRPr="00531CC3">
        <w:rPr>
          <w:rFonts w:ascii="標楷體" w:hAnsi="標楷體" w:hint="eastAsia"/>
        </w:rPr>
        <w:t>改善</w:t>
      </w:r>
      <w:r w:rsidR="000474ED">
        <w:rPr>
          <w:rFonts w:ascii="標楷體" w:hAnsi="標楷體" w:hint="eastAsia"/>
        </w:rPr>
        <w:t>缺失</w:t>
      </w:r>
      <w:r w:rsidRPr="00531CC3">
        <w:rPr>
          <w:rFonts w:ascii="標楷體" w:hAnsi="標楷體" w:hint="eastAsia"/>
        </w:rPr>
        <w:t>，以提供員工及洽公民眾優質、舒適洽辦公環境。</w:t>
      </w:r>
    </w:p>
    <w:p w:rsidR="00C27666" w:rsidRPr="00531CC3" w:rsidRDefault="00C27666" w:rsidP="00C27666">
      <w:pPr>
        <w:kinsoku w:val="0"/>
        <w:overflowPunct w:val="0"/>
        <w:jc w:val="both"/>
        <w:rPr>
          <w:rFonts w:ascii="標楷體" w:hAnsi="標楷體"/>
        </w:rPr>
      </w:pPr>
      <w:r w:rsidRPr="00531CC3">
        <w:rPr>
          <w:rFonts w:ascii="標楷體" w:hAnsi="標楷體"/>
          <w:b/>
          <w:sz w:val="36"/>
          <w:szCs w:val="36"/>
        </w:rPr>
        <w:t>(</w:t>
      </w:r>
      <w:r w:rsidRPr="00531CC3">
        <w:rPr>
          <w:rFonts w:ascii="標楷體" w:hAnsi="標楷體" w:hint="eastAsia"/>
          <w:b/>
          <w:sz w:val="36"/>
          <w:szCs w:val="36"/>
        </w:rPr>
        <w:t>三</w:t>
      </w:r>
      <w:r w:rsidRPr="00531CC3">
        <w:rPr>
          <w:rFonts w:ascii="標楷體" w:hAnsi="標楷體"/>
          <w:b/>
          <w:sz w:val="36"/>
          <w:szCs w:val="36"/>
        </w:rPr>
        <w:t>)</w:t>
      </w:r>
      <w:bookmarkEnd w:id="16"/>
      <w:r w:rsidR="007A76E8" w:rsidRPr="00531CC3">
        <w:rPr>
          <w:rFonts w:ascii="標楷體" w:hAnsi="標楷體" w:hint="eastAsia"/>
          <w:b/>
          <w:sz w:val="36"/>
          <w:szCs w:val="36"/>
        </w:rPr>
        <w:t>場地有效管理多元</w:t>
      </w:r>
      <w:r w:rsidR="007A76E8" w:rsidRPr="00531CC3">
        <w:rPr>
          <w:rFonts w:ascii="標楷體" w:hAnsi="標楷體"/>
          <w:b/>
          <w:sz w:val="36"/>
          <w:szCs w:val="36"/>
        </w:rPr>
        <w:t>利用</w:t>
      </w:r>
    </w:p>
    <w:p w:rsidR="00C27666" w:rsidRPr="00531CC3" w:rsidRDefault="00547C3B" w:rsidP="00547C3B">
      <w:pPr>
        <w:kinsoku w:val="0"/>
        <w:overflowPunct w:val="0"/>
        <w:ind w:leftChars="250" w:left="1120" w:hangingChars="100" w:hanging="320"/>
        <w:jc w:val="both"/>
        <w:rPr>
          <w:rFonts w:ascii="標楷體" w:hAnsi="標楷體"/>
        </w:rPr>
      </w:pPr>
      <w:bookmarkStart w:id="17" w:name="_Toc476583083"/>
      <w:r w:rsidRPr="00531CC3">
        <w:rPr>
          <w:rFonts w:ascii="標楷體" w:hAnsi="標楷體" w:hint="eastAsia"/>
        </w:rPr>
        <w:t>1.</w:t>
      </w:r>
      <w:r w:rsidR="000474ED">
        <w:rPr>
          <w:rFonts w:ascii="標楷體" w:hAnsi="標楷體" w:hint="eastAsia"/>
        </w:rPr>
        <w:t>充分利用</w:t>
      </w:r>
      <w:r w:rsidRPr="00531CC3">
        <w:rPr>
          <w:rFonts w:ascii="標楷體" w:hAnsi="標楷體" w:hint="eastAsia"/>
        </w:rPr>
        <w:t>四維及鳳山行政中心大樓活動場地及會議室等集會場所</w:t>
      </w:r>
      <w:r w:rsidR="003E1920">
        <w:rPr>
          <w:rFonts w:ascii="標楷體" w:hAnsi="標楷體" w:hint="eastAsia"/>
        </w:rPr>
        <w:t>之</w:t>
      </w:r>
      <w:r w:rsidRPr="00531CC3">
        <w:t>空間及設備，提高使用效率，使其發揮最大效用。</w:t>
      </w:r>
      <w:r w:rsidRPr="00531CC3">
        <w:rPr>
          <w:rFonts w:ascii="標楷體" w:hAnsi="標楷體" w:hint="eastAsia"/>
        </w:rPr>
        <w:t>本處持續積極配合各單位辦理各項政令宣導、市政行銷、學術教育、社教、演講、展覽、表演等活動申請受理，</w:t>
      </w:r>
      <w:proofErr w:type="gramStart"/>
      <w:r w:rsidRPr="00531CC3">
        <w:rPr>
          <w:rFonts w:ascii="標楷體" w:hAnsi="標楷體" w:hint="eastAsia"/>
        </w:rPr>
        <w:t>本期兩行政</w:t>
      </w:r>
      <w:proofErr w:type="gramEnd"/>
      <w:r w:rsidRPr="00531CC3">
        <w:rPr>
          <w:rFonts w:ascii="標楷體" w:hAnsi="標楷體" w:hint="eastAsia"/>
        </w:rPr>
        <w:t>中心場地，共計開放81場次，各會議室等集會場所申請使用共計1,043場次。</w:t>
      </w:r>
    </w:p>
    <w:p w:rsidR="00547C3B" w:rsidRDefault="00547C3B" w:rsidP="000B3C2F">
      <w:pPr>
        <w:kinsoku w:val="0"/>
        <w:overflowPunct w:val="0"/>
        <w:ind w:leftChars="250" w:left="1120" w:hangingChars="100" w:hanging="320"/>
        <w:jc w:val="both"/>
        <w:rPr>
          <w:rFonts w:ascii="標楷體" w:hAnsi="標楷體"/>
        </w:rPr>
      </w:pPr>
      <w:r w:rsidRPr="00531CC3">
        <w:rPr>
          <w:rFonts w:ascii="標楷體" w:hAnsi="標楷體"/>
        </w:rPr>
        <w:t>2.配合本市流行</w:t>
      </w:r>
      <w:proofErr w:type="gramStart"/>
      <w:r w:rsidRPr="00531CC3">
        <w:rPr>
          <w:rFonts w:ascii="標楷體" w:hAnsi="標楷體"/>
        </w:rPr>
        <w:t>疫</w:t>
      </w:r>
      <w:proofErr w:type="gramEnd"/>
      <w:r w:rsidRPr="00531CC3">
        <w:rPr>
          <w:rFonts w:ascii="標楷體" w:hAnsi="標楷體"/>
        </w:rPr>
        <w:t>情指揮中心裁示，</w:t>
      </w:r>
      <w:r w:rsidRPr="00531CC3">
        <w:rPr>
          <w:rFonts w:ascii="標楷體" w:hAnsi="標楷體" w:hint="eastAsia"/>
        </w:rPr>
        <w:t>因應</w:t>
      </w:r>
      <w:r w:rsidRPr="00531CC3">
        <w:rPr>
          <w:rFonts w:ascii="標楷體" w:hAnsi="標楷體"/>
        </w:rPr>
        <w:t>COVID-19</w:t>
      </w:r>
      <w:proofErr w:type="gramStart"/>
      <w:r w:rsidRPr="00531CC3">
        <w:rPr>
          <w:rFonts w:ascii="標楷體" w:hAnsi="標楷體" w:hint="eastAsia"/>
        </w:rPr>
        <w:t>疫</w:t>
      </w:r>
      <w:proofErr w:type="gramEnd"/>
      <w:r w:rsidRPr="00531CC3">
        <w:rPr>
          <w:rFonts w:ascii="標楷體" w:hAnsi="標楷體" w:hint="eastAsia"/>
        </w:rPr>
        <w:t>情高峰</w:t>
      </w:r>
      <w:proofErr w:type="gramStart"/>
      <w:r w:rsidRPr="00531CC3">
        <w:rPr>
          <w:rFonts w:ascii="標楷體" w:hAnsi="標楷體" w:hint="eastAsia"/>
        </w:rPr>
        <w:t>期間，</w:t>
      </w:r>
      <w:proofErr w:type="gramEnd"/>
      <w:r w:rsidRPr="00531CC3">
        <w:rPr>
          <w:rFonts w:ascii="標楷體" w:hAnsi="標楷體"/>
        </w:rPr>
        <w:t>四維及鳳山行政</w:t>
      </w:r>
      <w:proofErr w:type="gramStart"/>
      <w:r w:rsidRPr="00531CC3">
        <w:rPr>
          <w:rFonts w:ascii="標楷體" w:hAnsi="標楷體"/>
        </w:rPr>
        <w:t>中心府級會議室</w:t>
      </w:r>
      <w:proofErr w:type="gramEnd"/>
      <w:r w:rsidRPr="00531CC3">
        <w:rPr>
          <w:rFonts w:ascii="標楷體" w:hAnsi="標楷體"/>
        </w:rPr>
        <w:t>共3處，整備提</w:t>
      </w:r>
      <w:r w:rsidRPr="00531CC3">
        <w:rPr>
          <w:rFonts w:ascii="標楷體" w:hAnsi="標楷體" w:hint="eastAsia"/>
        </w:rPr>
        <w:t>供</w:t>
      </w:r>
      <w:r w:rsidR="009919C5">
        <w:rPr>
          <w:rFonts w:ascii="標楷體" w:hAnsi="標楷體" w:hint="eastAsia"/>
        </w:rPr>
        <w:t>市</w:t>
      </w:r>
      <w:r w:rsidRPr="00531CC3">
        <w:rPr>
          <w:rFonts w:ascii="標楷體" w:hAnsi="標楷體"/>
        </w:rPr>
        <w:t>府衛生局</w:t>
      </w:r>
      <w:r w:rsidRPr="00531CC3">
        <w:rPr>
          <w:rFonts w:ascii="標楷體" w:hAnsi="標楷體" w:hint="eastAsia"/>
        </w:rPr>
        <w:t>作為</w:t>
      </w:r>
      <w:r w:rsidRPr="00531CC3">
        <w:rPr>
          <w:rFonts w:ascii="標楷體" w:hAnsi="標楷體"/>
        </w:rPr>
        <w:t>戰情中心</w:t>
      </w:r>
      <w:r w:rsidRPr="00531CC3">
        <w:rPr>
          <w:rFonts w:ascii="標楷體" w:hAnsi="標楷體" w:hint="eastAsia"/>
        </w:rPr>
        <w:t>人員進駐</w:t>
      </w:r>
      <w:r w:rsidRPr="00531CC3">
        <w:rPr>
          <w:rFonts w:ascii="標楷體" w:hAnsi="標楷體"/>
        </w:rPr>
        <w:t>使用。</w:t>
      </w:r>
    </w:p>
    <w:p w:rsidR="00DC2760" w:rsidRPr="00DC2760" w:rsidRDefault="00DC2760" w:rsidP="00DC2760">
      <w:pPr>
        <w:kinsoku w:val="0"/>
        <w:overflowPunct w:val="0"/>
        <w:jc w:val="both"/>
        <w:rPr>
          <w:rFonts w:ascii="標楷體" w:hAnsi="標楷體"/>
          <w:b/>
          <w:sz w:val="36"/>
          <w:szCs w:val="36"/>
        </w:rPr>
      </w:pPr>
      <w:r w:rsidRPr="00DC2760">
        <w:rPr>
          <w:rFonts w:ascii="標楷體" w:hAnsi="標楷體"/>
          <w:b/>
          <w:sz w:val="36"/>
          <w:szCs w:val="36"/>
        </w:rPr>
        <w:t>(</w:t>
      </w:r>
      <w:r w:rsidRPr="00DC2760">
        <w:rPr>
          <w:rFonts w:ascii="標楷體" w:hAnsi="標楷體" w:hint="eastAsia"/>
          <w:b/>
          <w:sz w:val="36"/>
          <w:szCs w:val="36"/>
        </w:rPr>
        <w:t>四</w:t>
      </w:r>
      <w:r w:rsidRPr="00DC2760">
        <w:rPr>
          <w:rFonts w:ascii="標楷體" w:hAnsi="標楷體"/>
          <w:b/>
          <w:sz w:val="36"/>
          <w:szCs w:val="36"/>
        </w:rPr>
        <w:t>)</w:t>
      </w:r>
      <w:r w:rsidRPr="00DC2760">
        <w:rPr>
          <w:rFonts w:ascii="標楷體" w:hAnsi="標楷體" w:hint="eastAsia"/>
          <w:b/>
          <w:sz w:val="36"/>
          <w:szCs w:val="36"/>
        </w:rPr>
        <w:t>提升場地使用價值</w:t>
      </w:r>
    </w:p>
    <w:p w:rsidR="00DC2760" w:rsidRPr="00DC2760" w:rsidRDefault="00DC2760" w:rsidP="00DC2760">
      <w:pPr>
        <w:kinsoku w:val="0"/>
        <w:overflowPunct w:val="0"/>
        <w:ind w:leftChars="250" w:left="800"/>
        <w:jc w:val="both"/>
        <w:rPr>
          <w:rFonts w:ascii="標楷體" w:hAnsi="標楷體"/>
        </w:rPr>
      </w:pPr>
      <w:r w:rsidRPr="00DC2760">
        <w:rPr>
          <w:rFonts w:ascii="標楷體" w:hAnsi="標楷體" w:hint="eastAsia"/>
        </w:rPr>
        <w:lastRenderedPageBreak/>
        <w:t>辦理四維行政中心公務餐廳及部分場域租賃案，將四維行政中心1樓及11</w:t>
      </w:r>
      <w:proofErr w:type="gramStart"/>
      <w:r w:rsidRPr="00DC2760">
        <w:rPr>
          <w:rFonts w:ascii="標楷體" w:hAnsi="標楷體" w:hint="eastAsia"/>
        </w:rPr>
        <w:t>樓場域</w:t>
      </w:r>
      <w:proofErr w:type="gramEnd"/>
      <w:r w:rsidRPr="00DC2760">
        <w:rPr>
          <w:rFonts w:ascii="標楷體" w:hAnsi="標楷體" w:hint="eastAsia"/>
        </w:rPr>
        <w:t>以公開標租方式出租予全家便利商店股份有限公司營運，並於111年6月23日開幕，於充盈</w:t>
      </w:r>
      <w:proofErr w:type="gramStart"/>
      <w:r w:rsidRPr="00DC2760">
        <w:rPr>
          <w:rFonts w:ascii="標楷體" w:hAnsi="標楷體" w:hint="eastAsia"/>
        </w:rPr>
        <w:t>市庫外</w:t>
      </w:r>
      <w:proofErr w:type="gramEnd"/>
      <w:r w:rsidRPr="00DC2760">
        <w:rPr>
          <w:rFonts w:ascii="標楷體" w:hAnsi="標楷體" w:hint="eastAsia"/>
        </w:rPr>
        <w:t>，提供市府同仁餐食選擇、</w:t>
      </w:r>
      <w:proofErr w:type="gramStart"/>
      <w:r w:rsidRPr="00DC2760">
        <w:rPr>
          <w:rFonts w:ascii="標楷體" w:hAnsi="標楷體" w:hint="eastAsia"/>
        </w:rPr>
        <w:t>寄取貨</w:t>
      </w:r>
      <w:proofErr w:type="gramEnd"/>
      <w:r w:rsidRPr="00DC2760">
        <w:rPr>
          <w:rFonts w:ascii="標楷體" w:hAnsi="標楷體" w:hint="eastAsia"/>
        </w:rPr>
        <w:t>及繳費等多元服務。</w:t>
      </w:r>
    </w:p>
    <w:p w:rsidR="007A76E8" w:rsidRPr="00531CC3" w:rsidRDefault="007A76E8" w:rsidP="007A76E8">
      <w:pPr>
        <w:kinsoku w:val="0"/>
        <w:overflowPunct w:val="0"/>
        <w:jc w:val="both"/>
        <w:rPr>
          <w:rFonts w:ascii="標楷體" w:hAnsi="標楷體"/>
          <w:b/>
          <w:sz w:val="36"/>
          <w:szCs w:val="36"/>
        </w:rPr>
      </w:pPr>
      <w:bookmarkStart w:id="18" w:name="防疫物資媒合"/>
      <w:bookmarkStart w:id="19" w:name="_Toc475517394"/>
      <w:bookmarkStart w:id="20" w:name="_Toc476583095"/>
      <w:bookmarkEnd w:id="12"/>
      <w:bookmarkEnd w:id="17"/>
      <w:r w:rsidRPr="00531CC3">
        <w:rPr>
          <w:rFonts w:ascii="標楷體" w:hAnsi="標楷體"/>
          <w:b/>
          <w:sz w:val="36"/>
          <w:szCs w:val="36"/>
        </w:rPr>
        <w:t>(</w:t>
      </w:r>
      <w:r w:rsidR="00DC2760">
        <w:rPr>
          <w:rFonts w:ascii="標楷體" w:hAnsi="標楷體" w:hint="eastAsia"/>
          <w:b/>
          <w:sz w:val="36"/>
          <w:szCs w:val="36"/>
        </w:rPr>
        <w:t>五</w:t>
      </w:r>
      <w:r w:rsidRPr="00531CC3">
        <w:rPr>
          <w:rFonts w:ascii="標楷體" w:hAnsi="標楷體"/>
          <w:b/>
          <w:sz w:val="36"/>
          <w:szCs w:val="36"/>
        </w:rPr>
        <w:t>)</w:t>
      </w:r>
      <w:r w:rsidRPr="00531CC3">
        <w:rPr>
          <w:rFonts w:ascii="標楷體" w:hAnsi="標楷體" w:hint="eastAsia"/>
          <w:b/>
          <w:sz w:val="36"/>
          <w:szCs w:val="36"/>
        </w:rPr>
        <w:t>關懷包整備採購</w:t>
      </w:r>
    </w:p>
    <w:bookmarkEnd w:id="18"/>
    <w:p w:rsidR="00721D8A" w:rsidRPr="00531CC3" w:rsidRDefault="00721D8A" w:rsidP="00DC2760">
      <w:pPr>
        <w:kinsoku w:val="0"/>
        <w:overflowPunct w:val="0"/>
        <w:ind w:leftChars="250" w:left="800"/>
        <w:jc w:val="both"/>
        <w:rPr>
          <w:rFonts w:ascii="標楷體" w:hAnsi="標楷體"/>
        </w:rPr>
      </w:pPr>
      <w:r w:rsidRPr="00531CC3">
        <w:rPr>
          <w:rFonts w:ascii="標楷體" w:hAnsi="標楷體" w:hint="eastAsia"/>
        </w:rPr>
        <w:t>為感謝市民朋友配合本市居家檢疫及隔離防疫政策，本處統籌採購防疫關懷包，交由</w:t>
      </w:r>
      <w:r w:rsidR="003E1920">
        <w:rPr>
          <w:rFonts w:ascii="標楷體" w:hAnsi="標楷體" w:hint="eastAsia"/>
        </w:rPr>
        <w:t>市</w:t>
      </w:r>
      <w:r w:rsidR="00750FC5" w:rsidRPr="00531CC3">
        <w:rPr>
          <w:rFonts w:ascii="標楷體" w:hAnsi="標楷體" w:hint="eastAsia"/>
        </w:rPr>
        <w:t>府</w:t>
      </w:r>
      <w:r w:rsidRPr="00531CC3">
        <w:rPr>
          <w:rFonts w:ascii="標楷體" w:hAnsi="標楷體" w:hint="eastAsia"/>
        </w:rPr>
        <w:t>民政局及相關局處發放予居家檢疫或隔離者</w:t>
      </w:r>
      <w:r w:rsidR="00DF77C1">
        <w:rPr>
          <w:rFonts w:ascii="標楷體" w:hAnsi="標楷體" w:hint="eastAsia"/>
        </w:rPr>
        <w:t>、居家</w:t>
      </w:r>
      <w:proofErr w:type="gramStart"/>
      <w:r w:rsidR="00DF77C1">
        <w:rPr>
          <w:rFonts w:ascii="標楷體" w:hAnsi="標楷體" w:hint="eastAsia"/>
        </w:rPr>
        <w:t>照護</w:t>
      </w:r>
      <w:r w:rsidR="00045114">
        <w:rPr>
          <w:rFonts w:ascii="標楷體" w:hAnsi="標楷體" w:hint="eastAsia"/>
        </w:rPr>
        <w:t>確</w:t>
      </w:r>
      <w:r w:rsidR="00DF77C1">
        <w:rPr>
          <w:rFonts w:ascii="標楷體" w:hAnsi="標楷體" w:hint="eastAsia"/>
        </w:rPr>
        <w:t>診</w:t>
      </w:r>
      <w:proofErr w:type="gramEnd"/>
      <w:r w:rsidR="00DF77C1">
        <w:rPr>
          <w:rFonts w:ascii="標楷體" w:hAnsi="標楷體" w:hint="eastAsia"/>
        </w:rPr>
        <w:t>者</w:t>
      </w:r>
      <w:r w:rsidRPr="00531CC3">
        <w:rPr>
          <w:rFonts w:ascii="標楷體" w:hAnsi="標楷體" w:hint="eastAsia"/>
        </w:rPr>
        <w:t>，本期共計發放261,391份，關懷包內容物包含核心防疫物資口罩、酒精以及相關食品等物資供其使用。</w:t>
      </w:r>
    </w:p>
    <w:p w:rsidR="00BB3CEE" w:rsidRPr="00531CC3" w:rsidRDefault="00BB3CEE" w:rsidP="00B6716E">
      <w:pPr>
        <w:kinsoku w:val="0"/>
        <w:overflowPunct w:val="0"/>
        <w:ind w:leftChars="-100" w:left="-320"/>
        <w:jc w:val="both"/>
        <w:rPr>
          <w:rFonts w:ascii="標楷體" w:hAnsi="標楷體"/>
          <w:b/>
          <w:sz w:val="40"/>
          <w:szCs w:val="40"/>
        </w:rPr>
      </w:pPr>
      <w:r w:rsidRPr="00531CC3">
        <w:rPr>
          <w:rFonts w:hint="eastAsia"/>
          <w:b/>
          <w:sz w:val="40"/>
          <w:szCs w:val="40"/>
        </w:rPr>
        <w:t>三、</w:t>
      </w:r>
      <w:r w:rsidR="00B6716E" w:rsidRPr="00531CC3">
        <w:rPr>
          <w:rFonts w:ascii="標楷體" w:hAnsi="標楷體" w:hint="eastAsia"/>
          <w:b/>
          <w:sz w:val="40"/>
          <w:szCs w:val="40"/>
        </w:rPr>
        <w:t>文書檔案資訊化</w:t>
      </w:r>
    </w:p>
    <w:p w:rsidR="00BB3CEE" w:rsidRPr="00531CC3" w:rsidRDefault="00BB3CEE" w:rsidP="00BB3CEE">
      <w:pPr>
        <w:kinsoku w:val="0"/>
        <w:overflowPunct w:val="0"/>
        <w:jc w:val="both"/>
        <w:rPr>
          <w:rFonts w:ascii="標楷體" w:hAnsi="標楷體"/>
          <w:b/>
          <w:sz w:val="36"/>
          <w:szCs w:val="36"/>
        </w:rPr>
      </w:pPr>
      <w:r w:rsidRPr="00531CC3">
        <w:rPr>
          <w:rFonts w:ascii="標楷體" w:hAnsi="標楷體" w:hint="eastAsia"/>
          <w:b/>
          <w:sz w:val="36"/>
          <w:szCs w:val="36"/>
        </w:rPr>
        <w:t>(</w:t>
      </w:r>
      <w:proofErr w:type="gramStart"/>
      <w:r w:rsidRPr="00531CC3">
        <w:rPr>
          <w:rFonts w:ascii="標楷體" w:hAnsi="標楷體" w:hint="eastAsia"/>
          <w:b/>
          <w:sz w:val="36"/>
          <w:szCs w:val="36"/>
        </w:rPr>
        <w:t>一</w:t>
      </w:r>
      <w:proofErr w:type="gramEnd"/>
      <w:r w:rsidRPr="00531CC3">
        <w:rPr>
          <w:rFonts w:ascii="標楷體" w:hAnsi="標楷體" w:hint="eastAsia"/>
          <w:b/>
          <w:sz w:val="36"/>
          <w:szCs w:val="36"/>
        </w:rPr>
        <w:t>)</w:t>
      </w:r>
      <w:r w:rsidR="00851084" w:rsidRPr="00531CC3">
        <w:rPr>
          <w:rFonts w:ascii="標楷體" w:hAnsi="標楷體" w:hint="eastAsia"/>
          <w:b/>
          <w:kern w:val="0"/>
          <w:sz w:val="36"/>
          <w:szCs w:val="36"/>
        </w:rPr>
        <w:t>提升</w:t>
      </w:r>
      <w:r w:rsidR="000F13A3" w:rsidRPr="00531CC3">
        <w:rPr>
          <w:rFonts w:ascii="標楷體" w:hAnsi="標楷體" w:hint="eastAsia"/>
          <w:b/>
          <w:kern w:val="0"/>
          <w:sz w:val="36"/>
          <w:szCs w:val="36"/>
        </w:rPr>
        <w:t>資訊安全與便捷</w:t>
      </w:r>
    </w:p>
    <w:p w:rsidR="00851084" w:rsidRPr="00531CC3" w:rsidRDefault="00851084" w:rsidP="000B3C2F">
      <w:pPr>
        <w:kinsoku w:val="0"/>
        <w:overflowPunct w:val="0"/>
        <w:ind w:leftChars="250" w:left="1120" w:hangingChars="100" w:hanging="320"/>
        <w:jc w:val="both"/>
        <w:rPr>
          <w:rFonts w:ascii="標楷體" w:hAnsi="標楷體"/>
          <w:kern w:val="0"/>
        </w:rPr>
      </w:pPr>
      <w:bookmarkStart w:id="21" w:name="_Toc476583089"/>
      <w:r w:rsidRPr="00531CC3">
        <w:rPr>
          <w:rFonts w:ascii="標楷體" w:hAnsi="標楷體" w:hint="eastAsia"/>
          <w:kern w:val="0"/>
        </w:rPr>
        <w:t>1.為強化市府公文整合系統整體資訊安全，辦理</w:t>
      </w:r>
      <w:proofErr w:type="gramStart"/>
      <w:r w:rsidRPr="00531CC3">
        <w:rPr>
          <w:rFonts w:ascii="標楷體" w:hAnsi="標楷體" w:hint="eastAsia"/>
          <w:kern w:val="0"/>
        </w:rPr>
        <w:t>111</w:t>
      </w:r>
      <w:proofErr w:type="gramEnd"/>
      <w:r w:rsidRPr="00531CC3">
        <w:rPr>
          <w:rFonts w:ascii="標楷體" w:hAnsi="標楷體" w:hint="eastAsia"/>
          <w:kern w:val="0"/>
        </w:rPr>
        <w:t>年度高雄市政府第二代公文整合系統負載平衡器</w:t>
      </w:r>
      <w:proofErr w:type="gramStart"/>
      <w:r w:rsidRPr="00531CC3">
        <w:rPr>
          <w:rFonts w:ascii="標楷體" w:hAnsi="標楷體" w:hint="eastAsia"/>
          <w:kern w:val="0"/>
        </w:rPr>
        <w:t>暨資安</w:t>
      </w:r>
      <w:proofErr w:type="gramEnd"/>
      <w:r w:rsidRPr="00531CC3">
        <w:rPr>
          <w:rFonts w:ascii="標楷體" w:hAnsi="標楷體" w:hint="eastAsia"/>
          <w:kern w:val="0"/>
        </w:rPr>
        <w:t>提升專案，</w:t>
      </w:r>
      <w:r w:rsidR="003E1920">
        <w:rPr>
          <w:rFonts w:ascii="標楷體" w:hAnsi="標楷體" w:hint="eastAsia"/>
          <w:kern w:val="0"/>
        </w:rPr>
        <w:t>將</w:t>
      </w:r>
      <w:r w:rsidRPr="00531CC3">
        <w:rPr>
          <w:rFonts w:ascii="標楷體" w:hAnsi="標楷體" w:hint="eastAsia"/>
          <w:kern w:val="0"/>
        </w:rPr>
        <w:t>更換負載平衡器並將公文系統不加密傳輸方式提升為加密傳輸，降低公文外</w:t>
      </w:r>
      <w:proofErr w:type="gramStart"/>
      <w:r w:rsidRPr="00531CC3">
        <w:rPr>
          <w:rFonts w:ascii="標楷體" w:hAnsi="標楷體" w:hint="eastAsia"/>
          <w:kern w:val="0"/>
        </w:rPr>
        <w:t>洩</w:t>
      </w:r>
      <w:proofErr w:type="gramEnd"/>
      <w:r w:rsidRPr="00531CC3">
        <w:rPr>
          <w:rFonts w:ascii="標楷體" w:hAnsi="標楷體" w:hint="eastAsia"/>
          <w:kern w:val="0"/>
        </w:rPr>
        <w:t>之疑慮與風險。</w:t>
      </w:r>
    </w:p>
    <w:p w:rsidR="00BB3CEE" w:rsidRPr="00531CC3" w:rsidRDefault="00851084" w:rsidP="00C7278B">
      <w:pPr>
        <w:kinsoku w:val="0"/>
        <w:overflowPunct w:val="0"/>
        <w:ind w:leftChars="250" w:left="1120" w:hangingChars="100" w:hanging="320"/>
        <w:jc w:val="both"/>
        <w:rPr>
          <w:rFonts w:ascii="標楷體" w:hAnsi="標楷體"/>
        </w:rPr>
      </w:pPr>
      <w:r w:rsidRPr="00531CC3">
        <w:rPr>
          <w:rFonts w:ascii="標楷體" w:hAnsi="標楷體"/>
          <w:kern w:val="0"/>
        </w:rPr>
        <w:t>2.</w:t>
      </w:r>
      <w:r w:rsidRPr="00531CC3">
        <w:rPr>
          <w:rFonts w:ascii="標楷體" w:hAnsi="標楷體" w:hint="eastAsia"/>
          <w:kern w:val="0"/>
        </w:rPr>
        <w:t>為全面提升及健全市府公文電子交換服務範疇，依市府「高雄市政府公文電子交換作業要點」，提供本市民間組織及團體得使用市府公文電子交換服務，提升公私部門間之</w:t>
      </w:r>
      <w:r w:rsidRPr="00531CC3">
        <w:rPr>
          <w:rFonts w:ascii="標楷體" w:hAnsi="標楷體" w:hint="eastAsia"/>
          <w:kern w:val="0"/>
        </w:rPr>
        <w:lastRenderedPageBreak/>
        <w:t>業務溝通聯繫效率，符合節能</w:t>
      </w:r>
      <w:proofErr w:type="gramStart"/>
      <w:r w:rsidRPr="00531CC3">
        <w:rPr>
          <w:rFonts w:ascii="標楷體" w:hAnsi="標楷體" w:hint="eastAsia"/>
          <w:kern w:val="0"/>
        </w:rPr>
        <w:t>減紙減碳</w:t>
      </w:r>
      <w:proofErr w:type="gramEnd"/>
      <w:r w:rsidRPr="00531CC3">
        <w:rPr>
          <w:rFonts w:ascii="標楷體" w:hAnsi="標楷體" w:hint="eastAsia"/>
          <w:kern w:val="0"/>
        </w:rPr>
        <w:t>政策，目前共計受理</w:t>
      </w:r>
      <w:r w:rsidRPr="00531CC3">
        <w:rPr>
          <w:rFonts w:ascii="標楷體" w:hAnsi="標楷體"/>
          <w:kern w:val="0"/>
        </w:rPr>
        <w:t>75</w:t>
      </w:r>
      <w:r w:rsidRPr="00531CC3">
        <w:rPr>
          <w:rFonts w:ascii="標楷體" w:hAnsi="標楷體" w:hint="eastAsia"/>
          <w:kern w:val="0"/>
        </w:rPr>
        <w:t>個民間組織及團體之服務申請。</w:t>
      </w:r>
    </w:p>
    <w:p w:rsidR="00BB3CEE" w:rsidRPr="00531CC3" w:rsidRDefault="00BB3CEE" w:rsidP="00C01951">
      <w:pPr>
        <w:kinsoku w:val="0"/>
        <w:overflowPunct w:val="0"/>
        <w:jc w:val="both"/>
        <w:rPr>
          <w:rFonts w:ascii="標楷體" w:hAnsi="標楷體"/>
          <w:b/>
          <w:sz w:val="36"/>
          <w:szCs w:val="36"/>
        </w:rPr>
      </w:pPr>
      <w:bookmarkStart w:id="22" w:name="_Toc476583091"/>
      <w:bookmarkEnd w:id="21"/>
      <w:r w:rsidRPr="00531CC3">
        <w:rPr>
          <w:rFonts w:ascii="標楷體" w:hAnsi="標楷體" w:hint="eastAsia"/>
          <w:b/>
          <w:sz w:val="36"/>
          <w:szCs w:val="36"/>
        </w:rPr>
        <w:t>(</w:t>
      </w:r>
      <w:r w:rsidR="00470AF3" w:rsidRPr="00531CC3">
        <w:rPr>
          <w:rFonts w:ascii="標楷體" w:hAnsi="標楷體" w:hint="eastAsia"/>
          <w:b/>
          <w:sz w:val="36"/>
          <w:szCs w:val="36"/>
        </w:rPr>
        <w:t>二</w:t>
      </w:r>
      <w:r w:rsidRPr="00531CC3">
        <w:rPr>
          <w:rFonts w:ascii="標楷體" w:hAnsi="標楷體" w:hint="eastAsia"/>
          <w:b/>
          <w:sz w:val="36"/>
          <w:szCs w:val="36"/>
        </w:rPr>
        <w:t>)</w:t>
      </w:r>
      <w:bookmarkEnd w:id="22"/>
      <w:r w:rsidR="00851084" w:rsidRPr="00531CC3">
        <w:rPr>
          <w:rFonts w:ascii="標楷體" w:hAnsi="標楷體" w:hint="eastAsia"/>
          <w:b/>
          <w:kern w:val="0"/>
          <w:sz w:val="36"/>
          <w:szCs w:val="36"/>
        </w:rPr>
        <w:t>精進</w:t>
      </w:r>
      <w:r w:rsidR="000F13A3" w:rsidRPr="00531CC3">
        <w:rPr>
          <w:rFonts w:ascii="標楷體" w:hAnsi="標楷體" w:hint="eastAsia"/>
          <w:b/>
          <w:kern w:val="0"/>
          <w:sz w:val="36"/>
          <w:szCs w:val="36"/>
        </w:rPr>
        <w:t>檔案管理成效與品質</w:t>
      </w:r>
    </w:p>
    <w:p w:rsidR="00851084" w:rsidRPr="00531CC3" w:rsidRDefault="00851084" w:rsidP="00C7278B">
      <w:pPr>
        <w:kinsoku w:val="0"/>
        <w:overflowPunct w:val="0"/>
        <w:ind w:leftChars="250" w:left="1120" w:hangingChars="100" w:hanging="320"/>
        <w:jc w:val="both"/>
        <w:rPr>
          <w:rFonts w:ascii="標楷體" w:hAnsi="標楷體"/>
          <w:kern w:val="0"/>
        </w:rPr>
      </w:pPr>
      <w:r w:rsidRPr="00531CC3">
        <w:rPr>
          <w:rFonts w:ascii="標楷體" w:hAnsi="標楷體" w:hint="eastAsia"/>
        </w:rPr>
        <w:t>1</w:t>
      </w:r>
      <w:r w:rsidRPr="00531CC3">
        <w:rPr>
          <w:rFonts w:ascii="標楷體" w:hAnsi="標楷體"/>
        </w:rPr>
        <w:t>.</w:t>
      </w:r>
      <w:r w:rsidRPr="00531CC3">
        <w:rPr>
          <w:rFonts w:ascii="標楷體" w:hAnsi="標楷體" w:hint="eastAsia"/>
        </w:rPr>
        <w:t>積極輔導推動市府各機關</w:t>
      </w:r>
      <w:proofErr w:type="gramStart"/>
      <w:r w:rsidRPr="00531CC3">
        <w:rPr>
          <w:rFonts w:ascii="標楷體" w:hAnsi="標楷體" w:hint="eastAsia"/>
        </w:rPr>
        <w:t>及檔管人員</w:t>
      </w:r>
      <w:proofErr w:type="gramEnd"/>
      <w:r w:rsidRPr="00531CC3">
        <w:rPr>
          <w:rFonts w:ascii="標楷體" w:hAnsi="標楷體" w:hint="eastAsia"/>
        </w:rPr>
        <w:t>，參與國家發展委員會檔案管理局機關檔案管理</w:t>
      </w:r>
      <w:proofErr w:type="gramStart"/>
      <w:r w:rsidRPr="00531CC3">
        <w:rPr>
          <w:rFonts w:ascii="標楷體" w:hAnsi="標楷體" w:hint="eastAsia"/>
        </w:rPr>
        <w:t>金檔獎</w:t>
      </w:r>
      <w:proofErr w:type="gramEnd"/>
      <w:r w:rsidRPr="00531CC3">
        <w:rPr>
          <w:rFonts w:ascii="標楷體" w:hAnsi="標楷體" w:hint="eastAsia"/>
        </w:rPr>
        <w:t>及績優人員金質獎評獎</w:t>
      </w:r>
      <w:r w:rsidRPr="00531CC3">
        <w:rPr>
          <w:rFonts w:ascii="標楷體" w:hAnsi="標楷體" w:hint="eastAsia"/>
          <w:kern w:val="0"/>
        </w:rPr>
        <w:t>，分別於</w:t>
      </w:r>
      <w:r w:rsidRPr="00531CC3">
        <w:rPr>
          <w:rFonts w:ascii="標楷體" w:hAnsi="標楷體"/>
          <w:kern w:val="0"/>
        </w:rPr>
        <w:t>111</w:t>
      </w:r>
      <w:r w:rsidRPr="00531CC3">
        <w:rPr>
          <w:rFonts w:ascii="標楷體" w:hAnsi="標楷體" w:hint="eastAsia"/>
          <w:kern w:val="0"/>
        </w:rPr>
        <w:t>年</w:t>
      </w:r>
      <w:r w:rsidRPr="00531CC3">
        <w:rPr>
          <w:rFonts w:ascii="標楷體" w:hAnsi="標楷體"/>
          <w:kern w:val="0"/>
        </w:rPr>
        <w:t>3月</w:t>
      </w:r>
      <w:r w:rsidRPr="00531CC3">
        <w:rPr>
          <w:rFonts w:ascii="標楷體" w:hAnsi="標楷體" w:hint="eastAsia"/>
          <w:kern w:val="0"/>
        </w:rPr>
        <w:t>及</w:t>
      </w:r>
      <w:r w:rsidRPr="00531CC3">
        <w:rPr>
          <w:rFonts w:ascii="標楷體" w:hAnsi="標楷體"/>
          <w:kern w:val="0"/>
        </w:rPr>
        <w:t>5</w:t>
      </w:r>
      <w:r w:rsidRPr="00531CC3">
        <w:rPr>
          <w:rFonts w:ascii="標楷體" w:hAnsi="標楷體" w:hint="eastAsia"/>
          <w:kern w:val="0"/>
        </w:rPr>
        <w:t>月輔導</w:t>
      </w:r>
      <w:r w:rsidR="003E1920">
        <w:rPr>
          <w:rFonts w:ascii="標楷體" w:hAnsi="標楷體" w:hint="eastAsia"/>
          <w:kern w:val="0"/>
        </w:rPr>
        <w:t>市</w:t>
      </w:r>
      <w:r w:rsidR="001B4DC7" w:rsidRPr="00531CC3">
        <w:rPr>
          <w:rFonts w:ascii="標楷體" w:hAnsi="標楷體" w:hint="eastAsia"/>
          <w:kern w:val="0"/>
        </w:rPr>
        <w:t>府</w:t>
      </w:r>
      <w:r w:rsidRPr="00531CC3">
        <w:rPr>
          <w:rFonts w:ascii="標楷體" w:hAnsi="標楷體" w:hint="eastAsia"/>
          <w:kern w:val="0"/>
        </w:rPr>
        <w:t>民政局、青年局、高雄廣播電</w:t>
      </w:r>
      <w:r w:rsidR="00065EC6">
        <w:rPr>
          <w:rFonts w:ascii="標楷體" w:hAnsi="標楷體" w:hint="eastAsia"/>
          <w:kern w:val="0"/>
        </w:rPr>
        <w:t>台</w:t>
      </w:r>
      <w:r w:rsidRPr="00531CC3">
        <w:rPr>
          <w:rFonts w:ascii="標楷體" w:hAnsi="標楷體" w:hint="eastAsia"/>
          <w:kern w:val="0"/>
        </w:rPr>
        <w:t>、高雄市稅捐稽徵處、林園區公所與地政局前鎮地政事務所等</w:t>
      </w:r>
      <w:r w:rsidRPr="00531CC3">
        <w:rPr>
          <w:rFonts w:ascii="標楷體" w:hAnsi="標楷體"/>
          <w:kern w:val="0"/>
        </w:rPr>
        <w:t>6</w:t>
      </w:r>
      <w:r w:rsidRPr="00531CC3">
        <w:rPr>
          <w:rFonts w:ascii="標楷體" w:hAnsi="標楷體" w:hint="eastAsia"/>
          <w:kern w:val="0"/>
        </w:rPr>
        <w:t>個機關，並輔導地政局仁武地政事務所</w:t>
      </w:r>
      <w:r w:rsidR="00433832" w:rsidRPr="00531CC3">
        <w:rPr>
          <w:rFonts w:ascii="標楷體" w:hAnsi="標楷體" w:hint="eastAsia"/>
          <w:kern w:val="0"/>
        </w:rPr>
        <w:t>檔案管理主管</w:t>
      </w:r>
      <w:r w:rsidRPr="00531CC3">
        <w:rPr>
          <w:rFonts w:ascii="標楷體" w:hAnsi="標楷體" w:hint="eastAsia"/>
          <w:kern w:val="0"/>
        </w:rPr>
        <w:t>參加金質獎。</w:t>
      </w:r>
    </w:p>
    <w:p w:rsidR="00C2250B" w:rsidRPr="00531CC3" w:rsidRDefault="00851084" w:rsidP="003901D7">
      <w:pPr>
        <w:ind w:leftChars="250" w:left="1120" w:hangingChars="100" w:hanging="320"/>
        <w:jc w:val="both"/>
        <w:rPr>
          <w:rFonts w:ascii="標楷體" w:hAnsi="標楷體"/>
          <w:szCs w:val="32"/>
          <w:lang w:eastAsia="zh-HK"/>
        </w:rPr>
      </w:pPr>
      <w:r w:rsidRPr="00531CC3">
        <w:rPr>
          <w:rFonts w:ascii="標楷體" w:hAnsi="標楷體"/>
          <w:szCs w:val="32"/>
        </w:rPr>
        <w:t>2.</w:t>
      </w:r>
      <w:r w:rsidRPr="00531CC3">
        <w:rPr>
          <w:rFonts w:ascii="標楷體" w:hAnsi="標楷體"/>
          <w:szCs w:val="32"/>
          <w:lang w:eastAsia="zh-HK"/>
        </w:rPr>
        <w:t>為配合國家發展委員會檔案管理局推動之</w:t>
      </w:r>
      <w:r w:rsidRPr="00531CC3">
        <w:rPr>
          <w:rFonts w:ascii="標楷體" w:hAnsi="標楷體"/>
          <w:szCs w:val="32"/>
        </w:rPr>
        <w:t>「</w:t>
      </w:r>
      <w:r w:rsidRPr="00531CC3">
        <w:rPr>
          <w:rFonts w:ascii="標楷體" w:hAnsi="標楷體"/>
          <w:szCs w:val="32"/>
          <w:lang w:eastAsia="zh-HK"/>
        </w:rPr>
        <w:t>永久保存檔案屆期移轉送審分年規</w:t>
      </w:r>
      <w:r w:rsidRPr="00531CC3">
        <w:rPr>
          <w:rFonts w:ascii="標楷體" w:hAnsi="標楷體"/>
          <w:szCs w:val="32"/>
        </w:rPr>
        <w:t>劃」，</w:t>
      </w:r>
      <w:r w:rsidRPr="00531CC3">
        <w:rPr>
          <w:rFonts w:ascii="標楷體" w:hAnsi="標楷體"/>
        </w:rPr>
        <w:t>於111年6月21日召開檔案鑑定會議，審議民國61至70年永久檔案之行政</w:t>
      </w:r>
      <w:proofErr w:type="gramStart"/>
      <w:r w:rsidRPr="00531CC3">
        <w:rPr>
          <w:rFonts w:ascii="標楷體" w:hAnsi="標楷體"/>
        </w:rPr>
        <w:t>稽憑及</w:t>
      </w:r>
      <w:proofErr w:type="gramEnd"/>
      <w:r w:rsidRPr="00531CC3">
        <w:rPr>
          <w:rFonts w:ascii="標楷體" w:hAnsi="標楷體"/>
        </w:rPr>
        <w:t>保存價值。</w:t>
      </w:r>
    </w:p>
    <w:p w:rsidR="00BB3CEE" w:rsidRPr="00531CC3" w:rsidRDefault="00BB3CEE" w:rsidP="00C01951">
      <w:pPr>
        <w:kinsoku w:val="0"/>
        <w:overflowPunct w:val="0"/>
        <w:jc w:val="both"/>
        <w:rPr>
          <w:rFonts w:ascii="標楷體" w:hAnsi="標楷體"/>
          <w:b/>
          <w:sz w:val="36"/>
          <w:szCs w:val="36"/>
        </w:rPr>
      </w:pPr>
      <w:r w:rsidRPr="00531CC3">
        <w:rPr>
          <w:rFonts w:ascii="標楷體" w:hAnsi="標楷體" w:hint="eastAsia"/>
          <w:b/>
          <w:sz w:val="36"/>
          <w:szCs w:val="36"/>
        </w:rPr>
        <w:t>(</w:t>
      </w:r>
      <w:r w:rsidR="00470AF3" w:rsidRPr="00531CC3">
        <w:rPr>
          <w:rFonts w:ascii="標楷體" w:hAnsi="標楷體" w:hint="eastAsia"/>
          <w:b/>
          <w:sz w:val="36"/>
          <w:szCs w:val="36"/>
        </w:rPr>
        <w:t>三</w:t>
      </w:r>
      <w:r w:rsidRPr="00531CC3">
        <w:rPr>
          <w:rFonts w:ascii="標楷體" w:hAnsi="標楷體" w:hint="eastAsia"/>
          <w:b/>
          <w:sz w:val="36"/>
          <w:szCs w:val="36"/>
        </w:rPr>
        <w:t>)</w:t>
      </w:r>
      <w:r w:rsidR="00851084" w:rsidRPr="00531CC3">
        <w:rPr>
          <w:rFonts w:ascii="標楷體" w:hAnsi="標楷體" w:hint="eastAsia"/>
          <w:b/>
          <w:kern w:val="0"/>
          <w:sz w:val="36"/>
          <w:szCs w:val="36"/>
        </w:rPr>
        <w:t>強化</w:t>
      </w:r>
      <w:r w:rsidR="000F13A3" w:rsidRPr="00531CC3">
        <w:rPr>
          <w:rFonts w:ascii="標楷體" w:hAnsi="標楷體" w:hint="eastAsia"/>
          <w:b/>
          <w:kern w:val="0"/>
          <w:sz w:val="36"/>
          <w:szCs w:val="36"/>
        </w:rPr>
        <w:t>組織協調與聯繫</w:t>
      </w:r>
    </w:p>
    <w:p w:rsidR="00BB3CEE" w:rsidRPr="00531CC3" w:rsidRDefault="00851084" w:rsidP="00851084">
      <w:pPr>
        <w:kinsoku w:val="0"/>
        <w:overflowPunct w:val="0"/>
        <w:ind w:leftChars="250" w:left="800"/>
        <w:jc w:val="both"/>
        <w:rPr>
          <w:rFonts w:ascii="標楷體" w:hAnsi="標楷體"/>
          <w:spacing w:val="-2"/>
        </w:rPr>
      </w:pPr>
      <w:r w:rsidRPr="00531CC3">
        <w:rPr>
          <w:rFonts w:ascii="標楷體" w:hAnsi="標楷體" w:hint="eastAsia"/>
          <w:spacing w:val="-2"/>
          <w:kern w:val="0"/>
        </w:rPr>
        <w:t>定期舉行市政會議，議定市政重要決策，並落實</w:t>
      </w:r>
      <w:r w:rsidRPr="00531CC3">
        <w:rPr>
          <w:rFonts w:ascii="標楷體" w:hAnsi="標楷體" w:hint="eastAsia"/>
          <w:kern w:val="0"/>
        </w:rPr>
        <w:t>市</w:t>
      </w:r>
      <w:r w:rsidRPr="00531CC3">
        <w:rPr>
          <w:rFonts w:ascii="標楷體" w:hAnsi="標楷體" w:hint="eastAsia"/>
          <w:spacing w:val="-2"/>
          <w:kern w:val="0"/>
        </w:rPr>
        <w:t>府各機關橫向聯繫及</w:t>
      </w:r>
      <w:r w:rsidRPr="00531CC3">
        <w:rPr>
          <w:rFonts w:ascii="標楷體" w:hAnsi="標楷體" w:cs="標楷體" w:hint="eastAsia"/>
          <w:spacing w:val="-2"/>
          <w:kern w:val="0"/>
        </w:rPr>
        <w:t>加強各局處與區公所間統合協調作用，</w:t>
      </w:r>
      <w:r w:rsidRPr="00531CC3">
        <w:rPr>
          <w:rFonts w:ascii="標楷體" w:hAnsi="標楷體" w:hint="eastAsia"/>
          <w:spacing w:val="-2"/>
          <w:kern w:val="0"/>
        </w:rPr>
        <w:t>發揮整體合作精神，以提升行政績效</w:t>
      </w:r>
      <w:r w:rsidRPr="00531CC3">
        <w:rPr>
          <w:rFonts w:ascii="標楷體" w:hAnsi="標楷體" w:cs="標楷體" w:hint="eastAsia"/>
          <w:spacing w:val="-2"/>
          <w:kern w:val="0"/>
        </w:rPr>
        <w:t>。</w:t>
      </w:r>
      <w:r w:rsidRPr="00531CC3">
        <w:rPr>
          <w:rFonts w:ascii="標楷體" w:hAnsi="標楷體" w:hint="eastAsia"/>
          <w:spacing w:val="-2"/>
          <w:kern w:val="0"/>
        </w:rPr>
        <w:t>市政會議由本處負責彙整議程及紀錄，並函請各權責機關確實辦</w:t>
      </w:r>
      <w:r w:rsidRPr="00531CC3">
        <w:rPr>
          <w:rFonts w:ascii="標楷體" w:hAnsi="標楷體" w:cs="標楷體" w:hint="eastAsia"/>
          <w:spacing w:val="-2"/>
          <w:kern w:val="0"/>
        </w:rPr>
        <w:t>理，本期共計召</w:t>
      </w:r>
      <w:r w:rsidRPr="00531CC3">
        <w:rPr>
          <w:rFonts w:ascii="標楷體" w:hAnsi="標楷體" w:hint="eastAsia"/>
          <w:spacing w:val="-2"/>
          <w:kern w:val="0"/>
        </w:rPr>
        <w:t>開</w:t>
      </w:r>
      <w:r w:rsidRPr="00531CC3">
        <w:rPr>
          <w:rFonts w:ascii="標楷體" w:hAnsi="標楷體"/>
          <w:spacing w:val="-2"/>
          <w:kern w:val="0"/>
        </w:rPr>
        <w:t>22</w:t>
      </w:r>
      <w:r w:rsidRPr="00531CC3">
        <w:rPr>
          <w:rFonts w:ascii="標楷體" w:hAnsi="標楷體" w:hint="eastAsia"/>
          <w:spacing w:val="-2"/>
          <w:kern w:val="0"/>
        </w:rPr>
        <w:t>次市政會議。</w:t>
      </w:r>
    </w:p>
    <w:p w:rsidR="00D351BC" w:rsidRPr="00531CC3" w:rsidRDefault="00584540" w:rsidP="006E6C48">
      <w:pPr>
        <w:kinsoku w:val="0"/>
        <w:overflowPunct w:val="0"/>
        <w:ind w:leftChars="-100" w:left="-320"/>
        <w:jc w:val="both"/>
        <w:rPr>
          <w:b/>
          <w:sz w:val="40"/>
          <w:szCs w:val="40"/>
        </w:rPr>
      </w:pPr>
      <w:r w:rsidRPr="00531CC3">
        <w:rPr>
          <w:rFonts w:hint="eastAsia"/>
          <w:b/>
          <w:sz w:val="40"/>
          <w:szCs w:val="40"/>
        </w:rPr>
        <w:lastRenderedPageBreak/>
        <w:t>四</w:t>
      </w:r>
      <w:r w:rsidR="00EE3FA2" w:rsidRPr="00531CC3">
        <w:rPr>
          <w:rFonts w:hint="eastAsia"/>
          <w:b/>
          <w:sz w:val="40"/>
          <w:szCs w:val="40"/>
        </w:rPr>
        <w:t>、</w:t>
      </w:r>
      <w:bookmarkEnd w:id="19"/>
      <w:bookmarkEnd w:id="20"/>
      <w:r w:rsidR="00C7278B" w:rsidRPr="00531CC3">
        <w:rPr>
          <w:rFonts w:hint="eastAsia"/>
          <w:b/>
          <w:sz w:val="40"/>
          <w:szCs w:val="40"/>
        </w:rPr>
        <w:t>落實職工管理、</w:t>
      </w:r>
      <w:proofErr w:type="gramStart"/>
      <w:r w:rsidR="00C7278B" w:rsidRPr="00531CC3">
        <w:rPr>
          <w:rFonts w:hint="eastAsia"/>
          <w:b/>
          <w:sz w:val="40"/>
          <w:szCs w:val="40"/>
        </w:rPr>
        <w:t>汰</w:t>
      </w:r>
      <w:proofErr w:type="gramEnd"/>
      <w:r w:rsidR="00C7278B" w:rsidRPr="00531CC3">
        <w:rPr>
          <w:rFonts w:hint="eastAsia"/>
          <w:b/>
          <w:sz w:val="40"/>
          <w:szCs w:val="40"/>
        </w:rPr>
        <w:t>換老舊車輛</w:t>
      </w:r>
    </w:p>
    <w:p w:rsidR="00AB2350" w:rsidRPr="00531CC3" w:rsidRDefault="00AB2350" w:rsidP="006E6C48">
      <w:pPr>
        <w:kinsoku w:val="0"/>
        <w:overflowPunct w:val="0"/>
        <w:jc w:val="both"/>
        <w:rPr>
          <w:rFonts w:ascii="新細明體" w:hAnsi="新細明體" w:cs="新細明體"/>
          <w:b/>
          <w:bCs/>
          <w:kern w:val="0"/>
          <w:sz w:val="36"/>
          <w:szCs w:val="27"/>
          <w:lang w:bidi="ta-IN"/>
        </w:rPr>
      </w:pPr>
      <w:bookmarkStart w:id="23" w:name="_Toc475517395"/>
      <w:bookmarkStart w:id="24" w:name="_Toc476583096"/>
      <w:r w:rsidRPr="00531CC3">
        <w:rPr>
          <w:rFonts w:ascii="標楷體" w:hAnsi="標楷體"/>
          <w:b/>
          <w:sz w:val="36"/>
          <w:szCs w:val="36"/>
        </w:rPr>
        <w:t>(</w:t>
      </w:r>
      <w:proofErr w:type="gramStart"/>
      <w:r w:rsidRPr="00531CC3">
        <w:rPr>
          <w:rFonts w:ascii="標楷體" w:hAnsi="標楷體" w:hint="eastAsia"/>
          <w:b/>
          <w:sz w:val="36"/>
          <w:szCs w:val="36"/>
        </w:rPr>
        <w:t>一</w:t>
      </w:r>
      <w:proofErr w:type="gramEnd"/>
      <w:r w:rsidRPr="00531CC3">
        <w:rPr>
          <w:rFonts w:ascii="標楷體" w:hAnsi="標楷體"/>
          <w:b/>
          <w:sz w:val="36"/>
          <w:szCs w:val="36"/>
        </w:rPr>
        <w:t>)</w:t>
      </w:r>
      <w:bookmarkEnd w:id="23"/>
      <w:bookmarkEnd w:id="24"/>
      <w:proofErr w:type="gramStart"/>
      <w:r w:rsidR="00C7278B" w:rsidRPr="00531CC3">
        <w:rPr>
          <w:rFonts w:ascii="標楷體" w:hAnsi="標楷體" w:hint="eastAsia"/>
          <w:b/>
          <w:sz w:val="36"/>
          <w:szCs w:val="36"/>
        </w:rPr>
        <w:t>賡</w:t>
      </w:r>
      <w:proofErr w:type="gramEnd"/>
      <w:r w:rsidR="00C7278B" w:rsidRPr="00531CC3">
        <w:rPr>
          <w:rFonts w:ascii="標楷體" w:hAnsi="標楷體" w:hint="eastAsia"/>
          <w:b/>
          <w:sz w:val="36"/>
          <w:szCs w:val="36"/>
        </w:rPr>
        <w:t>續</w:t>
      </w:r>
      <w:r w:rsidR="00C7278B" w:rsidRPr="00531CC3">
        <w:rPr>
          <w:rFonts w:ascii="新細明體" w:hAnsi="新細明體" w:cs="新細明體" w:hint="eastAsia"/>
          <w:b/>
          <w:bCs/>
          <w:kern w:val="0"/>
          <w:sz w:val="36"/>
          <w:szCs w:val="27"/>
          <w:lang w:bidi="ta-IN"/>
        </w:rPr>
        <w:t>職工員額精實化</w:t>
      </w:r>
    </w:p>
    <w:p w:rsidR="00C7278B" w:rsidRPr="00531CC3" w:rsidRDefault="00C7278B" w:rsidP="00C7278B">
      <w:pPr>
        <w:kinsoku w:val="0"/>
        <w:overflowPunct w:val="0"/>
        <w:ind w:leftChars="250" w:left="800"/>
        <w:jc w:val="both"/>
        <w:rPr>
          <w:rFonts w:ascii="標楷體" w:hAnsi="標楷體"/>
          <w:b/>
          <w:sz w:val="36"/>
          <w:szCs w:val="36"/>
        </w:rPr>
      </w:pPr>
      <w:r w:rsidRPr="00531CC3">
        <w:rPr>
          <w:rFonts w:ascii="標楷體" w:hAnsi="標楷體" w:cs="標楷體" w:hint="eastAsia"/>
          <w:kern w:val="0"/>
          <w:szCs w:val="36"/>
          <w:lang w:bidi="ta-IN"/>
        </w:rPr>
        <w:t>落實職工員額精簡政策，依「高雄市政府事務勞力替代措施推動方案」，</w:t>
      </w:r>
      <w:proofErr w:type="gramStart"/>
      <w:r w:rsidRPr="00531CC3">
        <w:rPr>
          <w:rFonts w:ascii="標楷體" w:hAnsi="標楷體" w:cs="標楷體" w:hint="eastAsia"/>
          <w:kern w:val="0"/>
          <w:szCs w:val="36"/>
          <w:lang w:bidi="ta-IN"/>
        </w:rPr>
        <w:t>賡</w:t>
      </w:r>
      <w:proofErr w:type="gramEnd"/>
      <w:r w:rsidRPr="00531CC3">
        <w:rPr>
          <w:rFonts w:ascii="標楷體" w:hAnsi="標楷體" w:cs="標楷體" w:hint="eastAsia"/>
          <w:kern w:val="0"/>
          <w:szCs w:val="36"/>
          <w:lang w:bidi="ta-IN"/>
        </w:rPr>
        <w:t>續採取職工自然退離不新</w:t>
      </w:r>
      <w:proofErr w:type="gramStart"/>
      <w:r w:rsidRPr="00531CC3">
        <w:rPr>
          <w:rFonts w:ascii="標楷體" w:hAnsi="標楷體" w:cs="標楷體" w:hint="eastAsia"/>
          <w:kern w:val="0"/>
          <w:szCs w:val="36"/>
          <w:lang w:bidi="ta-IN"/>
        </w:rPr>
        <w:t>僱</w:t>
      </w:r>
      <w:proofErr w:type="gramEnd"/>
      <w:r w:rsidRPr="00531CC3">
        <w:rPr>
          <w:rFonts w:ascii="標楷體" w:hAnsi="標楷體" w:cs="標楷體" w:hint="eastAsia"/>
          <w:kern w:val="0"/>
          <w:szCs w:val="36"/>
          <w:lang w:bidi="ta-IN"/>
        </w:rPr>
        <w:t>之管制措施，以</w:t>
      </w:r>
      <w:proofErr w:type="gramStart"/>
      <w:r w:rsidRPr="00531CC3">
        <w:rPr>
          <w:rFonts w:ascii="標楷體" w:hAnsi="標楷體" w:cs="標楷體" w:hint="eastAsia"/>
          <w:kern w:val="0"/>
          <w:szCs w:val="36"/>
          <w:lang w:bidi="ta-IN"/>
        </w:rPr>
        <w:t>撙</w:t>
      </w:r>
      <w:proofErr w:type="gramEnd"/>
      <w:r w:rsidRPr="00531CC3">
        <w:rPr>
          <w:rFonts w:ascii="標楷體" w:hAnsi="標楷體" w:cs="標楷體" w:hint="eastAsia"/>
          <w:kern w:val="0"/>
          <w:szCs w:val="36"/>
          <w:lang w:bidi="ta-IN"/>
        </w:rPr>
        <w:t>節用人經費，辦理情形如下</w:t>
      </w:r>
      <w:proofErr w:type="gramStart"/>
      <w:r w:rsidRPr="00531CC3">
        <w:rPr>
          <w:rFonts w:ascii="標楷體" w:hAnsi="標楷體" w:cs="標楷體" w:hint="eastAsia"/>
          <w:kern w:val="0"/>
          <w:szCs w:val="36"/>
          <w:lang w:bidi="ta-IN"/>
        </w:rPr>
        <w:t>︰</w:t>
      </w:r>
      <w:proofErr w:type="gramEnd"/>
    </w:p>
    <w:p w:rsidR="00CA1899" w:rsidRPr="00531CC3" w:rsidRDefault="00C7278B" w:rsidP="003901D7">
      <w:pPr>
        <w:pStyle w:val="aa"/>
        <w:overflowPunct w:val="0"/>
        <w:ind w:leftChars="250" w:left="1120" w:hangingChars="100" w:hanging="320"/>
        <w:jc w:val="both"/>
        <w:outlineLvl w:val="4"/>
        <w:rPr>
          <w:rFonts w:ascii="標楷體" w:eastAsia="標楷體" w:hAnsi="標楷體" w:cs="標楷體"/>
          <w:bCs/>
          <w:kern w:val="0"/>
          <w:szCs w:val="32"/>
          <w:lang w:bidi="ta-IN"/>
        </w:rPr>
      </w:pPr>
      <w:r w:rsidRPr="00531CC3">
        <w:rPr>
          <w:rFonts w:ascii="標楷體" w:eastAsia="標楷體" w:hAnsi="標楷體" w:cs="標楷體" w:hint="eastAsia"/>
          <w:bCs/>
          <w:kern w:val="0"/>
          <w:szCs w:val="32"/>
          <w:lang w:bidi="ta-IN"/>
        </w:rPr>
        <w:t>1.</w:t>
      </w:r>
      <w:proofErr w:type="gramStart"/>
      <w:r w:rsidRPr="00531CC3">
        <w:rPr>
          <w:rFonts w:ascii="標楷體" w:eastAsia="標楷體" w:hAnsi="標楷體" w:cs="標楷體" w:hint="eastAsia"/>
          <w:bCs/>
          <w:kern w:val="0"/>
          <w:szCs w:val="32"/>
          <w:lang w:bidi="ta-IN"/>
        </w:rPr>
        <w:t>市府所屬機關學校工級人員</w:t>
      </w:r>
      <w:proofErr w:type="gramEnd"/>
      <w:r w:rsidRPr="00531CC3">
        <w:rPr>
          <w:rFonts w:ascii="標楷體" w:eastAsia="標楷體" w:hAnsi="標楷體" w:cs="標楷體" w:hint="eastAsia"/>
          <w:bCs/>
          <w:kern w:val="0"/>
          <w:szCs w:val="32"/>
          <w:lang w:bidi="ta-IN"/>
        </w:rPr>
        <w:t>與臨時人員截至</w:t>
      </w:r>
      <w:r w:rsidRPr="00531CC3">
        <w:rPr>
          <w:rFonts w:ascii="標楷體" w:eastAsia="標楷體" w:hAnsi="標楷體" w:cs="標楷體"/>
          <w:bCs/>
          <w:kern w:val="0"/>
          <w:szCs w:val="32"/>
          <w:lang w:bidi="ta-IN"/>
        </w:rPr>
        <w:t>111年5月</w:t>
      </w:r>
      <w:r w:rsidRPr="00531CC3">
        <w:rPr>
          <w:rFonts w:ascii="標楷體" w:eastAsia="標楷體" w:hAnsi="標楷體" w:cs="標楷體" w:hint="eastAsia"/>
          <w:bCs/>
          <w:kern w:val="0"/>
          <w:szCs w:val="32"/>
          <w:lang w:bidi="ta-IN"/>
        </w:rPr>
        <w:t>現有員額為</w:t>
      </w:r>
      <w:r w:rsidRPr="00531CC3">
        <w:rPr>
          <w:rFonts w:ascii="標楷體" w:eastAsia="標楷體" w:hAnsi="標楷體" w:cs="標楷體"/>
          <w:bCs/>
          <w:kern w:val="0"/>
          <w:szCs w:val="32"/>
          <w:lang w:bidi="ta-IN"/>
        </w:rPr>
        <w:t>8</w:t>
      </w:r>
      <w:r w:rsidRPr="00531CC3">
        <w:rPr>
          <w:rFonts w:ascii="標楷體" w:eastAsia="標楷體" w:hAnsi="標楷體" w:cs="新細明體"/>
          <w:bCs/>
          <w:kern w:val="0"/>
          <w:szCs w:val="32"/>
          <w:lang w:bidi="ta-IN"/>
        </w:rPr>
        <w:t>,575</w:t>
      </w:r>
      <w:r w:rsidRPr="00531CC3">
        <w:rPr>
          <w:rFonts w:ascii="標楷體" w:eastAsia="標楷體" w:hAnsi="標楷體" w:cs="標楷體" w:hint="eastAsia"/>
          <w:bCs/>
          <w:kern w:val="0"/>
          <w:szCs w:val="32"/>
          <w:lang w:bidi="ta-IN"/>
        </w:rPr>
        <w:t>人，統計表如下：</w:t>
      </w:r>
    </w:p>
    <w:p w:rsidR="00605B27" w:rsidRPr="00531CC3" w:rsidRDefault="00A053DD" w:rsidP="00A053DD">
      <w:pPr>
        <w:kinsoku w:val="0"/>
        <w:overflowPunct w:val="0"/>
        <w:ind w:leftChars="450" w:left="1440" w:firstLineChars="1450" w:firstLine="4640"/>
        <w:jc w:val="both"/>
        <w:outlineLvl w:val="4"/>
        <w:rPr>
          <w:rFonts w:ascii="標楷體" w:hAnsi="標楷體" w:cs="標楷體"/>
          <w:bCs/>
          <w:szCs w:val="32"/>
        </w:rPr>
      </w:pPr>
      <w:r w:rsidRPr="00531CC3">
        <w:rPr>
          <w:rFonts w:ascii="標楷體" w:hAnsi="標楷體" w:cs="標楷體" w:hint="eastAsia"/>
          <w:bCs/>
          <w:szCs w:val="32"/>
          <w:lang w:bidi="ta-IN"/>
        </w:rPr>
        <w:t>資料日期：</w:t>
      </w:r>
      <w:r w:rsidR="00C47633" w:rsidRPr="00531CC3">
        <w:rPr>
          <w:rFonts w:ascii="標楷體" w:hAnsi="標楷體" w:cs="標楷體" w:hint="eastAsia"/>
          <w:bCs/>
          <w:kern w:val="0"/>
          <w:szCs w:val="32"/>
          <w:lang w:bidi="ta-IN"/>
        </w:rPr>
        <w:t>110.</w:t>
      </w:r>
      <w:r w:rsidR="00C7278B" w:rsidRPr="00531CC3">
        <w:rPr>
          <w:rFonts w:ascii="標楷體" w:hAnsi="標楷體" w:cs="標楷體" w:hint="eastAsia"/>
          <w:bCs/>
          <w:kern w:val="0"/>
          <w:szCs w:val="32"/>
          <w:lang w:bidi="ta-IN"/>
        </w:rPr>
        <w:t>5</w:t>
      </w:r>
      <w:r w:rsidR="00C47633" w:rsidRPr="00531CC3">
        <w:rPr>
          <w:rFonts w:ascii="標楷體" w:hAnsi="標楷體" w:cs="標楷體" w:hint="eastAsia"/>
          <w:bCs/>
          <w:kern w:val="0"/>
          <w:szCs w:val="32"/>
          <w:lang w:bidi="ta-IN"/>
        </w:rPr>
        <w:t>.31</w:t>
      </w:r>
    </w:p>
    <w:tbl>
      <w:tblPr>
        <w:tblpPr w:leftFromText="180" w:rightFromText="180" w:vertAnchor="text" w:horzAnchor="margin" w:tblpX="-263" w:tblpY="2"/>
        <w:tblOverlap w:val="never"/>
        <w:tblW w:w="5253" w:type="pct"/>
        <w:tblLayout w:type="fixed"/>
        <w:tblCellMar>
          <w:left w:w="28" w:type="dxa"/>
          <w:right w:w="28" w:type="dxa"/>
        </w:tblCellMar>
        <w:tblLook w:val="00A0" w:firstRow="1" w:lastRow="0" w:firstColumn="1" w:lastColumn="0" w:noHBand="0" w:noVBand="0"/>
      </w:tblPr>
      <w:tblGrid>
        <w:gridCol w:w="1316"/>
        <w:gridCol w:w="1136"/>
        <w:gridCol w:w="1041"/>
        <w:gridCol w:w="926"/>
        <w:gridCol w:w="928"/>
        <w:gridCol w:w="3156"/>
        <w:gridCol w:w="1085"/>
      </w:tblGrid>
      <w:tr w:rsidR="00531CC3" w:rsidRPr="00531CC3" w:rsidTr="008C61BE">
        <w:trPr>
          <w:trHeight w:val="495"/>
        </w:trPr>
        <w:tc>
          <w:tcPr>
            <w:tcW w:w="686" w:type="pct"/>
            <w:vMerge w:val="restart"/>
            <w:tcBorders>
              <w:top w:val="single" w:sz="18" w:space="0" w:color="auto"/>
              <w:left w:val="single" w:sz="18" w:space="0" w:color="auto"/>
              <w:bottom w:val="single" w:sz="18" w:space="0" w:color="auto"/>
              <w:right w:val="single" w:sz="4" w:space="0" w:color="auto"/>
            </w:tcBorders>
            <w:noWrap/>
            <w:vAlign w:val="center"/>
            <w:hideMark/>
          </w:tcPr>
          <w:p w:rsidR="00A053DD" w:rsidRPr="00531CC3" w:rsidRDefault="00A053DD" w:rsidP="00A053DD">
            <w:pPr>
              <w:kinsoku w:val="0"/>
              <w:overflowPunct w:val="0"/>
              <w:spacing w:line="340" w:lineRule="exact"/>
              <w:jc w:val="both"/>
              <w:rPr>
                <w:rFonts w:ascii="標楷體" w:cs="新細明體"/>
                <w:kern w:val="0"/>
                <w:sz w:val="28"/>
                <w:szCs w:val="28"/>
                <w:lang w:bidi="ta-IN"/>
              </w:rPr>
            </w:pPr>
            <w:proofErr w:type="gramStart"/>
            <w:r w:rsidRPr="00531CC3">
              <w:rPr>
                <w:rFonts w:ascii="標楷體" w:hAnsi="標楷體" w:cs="新細明體" w:hint="eastAsia"/>
                <w:kern w:val="0"/>
                <w:sz w:val="28"/>
                <w:szCs w:val="28"/>
                <w:lang w:bidi="ta-IN"/>
              </w:rPr>
              <w:t>工級人員</w:t>
            </w:r>
            <w:proofErr w:type="gramEnd"/>
          </w:p>
        </w:tc>
        <w:tc>
          <w:tcPr>
            <w:tcW w:w="1135" w:type="pct"/>
            <w:gridSpan w:val="2"/>
            <w:tcBorders>
              <w:top w:val="single" w:sz="18" w:space="0" w:color="auto"/>
              <w:left w:val="nil"/>
              <w:bottom w:val="single" w:sz="4" w:space="0" w:color="auto"/>
              <w:right w:val="single" w:sz="4" w:space="0" w:color="auto"/>
            </w:tcBorders>
            <w:noWrap/>
            <w:vAlign w:val="center"/>
            <w:hideMark/>
          </w:tcPr>
          <w:p w:rsidR="00A053DD" w:rsidRPr="00531CC3" w:rsidRDefault="00A053DD" w:rsidP="00A053DD">
            <w:pPr>
              <w:widowControl/>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市府所屬機關</w:t>
            </w:r>
          </w:p>
        </w:tc>
        <w:tc>
          <w:tcPr>
            <w:tcW w:w="2613" w:type="pct"/>
            <w:gridSpan w:val="3"/>
            <w:tcBorders>
              <w:top w:val="single" w:sz="18" w:space="0" w:color="auto"/>
              <w:left w:val="nil"/>
              <w:bottom w:val="single" w:sz="4" w:space="0" w:color="auto"/>
              <w:right w:val="single" w:sz="4" w:space="0" w:color="auto"/>
            </w:tcBorders>
            <w:noWrap/>
            <w:vAlign w:val="center"/>
            <w:hideMark/>
          </w:tcPr>
          <w:p w:rsidR="00A053DD" w:rsidRPr="00531CC3" w:rsidRDefault="00A053DD" w:rsidP="00A053DD">
            <w:pPr>
              <w:widowControl/>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學校</w:t>
            </w:r>
          </w:p>
        </w:tc>
        <w:tc>
          <w:tcPr>
            <w:tcW w:w="566" w:type="pct"/>
            <w:tcBorders>
              <w:top w:val="single" w:sz="18" w:space="0" w:color="auto"/>
              <w:left w:val="nil"/>
              <w:bottom w:val="single" w:sz="4" w:space="0" w:color="auto"/>
              <w:right w:val="single" w:sz="18" w:space="0" w:color="auto"/>
            </w:tcBorders>
            <w:noWrap/>
            <w:vAlign w:val="center"/>
            <w:hideMark/>
          </w:tcPr>
          <w:p w:rsidR="00A053DD" w:rsidRPr="00531CC3" w:rsidRDefault="00A053DD" w:rsidP="00A053DD">
            <w:pPr>
              <w:widowControl/>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合計</w:t>
            </w:r>
          </w:p>
        </w:tc>
      </w:tr>
      <w:tr w:rsidR="00531CC3" w:rsidRPr="00531CC3" w:rsidTr="008C61BE">
        <w:trPr>
          <w:trHeight w:val="439"/>
        </w:trPr>
        <w:tc>
          <w:tcPr>
            <w:tcW w:w="686" w:type="pct"/>
            <w:vMerge/>
            <w:tcBorders>
              <w:top w:val="single" w:sz="18" w:space="0" w:color="auto"/>
              <w:left w:val="single" w:sz="18" w:space="0" w:color="auto"/>
              <w:bottom w:val="single" w:sz="18" w:space="0" w:color="auto"/>
              <w:right w:val="single" w:sz="4" w:space="0" w:color="auto"/>
            </w:tcBorders>
            <w:vAlign w:val="center"/>
            <w:hideMark/>
          </w:tcPr>
          <w:p w:rsidR="00C7278B" w:rsidRPr="00531CC3" w:rsidRDefault="00C7278B" w:rsidP="00C7278B">
            <w:pPr>
              <w:widowControl/>
              <w:kinsoku w:val="0"/>
              <w:overflowPunct w:val="0"/>
              <w:jc w:val="both"/>
              <w:rPr>
                <w:rFonts w:ascii="標楷體" w:cs="新細明體"/>
                <w:kern w:val="0"/>
                <w:sz w:val="28"/>
                <w:szCs w:val="28"/>
                <w:lang w:bidi="ta-IN"/>
              </w:rPr>
            </w:pPr>
          </w:p>
        </w:tc>
        <w:tc>
          <w:tcPr>
            <w:tcW w:w="1135" w:type="pct"/>
            <w:gridSpan w:val="2"/>
            <w:tcBorders>
              <w:top w:val="nil"/>
              <w:left w:val="nil"/>
              <w:bottom w:val="single" w:sz="18" w:space="0" w:color="auto"/>
              <w:right w:val="single" w:sz="4" w:space="0" w:color="auto"/>
            </w:tcBorders>
            <w:noWrap/>
            <w:vAlign w:val="center"/>
            <w:hideMark/>
          </w:tcPr>
          <w:p w:rsidR="00C7278B" w:rsidRPr="00531CC3" w:rsidRDefault="00C7278B" w:rsidP="00C7278B">
            <w:pPr>
              <w:widowControl/>
              <w:overflowPunct w:val="0"/>
              <w:spacing w:line="340" w:lineRule="exact"/>
              <w:jc w:val="center"/>
            </w:pPr>
            <w:r w:rsidRPr="00531CC3">
              <w:rPr>
                <w:rFonts w:ascii="標楷體" w:hAnsi="標楷體" w:cs="新細明體"/>
                <w:bCs/>
                <w:sz w:val="28"/>
                <w:szCs w:val="28"/>
                <w:lang w:bidi="ta-IN"/>
              </w:rPr>
              <w:t>5,498</w:t>
            </w:r>
          </w:p>
        </w:tc>
        <w:tc>
          <w:tcPr>
            <w:tcW w:w="2613" w:type="pct"/>
            <w:gridSpan w:val="3"/>
            <w:tcBorders>
              <w:top w:val="nil"/>
              <w:left w:val="nil"/>
              <w:bottom w:val="single" w:sz="4" w:space="0" w:color="auto"/>
              <w:right w:val="single" w:sz="4" w:space="0" w:color="auto"/>
            </w:tcBorders>
            <w:noWrap/>
            <w:vAlign w:val="center"/>
            <w:hideMark/>
          </w:tcPr>
          <w:p w:rsidR="00C7278B" w:rsidRPr="00531CC3" w:rsidRDefault="00C7278B" w:rsidP="00C7278B">
            <w:pPr>
              <w:widowControl/>
              <w:overflowPunct w:val="0"/>
              <w:spacing w:line="340" w:lineRule="exact"/>
              <w:jc w:val="center"/>
            </w:pPr>
            <w:r w:rsidRPr="00531CC3">
              <w:rPr>
                <w:rFonts w:ascii="標楷體" w:hAnsi="標楷體" w:cs="新細明體"/>
                <w:bCs/>
                <w:sz w:val="28"/>
                <w:szCs w:val="28"/>
                <w:lang w:bidi="ta-IN"/>
              </w:rPr>
              <w:t>633</w:t>
            </w:r>
          </w:p>
        </w:tc>
        <w:tc>
          <w:tcPr>
            <w:tcW w:w="566" w:type="pct"/>
            <w:tcBorders>
              <w:top w:val="nil"/>
              <w:left w:val="nil"/>
              <w:bottom w:val="single" w:sz="18" w:space="0" w:color="auto"/>
              <w:right w:val="single" w:sz="18" w:space="0" w:color="auto"/>
            </w:tcBorders>
            <w:noWrap/>
            <w:vAlign w:val="center"/>
            <w:hideMark/>
          </w:tcPr>
          <w:p w:rsidR="00C7278B" w:rsidRPr="00531CC3" w:rsidRDefault="00C7278B" w:rsidP="00C7278B">
            <w:pPr>
              <w:widowControl/>
              <w:overflowPunct w:val="0"/>
              <w:spacing w:line="340" w:lineRule="exact"/>
              <w:jc w:val="center"/>
            </w:pPr>
            <w:r w:rsidRPr="00531CC3">
              <w:rPr>
                <w:rFonts w:ascii="標楷體" w:hAnsi="標楷體" w:cs="新細明體"/>
                <w:bCs/>
                <w:sz w:val="28"/>
                <w:szCs w:val="28"/>
                <w:lang w:bidi="ta-IN"/>
              </w:rPr>
              <w:t>6,131</w:t>
            </w:r>
          </w:p>
        </w:tc>
      </w:tr>
      <w:tr w:rsidR="00531CC3" w:rsidRPr="00531CC3" w:rsidTr="008C61BE">
        <w:trPr>
          <w:trHeight w:val="807"/>
        </w:trPr>
        <w:tc>
          <w:tcPr>
            <w:tcW w:w="686" w:type="pct"/>
            <w:vMerge w:val="restart"/>
            <w:tcBorders>
              <w:top w:val="single" w:sz="18" w:space="0" w:color="auto"/>
              <w:left w:val="single" w:sz="18" w:space="0" w:color="auto"/>
              <w:bottom w:val="single" w:sz="18" w:space="0" w:color="auto"/>
              <w:right w:val="single" w:sz="4" w:space="0" w:color="auto"/>
            </w:tcBorders>
            <w:noWrap/>
            <w:vAlign w:val="center"/>
            <w:hideMark/>
          </w:tcPr>
          <w:p w:rsidR="00313081" w:rsidRPr="00531CC3" w:rsidRDefault="00313081" w:rsidP="006E6C48">
            <w:pPr>
              <w:widowControl/>
              <w:kinsoku w:val="0"/>
              <w:overflowPunct w:val="0"/>
              <w:spacing w:line="340" w:lineRule="exact"/>
              <w:jc w:val="both"/>
              <w:rPr>
                <w:rFonts w:ascii="標楷體" w:cs="新細明體"/>
                <w:kern w:val="0"/>
                <w:sz w:val="28"/>
                <w:szCs w:val="28"/>
                <w:lang w:bidi="ta-IN"/>
              </w:rPr>
            </w:pPr>
            <w:r w:rsidRPr="00531CC3">
              <w:rPr>
                <w:rFonts w:ascii="標楷體" w:hAnsi="標楷體" w:cs="新細明體" w:hint="eastAsia"/>
                <w:kern w:val="0"/>
                <w:sz w:val="28"/>
                <w:szCs w:val="28"/>
                <w:lang w:bidi="ta-IN"/>
              </w:rPr>
              <w:t>臨時人員</w:t>
            </w:r>
          </w:p>
        </w:tc>
        <w:tc>
          <w:tcPr>
            <w:tcW w:w="592" w:type="pct"/>
            <w:tcBorders>
              <w:top w:val="single" w:sz="18" w:space="0" w:color="auto"/>
              <w:left w:val="nil"/>
              <w:bottom w:val="single" w:sz="4" w:space="0" w:color="auto"/>
              <w:right w:val="single" w:sz="4" w:space="0" w:color="auto"/>
            </w:tcBorders>
            <w:noWrap/>
            <w:vAlign w:val="center"/>
            <w:hideMark/>
          </w:tcPr>
          <w:p w:rsidR="00313081" w:rsidRPr="00531CC3" w:rsidRDefault="00313081" w:rsidP="00AA4562">
            <w:pPr>
              <w:widowControl/>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業務</w:t>
            </w:r>
          </w:p>
          <w:p w:rsidR="00313081" w:rsidRPr="00531CC3" w:rsidRDefault="00313081" w:rsidP="00AA4562">
            <w:pPr>
              <w:widowControl/>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助理</w:t>
            </w:r>
          </w:p>
        </w:tc>
        <w:tc>
          <w:tcPr>
            <w:tcW w:w="543" w:type="pct"/>
            <w:tcBorders>
              <w:top w:val="single" w:sz="18" w:space="0" w:color="auto"/>
              <w:left w:val="nil"/>
              <w:bottom w:val="single" w:sz="4" w:space="0" w:color="auto"/>
              <w:right w:val="single" w:sz="4" w:space="0" w:color="auto"/>
            </w:tcBorders>
            <w:vAlign w:val="center"/>
            <w:hideMark/>
          </w:tcPr>
          <w:p w:rsidR="00313081" w:rsidRPr="00531CC3" w:rsidRDefault="00313081" w:rsidP="00AA4562">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約用</w:t>
            </w:r>
          </w:p>
          <w:p w:rsidR="00313081" w:rsidRPr="00531CC3" w:rsidRDefault="00313081" w:rsidP="00AA4562">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人員</w:t>
            </w:r>
          </w:p>
        </w:tc>
        <w:tc>
          <w:tcPr>
            <w:tcW w:w="967" w:type="pct"/>
            <w:gridSpan w:val="2"/>
            <w:tcBorders>
              <w:top w:val="single" w:sz="18" w:space="0" w:color="auto"/>
              <w:left w:val="nil"/>
              <w:bottom w:val="single" w:sz="4" w:space="0" w:color="auto"/>
              <w:right w:val="single" w:sz="4" w:space="0" w:color="auto"/>
            </w:tcBorders>
            <w:vAlign w:val="center"/>
            <w:hideMark/>
          </w:tcPr>
          <w:p w:rsidR="00313081" w:rsidRPr="00531CC3" w:rsidRDefault="00313081" w:rsidP="00AA4562">
            <w:pPr>
              <w:kinsoku w:val="0"/>
              <w:overflowPunct w:val="0"/>
              <w:spacing w:line="340" w:lineRule="exact"/>
              <w:jc w:val="center"/>
              <w:rPr>
                <w:rFonts w:ascii="標楷體" w:hAnsi="標楷體" w:cs="新細明體"/>
                <w:kern w:val="0"/>
                <w:sz w:val="28"/>
                <w:szCs w:val="28"/>
                <w:lang w:bidi="ta-IN"/>
              </w:rPr>
            </w:pPr>
            <w:r w:rsidRPr="00531CC3">
              <w:rPr>
                <w:rFonts w:ascii="標楷體" w:hAnsi="標楷體" w:cs="新細明體" w:hint="eastAsia"/>
                <w:kern w:val="0"/>
                <w:sz w:val="28"/>
                <w:szCs w:val="28"/>
                <w:lang w:bidi="ta-IN"/>
              </w:rPr>
              <w:t>僱用</w:t>
            </w:r>
          </w:p>
          <w:p w:rsidR="00313081" w:rsidRPr="00531CC3" w:rsidRDefault="00313081" w:rsidP="00AA4562">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工程員</w:t>
            </w:r>
          </w:p>
        </w:tc>
        <w:tc>
          <w:tcPr>
            <w:tcW w:w="1646" w:type="pct"/>
            <w:tcBorders>
              <w:top w:val="single" w:sz="18" w:space="0" w:color="auto"/>
              <w:left w:val="nil"/>
              <w:bottom w:val="single" w:sz="4" w:space="0" w:color="auto"/>
              <w:right w:val="single" w:sz="4" w:space="0" w:color="auto"/>
            </w:tcBorders>
            <w:vAlign w:val="center"/>
            <w:hideMark/>
          </w:tcPr>
          <w:p w:rsidR="00313081" w:rsidRPr="00531CC3" w:rsidRDefault="00313081" w:rsidP="003660BA">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其他</w:t>
            </w:r>
          </w:p>
        </w:tc>
        <w:tc>
          <w:tcPr>
            <w:tcW w:w="566" w:type="pct"/>
            <w:tcBorders>
              <w:top w:val="single" w:sz="18" w:space="0" w:color="auto"/>
              <w:left w:val="nil"/>
              <w:bottom w:val="single" w:sz="4" w:space="0" w:color="auto"/>
              <w:right w:val="single" w:sz="18" w:space="0" w:color="auto"/>
            </w:tcBorders>
            <w:noWrap/>
            <w:vAlign w:val="center"/>
            <w:hideMark/>
          </w:tcPr>
          <w:p w:rsidR="00313081" w:rsidRPr="00531CC3" w:rsidRDefault="00313081" w:rsidP="00AA4562">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合計</w:t>
            </w:r>
          </w:p>
        </w:tc>
      </w:tr>
      <w:tr w:rsidR="00531CC3" w:rsidRPr="00531CC3" w:rsidTr="008C61BE">
        <w:trPr>
          <w:trHeight w:val="711"/>
        </w:trPr>
        <w:tc>
          <w:tcPr>
            <w:tcW w:w="686" w:type="pct"/>
            <w:vMerge/>
            <w:tcBorders>
              <w:top w:val="single" w:sz="18" w:space="0" w:color="auto"/>
              <w:left w:val="single" w:sz="18" w:space="0" w:color="auto"/>
              <w:bottom w:val="single" w:sz="18" w:space="0" w:color="auto"/>
              <w:right w:val="single" w:sz="4" w:space="0" w:color="auto"/>
            </w:tcBorders>
            <w:vAlign w:val="center"/>
            <w:hideMark/>
          </w:tcPr>
          <w:p w:rsidR="00A053DD" w:rsidRPr="00531CC3" w:rsidRDefault="00A053DD" w:rsidP="00A053DD">
            <w:pPr>
              <w:widowControl/>
              <w:kinsoku w:val="0"/>
              <w:overflowPunct w:val="0"/>
              <w:jc w:val="both"/>
              <w:rPr>
                <w:rFonts w:ascii="標楷體" w:cs="新細明體"/>
                <w:kern w:val="0"/>
                <w:sz w:val="28"/>
                <w:szCs w:val="28"/>
                <w:lang w:bidi="ta-IN"/>
              </w:rPr>
            </w:pPr>
          </w:p>
        </w:tc>
        <w:tc>
          <w:tcPr>
            <w:tcW w:w="592" w:type="pct"/>
            <w:tcBorders>
              <w:top w:val="single" w:sz="4" w:space="0" w:color="auto"/>
              <w:left w:val="nil"/>
              <w:bottom w:val="single" w:sz="4" w:space="0" w:color="auto"/>
              <w:right w:val="single" w:sz="4" w:space="0" w:color="auto"/>
            </w:tcBorders>
            <w:noWrap/>
            <w:vAlign w:val="center"/>
            <w:hideMark/>
          </w:tcPr>
          <w:p w:rsidR="00A053DD" w:rsidRPr="00531CC3" w:rsidRDefault="00A053DD" w:rsidP="00A053DD">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公務</w:t>
            </w:r>
          </w:p>
          <w:p w:rsidR="00A053DD" w:rsidRPr="00531CC3" w:rsidRDefault="00A053DD" w:rsidP="00A053DD">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預算</w:t>
            </w:r>
          </w:p>
        </w:tc>
        <w:tc>
          <w:tcPr>
            <w:tcW w:w="543" w:type="pct"/>
            <w:tcBorders>
              <w:top w:val="single" w:sz="4" w:space="0" w:color="auto"/>
              <w:left w:val="nil"/>
              <w:bottom w:val="single" w:sz="4" w:space="0" w:color="auto"/>
              <w:right w:val="single" w:sz="4" w:space="0" w:color="auto"/>
            </w:tcBorders>
            <w:vAlign w:val="center"/>
            <w:hideMark/>
          </w:tcPr>
          <w:p w:rsidR="00A053DD" w:rsidRPr="00531CC3" w:rsidRDefault="00A053DD" w:rsidP="00A053DD">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中央補助  費</w:t>
            </w:r>
          </w:p>
        </w:tc>
        <w:tc>
          <w:tcPr>
            <w:tcW w:w="483" w:type="pct"/>
            <w:tcBorders>
              <w:top w:val="single" w:sz="4" w:space="0" w:color="auto"/>
              <w:left w:val="nil"/>
              <w:bottom w:val="single" w:sz="4" w:space="0" w:color="auto"/>
              <w:right w:val="single" w:sz="4" w:space="0" w:color="auto"/>
            </w:tcBorders>
            <w:vAlign w:val="center"/>
            <w:hideMark/>
          </w:tcPr>
          <w:p w:rsidR="00A053DD" w:rsidRPr="00531CC3" w:rsidRDefault="00A053DD" w:rsidP="00A053DD">
            <w:pPr>
              <w:kinsoku w:val="0"/>
              <w:overflowPunct w:val="0"/>
              <w:spacing w:line="340" w:lineRule="exact"/>
              <w:jc w:val="center"/>
              <w:rPr>
                <w:rFonts w:ascii="標楷體" w:hAnsi="標楷體" w:cs="新細明體"/>
                <w:kern w:val="0"/>
                <w:sz w:val="28"/>
                <w:szCs w:val="28"/>
                <w:lang w:bidi="ta-IN"/>
              </w:rPr>
            </w:pPr>
            <w:r w:rsidRPr="00531CC3">
              <w:rPr>
                <w:rFonts w:ascii="標楷體" w:hAnsi="標楷體" w:cs="新細明體" w:hint="eastAsia"/>
                <w:kern w:val="0"/>
                <w:sz w:val="28"/>
                <w:szCs w:val="28"/>
                <w:lang w:bidi="ta-IN"/>
              </w:rPr>
              <w:t>工  程</w:t>
            </w:r>
          </w:p>
          <w:p w:rsidR="00A053DD" w:rsidRPr="00531CC3" w:rsidRDefault="00A053DD" w:rsidP="00A053DD">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管理費</w:t>
            </w:r>
          </w:p>
        </w:tc>
        <w:tc>
          <w:tcPr>
            <w:tcW w:w="484" w:type="pct"/>
            <w:tcBorders>
              <w:top w:val="single" w:sz="4" w:space="0" w:color="auto"/>
              <w:left w:val="nil"/>
              <w:bottom w:val="single" w:sz="4" w:space="0" w:color="auto"/>
              <w:right w:val="single" w:sz="4" w:space="0" w:color="auto"/>
            </w:tcBorders>
            <w:vAlign w:val="center"/>
            <w:hideMark/>
          </w:tcPr>
          <w:p w:rsidR="00A053DD" w:rsidRPr="00531CC3" w:rsidRDefault="00A053DD" w:rsidP="00A053DD">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公務</w:t>
            </w:r>
          </w:p>
          <w:p w:rsidR="00A053DD" w:rsidRPr="00531CC3" w:rsidRDefault="00A053DD" w:rsidP="00A053DD">
            <w:pPr>
              <w:kinsoku w:val="0"/>
              <w:overflowPunct w:val="0"/>
              <w:spacing w:line="340" w:lineRule="exact"/>
              <w:jc w:val="center"/>
              <w:rPr>
                <w:rFonts w:ascii="標楷體" w:cs="新細明體"/>
                <w:kern w:val="0"/>
                <w:sz w:val="28"/>
                <w:szCs w:val="28"/>
                <w:lang w:bidi="ta-IN"/>
              </w:rPr>
            </w:pPr>
            <w:r w:rsidRPr="00531CC3">
              <w:rPr>
                <w:rFonts w:ascii="標楷體" w:hAnsi="標楷體" w:cs="新細明體" w:hint="eastAsia"/>
                <w:kern w:val="0"/>
                <w:sz w:val="28"/>
                <w:szCs w:val="28"/>
                <w:lang w:bidi="ta-IN"/>
              </w:rPr>
              <w:t>預算</w:t>
            </w:r>
          </w:p>
        </w:tc>
        <w:tc>
          <w:tcPr>
            <w:tcW w:w="1646" w:type="pct"/>
            <w:vMerge w:val="restart"/>
            <w:tcBorders>
              <w:top w:val="single" w:sz="4" w:space="0" w:color="auto"/>
              <w:left w:val="nil"/>
              <w:bottom w:val="single" w:sz="18" w:space="0" w:color="auto"/>
              <w:right w:val="single" w:sz="4" w:space="0" w:color="auto"/>
            </w:tcBorders>
            <w:vAlign w:val="center"/>
            <w:hideMark/>
          </w:tcPr>
          <w:p w:rsidR="00C7278B" w:rsidRPr="00531CC3" w:rsidRDefault="00C7278B" w:rsidP="00C7278B">
            <w:pPr>
              <w:spacing w:line="340" w:lineRule="exact"/>
              <w:jc w:val="center"/>
            </w:pPr>
            <w:r w:rsidRPr="00531CC3">
              <w:rPr>
                <w:rFonts w:ascii="標楷體" w:hAnsi="標楷體" w:cs="新細明體"/>
                <w:sz w:val="28"/>
                <w:szCs w:val="28"/>
                <w:lang w:bidi="ta-IN"/>
              </w:rPr>
              <w:t>1,705</w:t>
            </w:r>
          </w:p>
          <w:p w:rsidR="00A053DD" w:rsidRPr="00531CC3" w:rsidRDefault="00C7278B" w:rsidP="00C7278B">
            <w:pPr>
              <w:widowControl/>
              <w:kinsoku w:val="0"/>
              <w:overflowPunct w:val="0"/>
              <w:spacing w:line="340" w:lineRule="exact"/>
              <w:jc w:val="both"/>
              <w:rPr>
                <w:rFonts w:ascii="標楷體" w:cs="新細明體"/>
                <w:kern w:val="0"/>
                <w:sz w:val="24"/>
                <w:lang w:bidi="ta-IN"/>
              </w:rPr>
            </w:pPr>
            <w:r w:rsidRPr="00531CC3">
              <w:rPr>
                <w:rFonts w:ascii="標楷體" w:hAnsi="標楷體" w:cs="新細明體"/>
                <w:sz w:val="24"/>
                <w:lang w:bidi="ta-IN"/>
              </w:rPr>
              <w:t>為臨時人員進用要點進用之人員，主要包含衛生局以醫療藥品基金進用之人員約510人、環保局之道路清潔員約326人、空污計畫人員等約36人及交通局之路邊收費服務員約287人等。</w:t>
            </w:r>
          </w:p>
        </w:tc>
        <w:tc>
          <w:tcPr>
            <w:tcW w:w="566" w:type="pct"/>
            <w:vMerge w:val="restart"/>
            <w:tcBorders>
              <w:top w:val="single" w:sz="4" w:space="0" w:color="auto"/>
              <w:left w:val="nil"/>
              <w:bottom w:val="single" w:sz="18" w:space="0" w:color="auto"/>
              <w:right w:val="single" w:sz="18" w:space="0" w:color="auto"/>
            </w:tcBorders>
            <w:noWrap/>
            <w:vAlign w:val="center"/>
            <w:hideMark/>
          </w:tcPr>
          <w:p w:rsidR="00A053DD" w:rsidRPr="00531CC3" w:rsidRDefault="00C7278B" w:rsidP="00A426BC">
            <w:pPr>
              <w:kinsoku w:val="0"/>
              <w:overflowPunct w:val="0"/>
              <w:spacing w:line="340" w:lineRule="exact"/>
              <w:jc w:val="center"/>
              <w:rPr>
                <w:rFonts w:ascii="標楷體" w:cs="新細明體"/>
                <w:bCs/>
                <w:kern w:val="0"/>
                <w:sz w:val="28"/>
                <w:szCs w:val="28"/>
                <w:lang w:bidi="ta-IN"/>
              </w:rPr>
            </w:pPr>
            <w:r w:rsidRPr="00531CC3">
              <w:rPr>
                <w:rFonts w:ascii="標楷體" w:hAnsi="標楷體" w:cs="新細明體"/>
                <w:bCs/>
                <w:sz w:val="28"/>
                <w:szCs w:val="28"/>
                <w:lang w:bidi="ta-IN"/>
              </w:rPr>
              <w:t>2,444</w:t>
            </w:r>
          </w:p>
        </w:tc>
      </w:tr>
      <w:tr w:rsidR="00531CC3" w:rsidRPr="00531CC3" w:rsidTr="008C61BE">
        <w:trPr>
          <w:trHeight w:val="565"/>
        </w:trPr>
        <w:tc>
          <w:tcPr>
            <w:tcW w:w="686" w:type="pct"/>
            <w:vMerge/>
            <w:tcBorders>
              <w:top w:val="single" w:sz="18" w:space="0" w:color="auto"/>
              <w:left w:val="single" w:sz="18" w:space="0" w:color="auto"/>
              <w:bottom w:val="single" w:sz="18" w:space="0" w:color="auto"/>
              <w:right w:val="single" w:sz="4" w:space="0" w:color="auto"/>
            </w:tcBorders>
            <w:vAlign w:val="center"/>
            <w:hideMark/>
          </w:tcPr>
          <w:p w:rsidR="00C7278B" w:rsidRPr="00531CC3" w:rsidRDefault="00C7278B" w:rsidP="00C7278B">
            <w:pPr>
              <w:widowControl/>
              <w:kinsoku w:val="0"/>
              <w:overflowPunct w:val="0"/>
              <w:jc w:val="both"/>
              <w:rPr>
                <w:rFonts w:ascii="標楷體" w:cs="新細明體"/>
                <w:kern w:val="0"/>
                <w:sz w:val="28"/>
                <w:szCs w:val="28"/>
                <w:lang w:bidi="ta-IN"/>
              </w:rPr>
            </w:pPr>
          </w:p>
        </w:tc>
        <w:tc>
          <w:tcPr>
            <w:tcW w:w="592" w:type="pct"/>
            <w:tcBorders>
              <w:top w:val="single" w:sz="4" w:space="0" w:color="auto"/>
              <w:left w:val="nil"/>
              <w:bottom w:val="single" w:sz="4" w:space="0" w:color="auto"/>
              <w:right w:val="single" w:sz="4" w:space="0" w:color="auto"/>
            </w:tcBorders>
            <w:noWrap/>
            <w:vAlign w:val="center"/>
            <w:hideMark/>
          </w:tcPr>
          <w:p w:rsidR="00C7278B" w:rsidRPr="00531CC3" w:rsidRDefault="00C7278B" w:rsidP="00C7278B">
            <w:pPr>
              <w:overflowPunct w:val="0"/>
              <w:spacing w:line="340" w:lineRule="exact"/>
              <w:jc w:val="center"/>
            </w:pPr>
            <w:r w:rsidRPr="00531CC3">
              <w:rPr>
                <w:rFonts w:ascii="標楷體" w:hAnsi="標楷體" w:cs="新細明體"/>
                <w:bCs/>
                <w:sz w:val="28"/>
                <w:szCs w:val="28"/>
                <w:lang w:bidi="ta-IN"/>
              </w:rPr>
              <w:t>685</w:t>
            </w:r>
          </w:p>
        </w:tc>
        <w:tc>
          <w:tcPr>
            <w:tcW w:w="543" w:type="pct"/>
            <w:tcBorders>
              <w:top w:val="single" w:sz="4" w:space="0" w:color="auto"/>
              <w:left w:val="nil"/>
              <w:bottom w:val="single" w:sz="4" w:space="0" w:color="auto"/>
              <w:right w:val="single" w:sz="4" w:space="0" w:color="auto"/>
            </w:tcBorders>
            <w:vAlign w:val="center"/>
            <w:hideMark/>
          </w:tcPr>
          <w:p w:rsidR="00C7278B" w:rsidRPr="00531CC3" w:rsidRDefault="00C7278B" w:rsidP="00C7278B">
            <w:pPr>
              <w:overflowPunct w:val="0"/>
              <w:spacing w:line="340" w:lineRule="exact"/>
              <w:jc w:val="center"/>
            </w:pPr>
            <w:r w:rsidRPr="00531CC3">
              <w:rPr>
                <w:rFonts w:ascii="標楷體" w:hAnsi="標楷體" w:cs="新細明體"/>
                <w:bCs/>
                <w:sz w:val="28"/>
                <w:szCs w:val="28"/>
                <w:lang w:bidi="ta-IN"/>
              </w:rPr>
              <w:t>28</w:t>
            </w:r>
          </w:p>
        </w:tc>
        <w:tc>
          <w:tcPr>
            <w:tcW w:w="483" w:type="pct"/>
            <w:tcBorders>
              <w:top w:val="single" w:sz="4" w:space="0" w:color="auto"/>
              <w:left w:val="nil"/>
              <w:bottom w:val="single" w:sz="4" w:space="0" w:color="auto"/>
              <w:right w:val="single" w:sz="4" w:space="0" w:color="auto"/>
            </w:tcBorders>
            <w:vAlign w:val="center"/>
            <w:hideMark/>
          </w:tcPr>
          <w:p w:rsidR="00C7278B" w:rsidRPr="00531CC3" w:rsidRDefault="00C7278B" w:rsidP="00C7278B">
            <w:pPr>
              <w:overflowPunct w:val="0"/>
              <w:spacing w:line="340" w:lineRule="exact"/>
              <w:jc w:val="center"/>
            </w:pPr>
            <w:r w:rsidRPr="00531CC3">
              <w:rPr>
                <w:rFonts w:ascii="標楷體" w:hAnsi="標楷體" w:cs="新細明體"/>
                <w:bCs/>
                <w:sz w:val="28"/>
                <w:szCs w:val="28"/>
                <w:lang w:bidi="ta-IN"/>
              </w:rPr>
              <w:t>11</w:t>
            </w:r>
          </w:p>
        </w:tc>
        <w:tc>
          <w:tcPr>
            <w:tcW w:w="484" w:type="pct"/>
            <w:tcBorders>
              <w:top w:val="single" w:sz="4" w:space="0" w:color="auto"/>
              <w:left w:val="nil"/>
              <w:bottom w:val="single" w:sz="4" w:space="0" w:color="auto"/>
              <w:right w:val="single" w:sz="4" w:space="0" w:color="auto"/>
            </w:tcBorders>
            <w:vAlign w:val="center"/>
            <w:hideMark/>
          </w:tcPr>
          <w:p w:rsidR="00C7278B" w:rsidRPr="00531CC3" w:rsidRDefault="00C7278B" w:rsidP="00C7278B">
            <w:pPr>
              <w:overflowPunct w:val="0"/>
              <w:spacing w:line="340" w:lineRule="exact"/>
              <w:jc w:val="center"/>
            </w:pPr>
            <w:r w:rsidRPr="00531CC3">
              <w:rPr>
                <w:rFonts w:ascii="標楷體" w:hAnsi="標楷體" w:cs="新細明體"/>
                <w:bCs/>
                <w:sz w:val="28"/>
                <w:szCs w:val="28"/>
                <w:lang w:bidi="ta-IN"/>
              </w:rPr>
              <w:t>15</w:t>
            </w:r>
          </w:p>
        </w:tc>
        <w:tc>
          <w:tcPr>
            <w:tcW w:w="1646" w:type="pct"/>
            <w:vMerge/>
            <w:tcBorders>
              <w:top w:val="single" w:sz="4" w:space="0" w:color="auto"/>
              <w:left w:val="nil"/>
              <w:bottom w:val="single" w:sz="18" w:space="0" w:color="auto"/>
              <w:right w:val="single" w:sz="4" w:space="0" w:color="auto"/>
            </w:tcBorders>
            <w:vAlign w:val="center"/>
            <w:hideMark/>
          </w:tcPr>
          <w:p w:rsidR="00C7278B" w:rsidRPr="00531CC3" w:rsidRDefault="00C7278B" w:rsidP="00C7278B">
            <w:pPr>
              <w:widowControl/>
              <w:kinsoku w:val="0"/>
              <w:overflowPunct w:val="0"/>
              <w:jc w:val="both"/>
              <w:rPr>
                <w:rFonts w:ascii="標楷體" w:cs="新細明體"/>
                <w:kern w:val="0"/>
                <w:sz w:val="24"/>
                <w:lang w:bidi="ta-IN"/>
              </w:rPr>
            </w:pPr>
          </w:p>
        </w:tc>
        <w:tc>
          <w:tcPr>
            <w:tcW w:w="566" w:type="pct"/>
            <w:vMerge/>
            <w:tcBorders>
              <w:top w:val="single" w:sz="4" w:space="0" w:color="auto"/>
              <w:left w:val="nil"/>
              <w:bottom w:val="single" w:sz="18" w:space="0" w:color="auto"/>
              <w:right w:val="single" w:sz="18" w:space="0" w:color="auto"/>
            </w:tcBorders>
            <w:vAlign w:val="center"/>
            <w:hideMark/>
          </w:tcPr>
          <w:p w:rsidR="00C7278B" w:rsidRPr="00531CC3" w:rsidRDefault="00C7278B" w:rsidP="00C7278B">
            <w:pPr>
              <w:widowControl/>
              <w:kinsoku w:val="0"/>
              <w:overflowPunct w:val="0"/>
              <w:jc w:val="both"/>
              <w:rPr>
                <w:rFonts w:ascii="標楷體" w:cs="新細明體"/>
                <w:bCs/>
                <w:kern w:val="0"/>
                <w:sz w:val="28"/>
                <w:szCs w:val="28"/>
                <w:lang w:bidi="ta-IN"/>
              </w:rPr>
            </w:pPr>
          </w:p>
        </w:tc>
      </w:tr>
      <w:tr w:rsidR="00531CC3" w:rsidRPr="00531CC3" w:rsidTr="008C61BE">
        <w:trPr>
          <w:trHeight w:val="1919"/>
        </w:trPr>
        <w:tc>
          <w:tcPr>
            <w:tcW w:w="686" w:type="pct"/>
            <w:vMerge/>
            <w:tcBorders>
              <w:top w:val="single" w:sz="18" w:space="0" w:color="auto"/>
              <w:left w:val="single" w:sz="18" w:space="0" w:color="auto"/>
              <w:bottom w:val="single" w:sz="18" w:space="0" w:color="auto"/>
              <w:right w:val="single" w:sz="4" w:space="0" w:color="auto"/>
            </w:tcBorders>
            <w:vAlign w:val="center"/>
            <w:hideMark/>
          </w:tcPr>
          <w:p w:rsidR="00A053DD" w:rsidRPr="00531CC3" w:rsidRDefault="00A053DD" w:rsidP="00A053DD">
            <w:pPr>
              <w:widowControl/>
              <w:kinsoku w:val="0"/>
              <w:overflowPunct w:val="0"/>
              <w:jc w:val="both"/>
              <w:rPr>
                <w:rFonts w:ascii="標楷體" w:cs="新細明體"/>
                <w:kern w:val="0"/>
                <w:sz w:val="28"/>
                <w:szCs w:val="28"/>
                <w:lang w:bidi="ta-IN"/>
              </w:rPr>
            </w:pPr>
          </w:p>
        </w:tc>
        <w:tc>
          <w:tcPr>
            <w:tcW w:w="2102" w:type="pct"/>
            <w:gridSpan w:val="4"/>
            <w:tcBorders>
              <w:top w:val="single" w:sz="4" w:space="0" w:color="auto"/>
              <w:left w:val="nil"/>
              <w:bottom w:val="single" w:sz="18" w:space="0" w:color="auto"/>
              <w:right w:val="single" w:sz="4" w:space="0" w:color="auto"/>
            </w:tcBorders>
            <w:noWrap/>
            <w:vAlign w:val="center"/>
            <w:hideMark/>
          </w:tcPr>
          <w:p w:rsidR="00A053DD" w:rsidRPr="00531CC3" w:rsidRDefault="00C7278B" w:rsidP="00A053DD">
            <w:pPr>
              <w:kinsoku w:val="0"/>
              <w:overflowPunct w:val="0"/>
              <w:spacing w:line="340" w:lineRule="exact"/>
              <w:jc w:val="center"/>
              <w:rPr>
                <w:rFonts w:ascii="標楷體" w:cs="新細明體"/>
                <w:bCs/>
                <w:kern w:val="0"/>
                <w:sz w:val="28"/>
                <w:szCs w:val="28"/>
                <w:lang w:bidi="ta-IN"/>
              </w:rPr>
            </w:pPr>
            <w:r w:rsidRPr="00531CC3">
              <w:rPr>
                <w:rFonts w:ascii="標楷體" w:hAnsi="標楷體" w:cs="新細明體"/>
                <w:bCs/>
                <w:sz w:val="28"/>
                <w:szCs w:val="28"/>
                <w:lang w:bidi="ta-IN"/>
              </w:rPr>
              <w:t>739</w:t>
            </w:r>
          </w:p>
        </w:tc>
        <w:tc>
          <w:tcPr>
            <w:tcW w:w="1646" w:type="pct"/>
            <w:vMerge/>
            <w:tcBorders>
              <w:top w:val="single" w:sz="4" w:space="0" w:color="auto"/>
              <w:left w:val="nil"/>
              <w:bottom w:val="single" w:sz="18" w:space="0" w:color="auto"/>
              <w:right w:val="single" w:sz="4" w:space="0" w:color="auto"/>
            </w:tcBorders>
            <w:hideMark/>
          </w:tcPr>
          <w:p w:rsidR="00A053DD" w:rsidRPr="00531CC3" w:rsidRDefault="00A053DD" w:rsidP="00A053DD">
            <w:pPr>
              <w:widowControl/>
              <w:kinsoku w:val="0"/>
              <w:overflowPunct w:val="0"/>
              <w:jc w:val="both"/>
              <w:rPr>
                <w:rFonts w:ascii="標楷體" w:cs="新細明體"/>
                <w:kern w:val="0"/>
                <w:sz w:val="24"/>
                <w:lang w:bidi="ta-IN"/>
              </w:rPr>
            </w:pPr>
          </w:p>
        </w:tc>
        <w:tc>
          <w:tcPr>
            <w:tcW w:w="566" w:type="pct"/>
            <w:vMerge/>
            <w:tcBorders>
              <w:top w:val="single" w:sz="4" w:space="0" w:color="auto"/>
              <w:left w:val="nil"/>
              <w:bottom w:val="single" w:sz="18" w:space="0" w:color="auto"/>
              <w:right w:val="single" w:sz="18" w:space="0" w:color="auto"/>
            </w:tcBorders>
            <w:vAlign w:val="center"/>
            <w:hideMark/>
          </w:tcPr>
          <w:p w:rsidR="00A053DD" w:rsidRPr="00531CC3" w:rsidRDefault="00A053DD" w:rsidP="00A053DD">
            <w:pPr>
              <w:widowControl/>
              <w:kinsoku w:val="0"/>
              <w:overflowPunct w:val="0"/>
              <w:jc w:val="both"/>
              <w:rPr>
                <w:rFonts w:ascii="標楷體" w:cs="新細明體"/>
                <w:bCs/>
                <w:kern w:val="0"/>
                <w:sz w:val="28"/>
                <w:szCs w:val="28"/>
                <w:lang w:bidi="ta-IN"/>
              </w:rPr>
            </w:pPr>
          </w:p>
        </w:tc>
      </w:tr>
      <w:tr w:rsidR="00531CC3" w:rsidRPr="00531CC3" w:rsidTr="000678ED">
        <w:trPr>
          <w:trHeight w:val="615"/>
        </w:trPr>
        <w:tc>
          <w:tcPr>
            <w:tcW w:w="5000" w:type="pct"/>
            <w:gridSpan w:val="7"/>
            <w:tcBorders>
              <w:top w:val="nil"/>
              <w:left w:val="single" w:sz="18" w:space="0" w:color="auto"/>
              <w:bottom w:val="single" w:sz="18" w:space="0" w:color="auto"/>
              <w:right w:val="single" w:sz="18" w:space="0" w:color="auto"/>
            </w:tcBorders>
            <w:noWrap/>
            <w:vAlign w:val="center"/>
            <w:hideMark/>
          </w:tcPr>
          <w:p w:rsidR="00313081" w:rsidRPr="00531CC3" w:rsidRDefault="00313081" w:rsidP="006E6C48">
            <w:pPr>
              <w:kinsoku w:val="0"/>
              <w:overflowPunct w:val="0"/>
              <w:spacing w:line="340" w:lineRule="exact"/>
              <w:jc w:val="both"/>
              <w:rPr>
                <w:rFonts w:ascii="標楷體" w:cs="新細明體"/>
                <w:kern w:val="0"/>
                <w:sz w:val="28"/>
                <w:szCs w:val="28"/>
                <w:lang w:bidi="ta-IN"/>
              </w:rPr>
            </w:pPr>
            <w:r w:rsidRPr="00531CC3">
              <w:rPr>
                <w:rFonts w:ascii="標楷體" w:hAnsi="標楷體" w:cs="新細明體" w:hint="eastAsia"/>
                <w:kern w:val="0"/>
                <w:sz w:val="28"/>
                <w:szCs w:val="28"/>
                <w:lang w:bidi="ta-IN"/>
              </w:rPr>
              <w:t>總計：</w:t>
            </w:r>
            <w:r w:rsidR="00C7278B" w:rsidRPr="00531CC3">
              <w:rPr>
                <w:rFonts w:ascii="標楷體" w:hAnsi="標楷體" w:cs="標楷體"/>
                <w:bCs/>
                <w:kern w:val="0"/>
                <w:sz w:val="28"/>
                <w:szCs w:val="36"/>
                <w:lang w:bidi="ta-IN"/>
              </w:rPr>
              <w:t>8</w:t>
            </w:r>
            <w:r w:rsidR="00C7278B" w:rsidRPr="00531CC3">
              <w:rPr>
                <w:rFonts w:ascii="標楷體" w:hAnsi="標楷體" w:cs="新細明體"/>
                <w:bCs/>
                <w:kern w:val="0"/>
                <w:sz w:val="28"/>
                <w:szCs w:val="28"/>
                <w:lang w:bidi="ta-IN"/>
              </w:rPr>
              <w:t>,575</w:t>
            </w:r>
          </w:p>
        </w:tc>
      </w:tr>
    </w:tbl>
    <w:p w:rsidR="000D1374" w:rsidRPr="00531CC3" w:rsidRDefault="000D1374" w:rsidP="000D1374">
      <w:pPr>
        <w:overflowPunct w:val="0"/>
        <w:spacing w:line="240" w:lineRule="exact"/>
        <w:ind w:leftChars="300" w:left="1440" w:hangingChars="150" w:hanging="480"/>
        <w:rPr>
          <w:rFonts w:ascii="標楷體" w:hAnsi="標楷體"/>
          <w:lang w:bidi="ta-IN"/>
        </w:rPr>
      </w:pPr>
    </w:p>
    <w:p w:rsidR="000D1374" w:rsidRPr="00531CC3" w:rsidRDefault="000D1374" w:rsidP="000D1374">
      <w:pPr>
        <w:overflowPunct w:val="0"/>
        <w:spacing w:line="340" w:lineRule="exact"/>
        <w:ind w:leftChars="300" w:left="1440" w:hangingChars="150" w:hanging="480"/>
        <w:rPr>
          <w:rFonts w:ascii="標楷體" w:hAnsi="標楷體"/>
          <w:lang w:bidi="ta-IN"/>
        </w:rPr>
      </w:pPr>
    </w:p>
    <w:p w:rsidR="008C61BE" w:rsidRPr="00531CC3" w:rsidRDefault="00C7278B" w:rsidP="003901D7">
      <w:pPr>
        <w:overflowPunct w:val="0"/>
        <w:ind w:leftChars="250" w:left="1120" w:hangingChars="100" w:hanging="320"/>
        <w:jc w:val="both"/>
        <w:rPr>
          <w:rFonts w:ascii="標楷體" w:hAnsi="標楷體" w:cs="標楷體"/>
          <w:bCs/>
          <w:kern w:val="0"/>
          <w:szCs w:val="36"/>
          <w:lang w:bidi="ta-IN"/>
        </w:rPr>
      </w:pPr>
      <w:r w:rsidRPr="00531CC3">
        <w:rPr>
          <w:rFonts w:ascii="標楷體" w:hAnsi="標楷體" w:cs="標楷體" w:hint="eastAsia"/>
          <w:bCs/>
          <w:kern w:val="0"/>
          <w:szCs w:val="36"/>
          <w:lang w:bidi="ta-IN"/>
        </w:rPr>
        <w:t>2.自縣市合併</w:t>
      </w:r>
      <w:proofErr w:type="gramStart"/>
      <w:r w:rsidRPr="00531CC3">
        <w:rPr>
          <w:rFonts w:ascii="標楷體" w:hAnsi="標楷體" w:cs="標楷體" w:hint="eastAsia"/>
          <w:bCs/>
          <w:kern w:val="0"/>
          <w:szCs w:val="36"/>
          <w:lang w:bidi="ta-IN"/>
        </w:rPr>
        <w:t>迄111年5月工級人員</w:t>
      </w:r>
      <w:proofErr w:type="gramEnd"/>
      <w:r w:rsidRPr="00531CC3">
        <w:rPr>
          <w:rFonts w:ascii="標楷體" w:hAnsi="標楷體" w:cs="標楷體" w:hint="eastAsia"/>
          <w:bCs/>
          <w:kern w:val="0"/>
          <w:szCs w:val="36"/>
          <w:lang w:bidi="ta-IN"/>
        </w:rPr>
        <w:t>總計減少2,331人（由8,462人減少為6,131人），精簡率約為27.55％；臨時</w:t>
      </w:r>
      <w:r w:rsidRPr="00531CC3">
        <w:rPr>
          <w:rFonts w:ascii="標楷體" w:hAnsi="標楷體" w:cs="標楷體" w:hint="eastAsia"/>
          <w:bCs/>
          <w:kern w:val="0"/>
          <w:szCs w:val="36"/>
          <w:lang w:bidi="ta-IN"/>
        </w:rPr>
        <w:lastRenderedPageBreak/>
        <w:t>人員則減少1,018人（由3,462人減少為2,444人），精簡率約為 29.40％，其中業務助理由1,390人減至685人，減少705人，精簡率達50.72％。</w:t>
      </w:r>
    </w:p>
    <w:p w:rsidR="003901D7" w:rsidRPr="00531CC3" w:rsidRDefault="003901D7" w:rsidP="003901D7">
      <w:pPr>
        <w:kinsoku w:val="0"/>
        <w:overflowPunct w:val="0"/>
        <w:jc w:val="both"/>
        <w:rPr>
          <w:rFonts w:ascii="標楷體" w:hAnsi="標楷體" w:cs="Times New Roman"/>
          <w:lang w:bidi="ta-IN"/>
        </w:rPr>
      </w:pPr>
      <w:r w:rsidRPr="00531CC3">
        <w:rPr>
          <w:rFonts w:ascii="標楷體" w:hAnsi="標楷體" w:hint="eastAsia"/>
          <w:b/>
          <w:sz w:val="36"/>
          <w:szCs w:val="36"/>
          <w:lang w:bidi="ta-IN"/>
        </w:rPr>
        <w:t>(二)精進</w:t>
      </w:r>
      <w:r w:rsidRPr="00531CC3">
        <w:rPr>
          <w:rFonts w:ascii="標楷體" w:hAnsi="標楷體" w:cs="Times New Roman" w:hint="eastAsia"/>
          <w:b/>
          <w:sz w:val="36"/>
          <w:szCs w:val="36"/>
          <w:lang w:eastAsia="zh-HK" w:bidi="ta-IN"/>
        </w:rPr>
        <w:t>臨時人員進用</w:t>
      </w:r>
      <w:r w:rsidRPr="00531CC3">
        <w:rPr>
          <w:rFonts w:ascii="標楷體" w:hAnsi="標楷體" w:cs="Times New Roman" w:hint="eastAsia"/>
          <w:b/>
          <w:sz w:val="36"/>
          <w:szCs w:val="36"/>
          <w:lang w:bidi="ta-IN"/>
        </w:rPr>
        <w:t>及管控</w:t>
      </w:r>
    </w:p>
    <w:p w:rsidR="002B2FE1" w:rsidRPr="00531CC3" w:rsidRDefault="003901D7" w:rsidP="003901D7">
      <w:pPr>
        <w:kinsoku w:val="0"/>
        <w:overflowPunct w:val="0"/>
        <w:ind w:leftChars="250" w:left="1120" w:hangingChars="100" w:hanging="320"/>
        <w:jc w:val="both"/>
        <w:rPr>
          <w:rFonts w:ascii="標楷體" w:hAnsi="標楷體" w:cs="標楷體"/>
          <w:kern w:val="0"/>
          <w:szCs w:val="36"/>
          <w:lang w:bidi="ta-IN"/>
        </w:rPr>
      </w:pPr>
      <w:r w:rsidRPr="00531CC3">
        <w:rPr>
          <w:rFonts w:ascii="標楷體" w:hAnsi="標楷體" w:cs="Times New Roman" w:hint="eastAsia"/>
          <w:lang w:bidi="ta-IN"/>
        </w:rPr>
        <w:t>1.</w:t>
      </w:r>
      <w:r w:rsidRPr="00531CC3">
        <w:rPr>
          <w:rFonts w:ascii="標楷體" w:hAnsi="標楷體" w:cs="標楷體" w:hint="eastAsia"/>
          <w:kern w:val="0"/>
          <w:szCs w:val="36"/>
          <w:lang w:bidi="ta-IN"/>
        </w:rPr>
        <w:t>秉持公開、合議制及必須有預算來源之原則，依據市府所屬各機關學校臨時人員進用及運用要點規定，邀集財政局、主計處、勞工局及人事處等機關代表組成並召開臨時人員審核小組審查各機關臨時人員進用，本期召開</w:t>
      </w:r>
      <w:r w:rsidR="003E1920">
        <w:rPr>
          <w:rFonts w:ascii="標楷體" w:hAnsi="標楷體" w:cs="標楷體" w:hint="eastAsia"/>
          <w:kern w:val="0"/>
          <w:szCs w:val="36"/>
          <w:lang w:bidi="ta-IN"/>
        </w:rPr>
        <w:t>3</w:t>
      </w:r>
      <w:r w:rsidRPr="00531CC3">
        <w:rPr>
          <w:rFonts w:ascii="標楷體" w:hAnsi="標楷體" w:cs="標楷體" w:hint="eastAsia"/>
          <w:kern w:val="0"/>
          <w:szCs w:val="36"/>
          <w:lang w:bidi="ta-IN"/>
        </w:rPr>
        <w:t>次，審議</w:t>
      </w:r>
      <w:r w:rsidR="003E1920">
        <w:rPr>
          <w:rFonts w:ascii="標楷體" w:hAnsi="標楷體" w:cs="標楷體" w:hint="eastAsia"/>
          <w:kern w:val="0"/>
          <w:szCs w:val="36"/>
          <w:lang w:bidi="ta-IN"/>
        </w:rPr>
        <w:t>3案，通過進用9人。</w:t>
      </w:r>
    </w:p>
    <w:p w:rsidR="003901D7" w:rsidRPr="00531CC3" w:rsidRDefault="003901D7" w:rsidP="003901D7">
      <w:pPr>
        <w:kinsoku w:val="0"/>
        <w:overflowPunct w:val="0"/>
        <w:ind w:leftChars="250" w:left="1120" w:hangingChars="100" w:hanging="320"/>
        <w:jc w:val="both"/>
        <w:rPr>
          <w:rFonts w:ascii="標楷體" w:hAnsi="標楷體" w:cs="標楷體"/>
          <w:szCs w:val="36"/>
        </w:rPr>
      </w:pPr>
      <w:r w:rsidRPr="00531CC3">
        <w:rPr>
          <w:rFonts w:ascii="標楷體" w:hAnsi="標楷體" w:cs="Times New Roman" w:hint="eastAsia"/>
          <w:lang w:bidi="ta-IN"/>
        </w:rPr>
        <w:t>2.</w:t>
      </w:r>
      <w:r w:rsidRPr="00531CC3">
        <w:rPr>
          <w:rFonts w:ascii="標楷體" w:hAnsi="標楷體" w:cs="標楷體" w:hint="eastAsia"/>
          <w:kern w:val="0"/>
          <w:szCs w:val="36"/>
          <w:lang w:bidi="ta-IN"/>
        </w:rPr>
        <w:t>111年4月起配合職工人事資料維護考核計畫，</w:t>
      </w:r>
      <w:r w:rsidRPr="00531CC3">
        <w:rPr>
          <w:rFonts w:ascii="標楷體" w:hAnsi="標楷體" w:cs="標楷體"/>
          <w:kern w:val="0"/>
          <w:szCs w:val="36"/>
          <w:lang w:bidi="ta-IN"/>
        </w:rPr>
        <w:t>輔導</w:t>
      </w:r>
      <w:r w:rsidRPr="00531CC3">
        <w:rPr>
          <w:rFonts w:ascii="標楷體" w:hAnsi="標楷體" w:cs="標楷體" w:hint="eastAsia"/>
          <w:kern w:val="0"/>
          <w:szCs w:val="36"/>
          <w:lang w:bidi="ta-IN"/>
        </w:rPr>
        <w:t>、考核各</w:t>
      </w:r>
      <w:r w:rsidRPr="00531CC3">
        <w:rPr>
          <w:rFonts w:ascii="標楷體" w:hAnsi="標楷體" w:cs="標楷體"/>
          <w:kern w:val="0"/>
          <w:szCs w:val="36"/>
          <w:lang w:bidi="ta-IN"/>
        </w:rPr>
        <w:t>機關善盡資料維護和應用諮詢服務，有效提升系統功能與優化人事資料完整與正確性。</w:t>
      </w:r>
    </w:p>
    <w:p w:rsidR="00357877" w:rsidRPr="00531CC3" w:rsidRDefault="003901D7" w:rsidP="003901D7">
      <w:pPr>
        <w:kinsoku w:val="0"/>
        <w:overflowPunct w:val="0"/>
        <w:ind w:leftChars="250" w:left="1120" w:hangingChars="100" w:hanging="320"/>
        <w:jc w:val="both"/>
        <w:rPr>
          <w:rFonts w:ascii="標楷體" w:hAnsi="標楷體" w:cs="標楷體"/>
          <w:kern w:val="0"/>
          <w:szCs w:val="36"/>
          <w:lang w:bidi="ta-IN"/>
        </w:rPr>
      </w:pPr>
      <w:r w:rsidRPr="00531CC3">
        <w:rPr>
          <w:rFonts w:ascii="標楷體" w:hAnsi="標楷體" w:cs="Times New Roman" w:hint="eastAsia"/>
          <w:lang w:bidi="ta-IN"/>
        </w:rPr>
        <w:t>3.</w:t>
      </w:r>
      <w:r w:rsidRPr="00531CC3">
        <w:rPr>
          <w:rFonts w:ascii="標楷體" w:hAnsi="標楷體" w:cs="標楷體" w:hint="eastAsia"/>
          <w:kern w:val="0"/>
          <w:szCs w:val="36"/>
          <w:lang w:bidi="ta-IN"/>
        </w:rPr>
        <w:t>為讓各機關職工承辦人員熟稔第二代職工人事系統(</w:t>
      </w:r>
      <w:r w:rsidRPr="00531CC3">
        <w:rPr>
          <w:rFonts w:ascii="標楷體" w:hAnsi="標楷體" w:cs="標楷體"/>
          <w:kern w:val="0"/>
          <w:szCs w:val="36"/>
          <w:lang w:bidi="ta-IN"/>
        </w:rPr>
        <w:t>KPSN</w:t>
      </w:r>
      <w:r w:rsidRPr="00531CC3">
        <w:rPr>
          <w:rFonts w:ascii="標楷體" w:hAnsi="標楷體" w:cs="標楷體" w:hint="eastAsia"/>
          <w:kern w:val="0"/>
          <w:szCs w:val="36"/>
          <w:lang w:bidi="ta-IN"/>
        </w:rPr>
        <w:t>2)功能，配合公務人力發展中心年度教育訓練實施計畫，於111年2月16日假人發中心辦理職工人事系統功能說明與實機操作班，共計43人參訓。(照片</w:t>
      </w:r>
      <w:r w:rsidR="00D30F3C" w:rsidRPr="00531CC3">
        <w:rPr>
          <w:rFonts w:ascii="標楷體" w:hAnsi="標楷體" w:cs="標楷體" w:hint="eastAsia"/>
          <w:kern w:val="0"/>
          <w:szCs w:val="36"/>
          <w:lang w:bidi="ta-IN"/>
        </w:rPr>
        <w:t>13</w:t>
      </w:r>
      <w:r w:rsidRPr="00531CC3">
        <w:rPr>
          <w:rFonts w:ascii="標楷體" w:hAnsi="標楷體" w:cs="標楷體" w:hint="eastAsia"/>
          <w:kern w:val="0"/>
          <w:szCs w:val="36"/>
          <w:lang w:bidi="ta-IN"/>
        </w:rPr>
        <w:t>)</w:t>
      </w:r>
    </w:p>
    <w:p w:rsidR="003901D7" w:rsidRPr="00531CC3" w:rsidRDefault="003901D7" w:rsidP="003901D7">
      <w:pPr>
        <w:kinsoku w:val="0"/>
        <w:overflowPunct w:val="0"/>
        <w:jc w:val="both"/>
        <w:rPr>
          <w:rFonts w:ascii="標楷體" w:hAnsi="標楷體" w:cs="Times New Roman"/>
          <w:b/>
          <w:sz w:val="36"/>
          <w:szCs w:val="36"/>
          <w:lang w:bidi="ta-IN"/>
        </w:rPr>
      </w:pPr>
      <w:r w:rsidRPr="00531CC3">
        <w:rPr>
          <w:rFonts w:ascii="標楷體" w:hAnsi="標楷體" w:cs="Times New Roman" w:hint="eastAsia"/>
          <w:b/>
          <w:sz w:val="36"/>
          <w:szCs w:val="36"/>
          <w:lang w:bidi="ta-IN"/>
        </w:rPr>
        <w:t>(三)</w:t>
      </w:r>
      <w:r w:rsidRPr="00531CC3">
        <w:rPr>
          <w:rFonts w:hint="eastAsia"/>
          <w:b/>
          <w:sz w:val="36"/>
          <w:szCs w:val="36"/>
        </w:rPr>
        <w:t>鼓勵</w:t>
      </w:r>
      <w:r w:rsidRPr="00531CC3">
        <w:rPr>
          <w:rFonts w:ascii="標楷體" w:hAnsi="標楷體" w:cs="Times New Roman" w:hint="eastAsia"/>
          <w:b/>
          <w:sz w:val="36"/>
          <w:szCs w:val="36"/>
          <w:lang w:bidi="ta-IN"/>
        </w:rPr>
        <w:t>基層人員戮力從公</w:t>
      </w:r>
    </w:p>
    <w:p w:rsidR="003901D7" w:rsidRPr="00531CC3" w:rsidRDefault="003E1920" w:rsidP="003901D7">
      <w:pPr>
        <w:kinsoku w:val="0"/>
        <w:overflowPunct w:val="0"/>
        <w:ind w:leftChars="250" w:left="800"/>
        <w:jc w:val="both"/>
        <w:rPr>
          <w:rFonts w:ascii="標楷體" w:hAnsi="標楷體" w:cs="Times New Roman"/>
          <w:lang w:bidi="ta-IN"/>
        </w:rPr>
      </w:pPr>
      <w:r>
        <w:rPr>
          <w:rFonts w:ascii="標楷體" w:hAnsi="標楷體" w:cs="Times New Roman" w:hint="eastAsia"/>
          <w:lang w:bidi="ta-IN"/>
        </w:rPr>
        <w:t>為激勵士氣，依市府績優基層人員選拔表揚實施要點，</w:t>
      </w:r>
      <w:r w:rsidR="003901D7" w:rsidRPr="00531CC3">
        <w:rPr>
          <w:rFonts w:ascii="標楷體" w:hAnsi="標楷體" w:cs="Times New Roman" w:hint="eastAsia"/>
          <w:lang w:bidi="ta-IN"/>
        </w:rPr>
        <w:t>辦</w:t>
      </w:r>
      <w:r>
        <w:rPr>
          <w:rFonts w:ascii="標楷體" w:hAnsi="標楷體" w:cs="Times New Roman" w:hint="eastAsia"/>
          <w:lang w:bidi="ta-IN"/>
        </w:rPr>
        <w:t>理</w:t>
      </w:r>
      <w:r w:rsidR="003901D7" w:rsidRPr="00531CC3">
        <w:rPr>
          <w:rFonts w:ascii="標楷體" w:hAnsi="標楷體" w:cs="Times New Roman" w:hint="eastAsia"/>
          <w:lang w:bidi="ta-IN"/>
        </w:rPr>
        <w:t>2022績優基層人員選拔，評選出50位熱心無私奉獻的績優</w:t>
      </w:r>
      <w:r w:rsidR="003901D7" w:rsidRPr="00531CC3">
        <w:rPr>
          <w:rFonts w:ascii="標楷體" w:hAnsi="標楷體" w:cs="Times New Roman" w:hint="eastAsia"/>
          <w:lang w:bidi="ta-IN"/>
        </w:rPr>
        <w:lastRenderedPageBreak/>
        <w:t>基層人員，預定將由市長親自頒贈獎金及獎座，表彰肯定基層同仁工作成果的榮耀。</w:t>
      </w:r>
    </w:p>
    <w:p w:rsidR="003901D7" w:rsidRPr="00531CC3" w:rsidRDefault="003901D7" w:rsidP="003901D7">
      <w:pPr>
        <w:kinsoku w:val="0"/>
        <w:overflowPunct w:val="0"/>
        <w:jc w:val="both"/>
        <w:rPr>
          <w:rFonts w:ascii="標楷體" w:hAnsi="標楷體" w:cs="Times New Roman"/>
          <w:lang w:eastAsia="zh-HK"/>
        </w:rPr>
      </w:pPr>
      <w:r w:rsidRPr="00531CC3">
        <w:rPr>
          <w:rFonts w:ascii="標楷體" w:hAnsi="標楷體" w:cs="標楷體" w:hint="eastAsia"/>
          <w:b/>
          <w:sz w:val="36"/>
          <w:szCs w:val="36"/>
          <w:lang w:bidi="ta-IN"/>
        </w:rPr>
        <w:t>(四)</w:t>
      </w:r>
      <w:r w:rsidRPr="00531CC3">
        <w:rPr>
          <w:rFonts w:hint="eastAsia"/>
          <w:b/>
          <w:sz w:val="36"/>
          <w:szCs w:val="36"/>
        </w:rPr>
        <w:t>合理審查</w:t>
      </w:r>
      <w:r w:rsidRPr="00531CC3">
        <w:rPr>
          <w:rFonts w:ascii="標楷體" w:hAnsi="標楷體" w:hint="eastAsia"/>
          <w:b/>
          <w:sz w:val="36"/>
          <w:szCs w:val="36"/>
        </w:rPr>
        <w:t>車輛先期作業</w:t>
      </w:r>
    </w:p>
    <w:p w:rsidR="003901D7" w:rsidRPr="00531CC3" w:rsidRDefault="003901D7" w:rsidP="003901D7">
      <w:pPr>
        <w:kinsoku w:val="0"/>
        <w:overflowPunct w:val="0"/>
        <w:ind w:leftChars="250" w:left="1120" w:hangingChars="100" w:hanging="320"/>
        <w:jc w:val="both"/>
        <w:rPr>
          <w:rFonts w:ascii="標楷體" w:hAnsi="標楷體" w:cs="標楷體"/>
          <w:szCs w:val="36"/>
        </w:rPr>
      </w:pPr>
      <w:r w:rsidRPr="00531CC3">
        <w:rPr>
          <w:rFonts w:ascii="標楷體" w:hAnsi="標楷體" w:hint="eastAsia"/>
          <w:szCs w:val="32"/>
        </w:rPr>
        <w:t>1.112年車輛設備歲出概算下授購車</w:t>
      </w:r>
      <w:r w:rsidR="007269C9">
        <w:rPr>
          <w:rFonts w:ascii="標楷體" w:hAnsi="標楷體" w:hint="eastAsia"/>
          <w:szCs w:val="32"/>
        </w:rPr>
        <w:t>經費</w:t>
      </w:r>
      <w:r w:rsidRPr="00531CC3">
        <w:rPr>
          <w:rFonts w:ascii="標楷體" w:hAnsi="標楷體" w:hint="eastAsia"/>
          <w:szCs w:val="32"/>
        </w:rPr>
        <w:t>7,785萬元</w:t>
      </w:r>
      <w:r w:rsidR="007269C9">
        <w:rPr>
          <w:rFonts w:ascii="標楷體" w:hAnsi="標楷體" w:hint="eastAsia"/>
          <w:szCs w:val="32"/>
        </w:rPr>
        <w:t>及</w:t>
      </w:r>
      <w:r w:rsidRPr="00531CC3">
        <w:rPr>
          <w:rFonts w:ascii="標楷體" w:hAnsi="標楷體" w:hint="eastAsia"/>
          <w:szCs w:val="32"/>
        </w:rPr>
        <w:t>續租</w:t>
      </w:r>
      <w:r w:rsidR="007269C9">
        <w:rPr>
          <w:rFonts w:ascii="標楷體" w:hAnsi="標楷體" w:hint="eastAsia"/>
          <w:szCs w:val="32"/>
        </w:rPr>
        <w:t>經費</w:t>
      </w:r>
      <w:r w:rsidRPr="00531CC3">
        <w:rPr>
          <w:rFonts w:ascii="標楷體" w:hAnsi="標楷體" w:hint="eastAsia"/>
          <w:szCs w:val="32"/>
        </w:rPr>
        <w:t>1,013.1萬元</w:t>
      </w:r>
      <w:r w:rsidR="007269C9">
        <w:rPr>
          <w:rFonts w:ascii="標楷體" w:hAnsi="標楷體" w:hint="eastAsia"/>
          <w:szCs w:val="32"/>
        </w:rPr>
        <w:t>，</w:t>
      </w:r>
      <w:r w:rsidRPr="00531CC3">
        <w:rPr>
          <w:rFonts w:ascii="標楷體" w:hAnsi="標楷體" w:hint="eastAsia"/>
          <w:szCs w:val="32"/>
        </w:rPr>
        <w:t>合計8,798.1萬，為期預算發揮最大效益並撙節支出，經衡酌各機關所提需求</w:t>
      </w:r>
      <w:r w:rsidRPr="00531CC3">
        <w:rPr>
          <w:rFonts w:ascii="標楷體" w:hAnsi="標楷體" w:cs="Times New Roman" w:hint="eastAsia"/>
          <w:szCs w:val="32"/>
        </w:rPr>
        <w:t>總經費、車輛耗損與需求等各項指標，且優先考量警消汰換老舊逾齡特種車輛需求，核予警察局3,186.2萬元</w:t>
      </w:r>
      <w:r w:rsidR="003A3BD3">
        <w:rPr>
          <w:rFonts w:ascii="標楷體" w:hAnsi="標楷體" w:cs="Times New Roman" w:hint="eastAsia"/>
          <w:szCs w:val="32"/>
        </w:rPr>
        <w:t>、</w:t>
      </w:r>
      <w:r w:rsidRPr="00531CC3">
        <w:rPr>
          <w:rFonts w:ascii="標楷體" w:hAnsi="標楷體" w:cs="Times New Roman" w:hint="eastAsia"/>
          <w:szCs w:val="32"/>
        </w:rPr>
        <w:t>消防局3,092.8萬元、其他機關汰換19輛計1,506萬元(分配情形如下表)；續租71台(含短租)部分，則依機關提報需求全數核列，計1,013.1萬元。</w:t>
      </w:r>
    </w:p>
    <w:p w:rsidR="006B7A04" w:rsidRPr="00531CC3" w:rsidRDefault="003901D7" w:rsidP="00721D8A">
      <w:pPr>
        <w:kinsoku w:val="0"/>
        <w:overflowPunct w:val="0"/>
        <w:spacing w:line="560" w:lineRule="exact"/>
        <w:ind w:leftChars="250" w:left="1000" w:hangingChars="100" w:hanging="200"/>
        <w:jc w:val="right"/>
        <w:rPr>
          <w:rFonts w:ascii="標楷體" w:hAnsi="標楷體" w:cs="Times New Roman"/>
          <w:lang w:eastAsia="zh-HK"/>
        </w:rPr>
      </w:pPr>
      <w:bookmarkStart w:id="25" w:name="_Toc475517397"/>
      <w:bookmarkStart w:id="26" w:name="_Toc476583098"/>
      <w:r w:rsidRPr="00531CC3">
        <w:rPr>
          <w:rFonts w:ascii="標楷體" w:hAnsi="標楷體" w:cs="Times New Roman" w:hint="eastAsia"/>
          <w:sz w:val="20"/>
          <w:szCs w:val="20"/>
          <w:lang w:bidi="hi-IN"/>
        </w:rPr>
        <w:t>(單位:萬元)</w:t>
      </w:r>
    </w:p>
    <w:tbl>
      <w:tblPr>
        <w:tblpPr w:leftFromText="180" w:rightFromText="180" w:vertAnchor="text" w:horzAnchor="margin" w:tblpX="392" w:tblpY="164"/>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951"/>
        <w:gridCol w:w="1876"/>
        <w:gridCol w:w="2093"/>
        <w:gridCol w:w="1876"/>
      </w:tblGrid>
      <w:tr w:rsidR="00531CC3" w:rsidRPr="00531CC3" w:rsidTr="004A4437">
        <w:trPr>
          <w:trHeight w:val="73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901D7" w:rsidRPr="00531CC3" w:rsidRDefault="003901D7" w:rsidP="001072C5">
            <w:pPr>
              <w:spacing w:line="240" w:lineRule="exact"/>
              <w:jc w:val="center"/>
              <w:rPr>
                <w:rFonts w:ascii="標楷體" w:hAnsi="標楷體" w:cs="Times New Roman"/>
                <w:b/>
                <w:sz w:val="24"/>
                <w:lang w:bidi="hi-IN"/>
              </w:rPr>
            </w:pPr>
            <w:r w:rsidRPr="00531CC3">
              <w:rPr>
                <w:rFonts w:ascii="標楷體" w:hAnsi="標楷體" w:cs="Times New Roman" w:hint="eastAsia"/>
                <w:b/>
                <w:sz w:val="24"/>
                <w:lang w:bidi="hi-IN"/>
              </w:rPr>
              <w:t>年度</w:t>
            </w:r>
          </w:p>
        </w:tc>
        <w:tc>
          <w:tcPr>
            <w:tcW w:w="19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901D7" w:rsidRPr="00531CC3" w:rsidRDefault="003901D7" w:rsidP="001072C5">
            <w:pPr>
              <w:spacing w:line="240" w:lineRule="exact"/>
              <w:jc w:val="center"/>
              <w:rPr>
                <w:rFonts w:ascii="標楷體" w:hAnsi="標楷體" w:cs="Times New Roman"/>
                <w:b/>
                <w:sz w:val="24"/>
                <w:lang w:bidi="hi-IN"/>
              </w:rPr>
            </w:pPr>
            <w:r w:rsidRPr="00531CC3">
              <w:rPr>
                <w:rFonts w:ascii="標楷體" w:hAnsi="標楷體" w:cs="Times New Roman" w:hint="eastAsia"/>
                <w:b/>
                <w:sz w:val="24"/>
                <w:lang w:bidi="hi-IN"/>
              </w:rPr>
              <w:t>車輛設備經費</w:t>
            </w:r>
          </w:p>
        </w:tc>
        <w:tc>
          <w:tcPr>
            <w:tcW w:w="187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901D7" w:rsidRPr="00531CC3" w:rsidRDefault="003901D7" w:rsidP="001072C5">
            <w:pPr>
              <w:spacing w:line="240" w:lineRule="exact"/>
              <w:jc w:val="center"/>
              <w:rPr>
                <w:rFonts w:ascii="標楷體" w:hAnsi="標楷體" w:cs="Times New Roman"/>
                <w:b/>
                <w:sz w:val="24"/>
                <w:lang w:bidi="hi-IN"/>
              </w:rPr>
            </w:pPr>
            <w:r w:rsidRPr="00531CC3">
              <w:rPr>
                <w:rFonts w:ascii="標楷體" w:hAnsi="標楷體" w:cs="Times New Roman" w:hint="eastAsia"/>
                <w:b/>
                <w:sz w:val="24"/>
                <w:lang w:bidi="hi-IN"/>
              </w:rPr>
              <w:t>警察局</w:t>
            </w:r>
          </w:p>
        </w:tc>
        <w:tc>
          <w:tcPr>
            <w:tcW w:w="20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901D7" w:rsidRPr="00531CC3" w:rsidRDefault="003901D7" w:rsidP="001072C5">
            <w:pPr>
              <w:spacing w:line="240" w:lineRule="exact"/>
              <w:jc w:val="center"/>
              <w:rPr>
                <w:rFonts w:ascii="標楷體" w:hAnsi="標楷體" w:cs="Times New Roman"/>
                <w:b/>
                <w:sz w:val="24"/>
                <w:lang w:bidi="hi-IN"/>
              </w:rPr>
            </w:pPr>
            <w:r w:rsidRPr="00531CC3">
              <w:rPr>
                <w:rFonts w:ascii="標楷體" w:hAnsi="標楷體" w:cs="Times New Roman" w:hint="eastAsia"/>
                <w:b/>
                <w:sz w:val="24"/>
                <w:lang w:bidi="hi-IN"/>
              </w:rPr>
              <w:t>消防局</w:t>
            </w:r>
          </w:p>
        </w:tc>
        <w:tc>
          <w:tcPr>
            <w:tcW w:w="187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901D7" w:rsidRPr="00531CC3" w:rsidRDefault="003901D7" w:rsidP="001072C5">
            <w:pPr>
              <w:spacing w:line="240" w:lineRule="exact"/>
              <w:jc w:val="center"/>
              <w:rPr>
                <w:rFonts w:ascii="標楷體" w:hAnsi="標楷體" w:cs="Times New Roman"/>
                <w:b/>
                <w:sz w:val="24"/>
                <w:lang w:bidi="hi-IN"/>
              </w:rPr>
            </w:pPr>
            <w:r w:rsidRPr="00531CC3">
              <w:rPr>
                <w:rFonts w:ascii="標楷體" w:hAnsi="標楷體" w:cs="Times New Roman" w:hint="eastAsia"/>
                <w:b/>
                <w:sz w:val="24"/>
                <w:lang w:bidi="hi-IN"/>
              </w:rPr>
              <w:t>其他機關</w:t>
            </w:r>
          </w:p>
        </w:tc>
      </w:tr>
      <w:tr w:rsidR="00531CC3" w:rsidRPr="00531CC3" w:rsidTr="004A4437">
        <w:trPr>
          <w:trHeight w:val="6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01D7" w:rsidRPr="00531CC3" w:rsidRDefault="003901D7" w:rsidP="003901D7">
            <w:pPr>
              <w:jc w:val="center"/>
              <w:rPr>
                <w:rFonts w:ascii="標楷體" w:hAnsi="標楷體"/>
                <w:b/>
                <w:sz w:val="24"/>
                <w:szCs w:val="22"/>
              </w:rPr>
            </w:pPr>
            <w:r w:rsidRPr="00531CC3">
              <w:rPr>
                <w:rFonts w:ascii="標楷體" w:hAnsi="標楷體" w:hint="eastAsia"/>
                <w:b/>
                <w:sz w:val="24"/>
                <w:szCs w:val="22"/>
              </w:rPr>
              <w:t>112年</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3901D7" w:rsidRPr="00531CC3" w:rsidRDefault="003901D7" w:rsidP="003901D7">
            <w:pPr>
              <w:jc w:val="center"/>
              <w:rPr>
                <w:rFonts w:ascii="標楷體" w:hAnsi="標楷體"/>
                <w:b/>
                <w:sz w:val="24"/>
                <w:szCs w:val="22"/>
              </w:rPr>
            </w:pPr>
            <w:r w:rsidRPr="00531CC3">
              <w:rPr>
                <w:rFonts w:ascii="標楷體" w:hAnsi="標楷體" w:hint="eastAsia"/>
                <w:b/>
                <w:sz w:val="24"/>
                <w:szCs w:val="22"/>
              </w:rPr>
              <w:t>7,785</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3901D7" w:rsidRPr="00531CC3" w:rsidRDefault="003901D7" w:rsidP="003901D7">
            <w:pPr>
              <w:spacing w:line="240" w:lineRule="exact"/>
              <w:jc w:val="center"/>
              <w:rPr>
                <w:rFonts w:ascii="標楷體" w:hAnsi="標楷體" w:cs="Times New Roman"/>
                <w:b/>
                <w:sz w:val="24"/>
              </w:rPr>
            </w:pPr>
            <w:r w:rsidRPr="00531CC3">
              <w:rPr>
                <w:rFonts w:ascii="標楷體" w:hAnsi="標楷體" w:cs="Times New Roman" w:hint="eastAsia"/>
                <w:b/>
                <w:sz w:val="24"/>
              </w:rPr>
              <w:t>3,186.2</w:t>
            </w:r>
          </w:p>
          <w:p w:rsidR="003901D7" w:rsidRPr="00531CC3" w:rsidRDefault="003901D7" w:rsidP="003901D7">
            <w:pPr>
              <w:spacing w:line="240" w:lineRule="exact"/>
              <w:jc w:val="center"/>
              <w:rPr>
                <w:rFonts w:ascii="標楷體" w:hAnsi="標楷體"/>
                <w:b/>
                <w:sz w:val="24"/>
                <w:szCs w:val="22"/>
              </w:rPr>
            </w:pPr>
            <w:r w:rsidRPr="00531CC3">
              <w:rPr>
                <w:rFonts w:ascii="標楷體" w:hAnsi="標楷體" w:cs="Times New Roman" w:hint="eastAsia"/>
                <w:b/>
                <w:sz w:val="24"/>
              </w:rPr>
              <w:t>(40.93％)</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3901D7" w:rsidRPr="00531CC3" w:rsidRDefault="003901D7" w:rsidP="003901D7">
            <w:pPr>
              <w:spacing w:line="240" w:lineRule="exact"/>
              <w:jc w:val="center"/>
              <w:rPr>
                <w:rFonts w:ascii="標楷體" w:hAnsi="標楷體" w:cs="Times New Roman"/>
                <w:b/>
                <w:sz w:val="24"/>
              </w:rPr>
            </w:pPr>
            <w:r w:rsidRPr="00531CC3">
              <w:rPr>
                <w:rFonts w:ascii="標楷體" w:hAnsi="標楷體" w:cs="Times New Roman" w:hint="eastAsia"/>
                <w:b/>
                <w:sz w:val="24"/>
              </w:rPr>
              <w:t>3,092.8</w:t>
            </w:r>
          </w:p>
          <w:p w:rsidR="003901D7" w:rsidRPr="00531CC3" w:rsidRDefault="003901D7" w:rsidP="003901D7">
            <w:pPr>
              <w:spacing w:line="240" w:lineRule="exact"/>
              <w:jc w:val="center"/>
              <w:rPr>
                <w:rFonts w:ascii="標楷體" w:hAnsi="標楷體"/>
                <w:b/>
                <w:sz w:val="24"/>
                <w:szCs w:val="22"/>
              </w:rPr>
            </w:pPr>
            <w:r w:rsidRPr="00531CC3">
              <w:rPr>
                <w:rFonts w:ascii="標楷體" w:hAnsi="標楷體" w:cs="Times New Roman" w:hint="eastAsia"/>
                <w:b/>
                <w:sz w:val="24"/>
              </w:rPr>
              <w:t>(39.73%)</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3901D7" w:rsidRPr="00531CC3" w:rsidRDefault="003901D7" w:rsidP="003901D7">
            <w:pPr>
              <w:spacing w:line="240" w:lineRule="exact"/>
              <w:jc w:val="center"/>
              <w:rPr>
                <w:rFonts w:ascii="標楷體" w:hAnsi="標楷體" w:cs="Times New Roman"/>
                <w:b/>
                <w:sz w:val="24"/>
              </w:rPr>
            </w:pPr>
            <w:r w:rsidRPr="00531CC3">
              <w:rPr>
                <w:rFonts w:ascii="標楷體" w:hAnsi="標楷體" w:cs="Times New Roman" w:hint="eastAsia"/>
                <w:b/>
                <w:sz w:val="24"/>
              </w:rPr>
              <w:t>1,506</w:t>
            </w:r>
          </w:p>
          <w:p w:rsidR="003901D7" w:rsidRPr="00531CC3" w:rsidRDefault="003901D7" w:rsidP="003901D7">
            <w:pPr>
              <w:spacing w:line="240" w:lineRule="exact"/>
              <w:jc w:val="center"/>
              <w:rPr>
                <w:rFonts w:ascii="標楷體" w:hAnsi="標楷體"/>
                <w:b/>
                <w:sz w:val="24"/>
                <w:szCs w:val="22"/>
              </w:rPr>
            </w:pPr>
            <w:r w:rsidRPr="00531CC3">
              <w:rPr>
                <w:rFonts w:ascii="標楷體" w:hAnsi="標楷體" w:cs="Times New Roman" w:hint="eastAsia"/>
                <w:b/>
                <w:sz w:val="24"/>
              </w:rPr>
              <w:t>(19.34%)</w:t>
            </w:r>
          </w:p>
        </w:tc>
      </w:tr>
    </w:tbl>
    <w:p w:rsidR="00CA1899" w:rsidRPr="00531CC3" w:rsidRDefault="003901D7" w:rsidP="003901D7">
      <w:pPr>
        <w:kinsoku w:val="0"/>
        <w:overflowPunct w:val="0"/>
        <w:ind w:leftChars="250" w:left="1120" w:hangingChars="100" w:hanging="320"/>
        <w:jc w:val="both"/>
        <w:rPr>
          <w:rFonts w:ascii="標楷體" w:hAnsi="標楷體" w:cs="Times New Roman"/>
        </w:rPr>
      </w:pPr>
      <w:r w:rsidRPr="00531CC3">
        <w:rPr>
          <w:rFonts w:ascii="標楷體" w:hAnsi="標楷體" w:cs="Times New Roman" w:hint="eastAsia"/>
          <w:lang w:eastAsia="zh-HK"/>
        </w:rPr>
        <w:t>2.</w:t>
      </w:r>
      <w:r w:rsidRPr="00531CC3">
        <w:rPr>
          <w:rFonts w:ascii="標楷體" w:hAnsi="標楷體" w:cs="Times New Roman" w:hint="eastAsia"/>
        </w:rPr>
        <w:t>為應警察局爭取一般性補助款獲得佳績，</w:t>
      </w:r>
      <w:proofErr w:type="gramStart"/>
      <w:r w:rsidRPr="00531CC3">
        <w:rPr>
          <w:rFonts w:ascii="標楷體" w:hAnsi="標楷體" w:cs="Times New Roman" w:hint="eastAsia"/>
        </w:rPr>
        <w:t>112</w:t>
      </w:r>
      <w:proofErr w:type="gramEnd"/>
      <w:r w:rsidRPr="00531CC3">
        <w:rPr>
          <w:rFonts w:ascii="標楷體" w:hAnsi="標楷體" w:cs="Times New Roman" w:hint="eastAsia"/>
        </w:rPr>
        <w:t>年度</w:t>
      </w:r>
      <w:proofErr w:type="gramStart"/>
      <w:r w:rsidRPr="00531CC3">
        <w:rPr>
          <w:rFonts w:ascii="標楷體" w:hAnsi="標楷體" w:cs="Times New Roman" w:hint="eastAsia"/>
        </w:rPr>
        <w:t>汰</w:t>
      </w:r>
      <w:proofErr w:type="gramEnd"/>
      <w:r w:rsidRPr="00531CC3">
        <w:rPr>
          <w:rFonts w:ascii="標楷體" w:hAnsi="標楷體" w:cs="Times New Roman" w:hint="eastAsia"/>
        </w:rPr>
        <w:t>換警用機車所需經費4,620萬元，扣除前開核列數，不足1,433.8萬元部分，</w:t>
      </w:r>
      <w:proofErr w:type="gramStart"/>
      <w:r w:rsidRPr="00531CC3">
        <w:rPr>
          <w:rFonts w:ascii="標楷體" w:hAnsi="標楷體" w:cs="Times New Roman" w:hint="eastAsia"/>
        </w:rPr>
        <w:t>業已協提市府112</w:t>
      </w:r>
      <w:proofErr w:type="gramEnd"/>
      <w:r w:rsidRPr="00531CC3">
        <w:rPr>
          <w:rFonts w:ascii="標楷體" w:hAnsi="標楷體" w:cs="Times New Roman" w:hint="eastAsia"/>
        </w:rPr>
        <w:t>年度預算審核小組額度外需求。</w:t>
      </w:r>
    </w:p>
    <w:p w:rsidR="003901D7" w:rsidRPr="00531CC3" w:rsidRDefault="003901D7" w:rsidP="003901D7">
      <w:pPr>
        <w:kinsoku w:val="0"/>
        <w:overflowPunct w:val="0"/>
        <w:jc w:val="both"/>
        <w:rPr>
          <w:rFonts w:ascii="新細明體" w:hAnsi="新細明體" w:cs="新細明體"/>
          <w:b/>
          <w:bCs/>
          <w:kern w:val="0"/>
          <w:sz w:val="36"/>
          <w:szCs w:val="27"/>
          <w:lang w:bidi="ta-IN"/>
        </w:rPr>
      </w:pPr>
      <w:r w:rsidRPr="00531CC3">
        <w:rPr>
          <w:rFonts w:ascii="標楷體" w:hAnsi="標楷體" w:cs="Times New Roman" w:hint="eastAsia"/>
          <w:b/>
          <w:sz w:val="36"/>
          <w:szCs w:val="36"/>
        </w:rPr>
        <w:t>(五)</w:t>
      </w:r>
      <w:r w:rsidRPr="00531CC3">
        <w:rPr>
          <w:rFonts w:ascii="新細明體" w:hAnsi="新細明體" w:cs="新細明體" w:hint="eastAsia"/>
          <w:b/>
          <w:bCs/>
          <w:kern w:val="0"/>
          <w:sz w:val="36"/>
          <w:szCs w:val="27"/>
          <w:lang w:bidi="ta-IN"/>
        </w:rPr>
        <w:t>有限資源集中運用極大化</w:t>
      </w:r>
    </w:p>
    <w:p w:rsidR="003901D7" w:rsidRPr="00531CC3" w:rsidRDefault="003901D7" w:rsidP="003901D7">
      <w:pPr>
        <w:kinsoku w:val="0"/>
        <w:overflowPunct w:val="0"/>
        <w:ind w:leftChars="250" w:left="1120" w:hangingChars="100" w:hanging="320"/>
        <w:jc w:val="both"/>
        <w:rPr>
          <w:rFonts w:ascii="標楷體" w:hAnsi="標楷體" w:cs="標楷體"/>
          <w:kern w:val="0"/>
          <w:szCs w:val="36"/>
          <w:lang w:bidi="ta-IN"/>
        </w:rPr>
      </w:pPr>
      <w:r w:rsidRPr="00531CC3">
        <w:rPr>
          <w:rFonts w:ascii="標楷體" w:hAnsi="標楷體" w:cs="標楷體" w:hint="eastAsia"/>
          <w:kern w:val="0"/>
          <w:szCs w:val="36"/>
          <w:lang w:bidi="ta-IN"/>
        </w:rPr>
        <w:lastRenderedPageBreak/>
        <w:t>1.公務車調派申請</w:t>
      </w:r>
      <w:proofErr w:type="gramStart"/>
      <w:r w:rsidRPr="00531CC3">
        <w:rPr>
          <w:rFonts w:ascii="標楷體" w:hAnsi="標楷體" w:cs="標楷體" w:hint="eastAsia"/>
          <w:kern w:val="0"/>
          <w:szCs w:val="36"/>
          <w:lang w:bidi="ta-IN"/>
        </w:rPr>
        <w:t>採線上</w:t>
      </w:r>
      <w:proofErr w:type="gramEnd"/>
      <w:r w:rsidRPr="00531CC3">
        <w:rPr>
          <w:rFonts w:ascii="標楷體" w:hAnsi="標楷體" w:cs="標楷體" w:hint="eastAsia"/>
          <w:kern w:val="0"/>
          <w:szCs w:val="36"/>
          <w:lang w:bidi="ta-IN"/>
        </w:rPr>
        <w:t>及紙本雙軌</w:t>
      </w:r>
      <w:proofErr w:type="gramStart"/>
      <w:r w:rsidRPr="00531CC3">
        <w:rPr>
          <w:rFonts w:ascii="標楷體" w:hAnsi="標楷體" w:cs="標楷體" w:hint="eastAsia"/>
          <w:kern w:val="0"/>
          <w:szCs w:val="36"/>
          <w:lang w:bidi="ta-IN"/>
        </w:rPr>
        <w:t>併</w:t>
      </w:r>
      <w:proofErr w:type="gramEnd"/>
      <w:r w:rsidRPr="00531CC3">
        <w:rPr>
          <w:rFonts w:ascii="標楷體" w:hAnsi="標楷體" w:cs="標楷體" w:hint="eastAsia"/>
          <w:kern w:val="0"/>
          <w:szCs w:val="36"/>
          <w:lang w:bidi="ta-IN"/>
        </w:rPr>
        <w:t>行即時服務，</w:t>
      </w:r>
      <w:proofErr w:type="gramStart"/>
      <w:r w:rsidRPr="00531CC3">
        <w:rPr>
          <w:rFonts w:ascii="標楷體" w:hAnsi="標楷體" w:cs="標楷體" w:hint="eastAsia"/>
          <w:kern w:val="0"/>
          <w:szCs w:val="36"/>
          <w:lang w:bidi="ta-IN"/>
        </w:rPr>
        <w:t>且依派用事</w:t>
      </w:r>
      <w:proofErr w:type="gramEnd"/>
      <w:r w:rsidRPr="00531CC3">
        <w:rPr>
          <w:rFonts w:ascii="標楷體" w:hAnsi="標楷體" w:cs="標楷體" w:hint="eastAsia"/>
          <w:kern w:val="0"/>
          <w:szCs w:val="36"/>
          <w:lang w:bidi="ta-IN"/>
        </w:rPr>
        <w:t>由、行程遠近、乘車人數等因素，以資源共享概念，落實集中調派，嚴格</w:t>
      </w:r>
      <w:proofErr w:type="gramStart"/>
      <w:r w:rsidRPr="00531CC3">
        <w:rPr>
          <w:rFonts w:ascii="標楷體" w:hAnsi="標楷體" w:cs="標楷體" w:hint="eastAsia"/>
          <w:kern w:val="0"/>
          <w:szCs w:val="36"/>
          <w:lang w:bidi="ta-IN"/>
        </w:rPr>
        <w:t>控管派車</w:t>
      </w:r>
      <w:proofErr w:type="gramEnd"/>
      <w:r w:rsidRPr="00531CC3">
        <w:rPr>
          <w:rFonts w:ascii="標楷體" w:hAnsi="標楷體" w:cs="標楷體" w:hint="eastAsia"/>
          <w:kern w:val="0"/>
          <w:szCs w:val="36"/>
          <w:lang w:bidi="ta-IN"/>
        </w:rPr>
        <w:t>。</w:t>
      </w:r>
    </w:p>
    <w:p w:rsidR="004A4437" w:rsidRDefault="003901D7" w:rsidP="007269C9">
      <w:pPr>
        <w:kinsoku w:val="0"/>
        <w:overflowPunct w:val="0"/>
        <w:ind w:leftChars="250" w:left="1120" w:hangingChars="100" w:hanging="320"/>
        <w:jc w:val="both"/>
        <w:rPr>
          <w:rFonts w:ascii="標楷體" w:hAnsi="標楷體" w:cs="標楷體"/>
          <w:kern w:val="0"/>
          <w:szCs w:val="36"/>
          <w:lang w:bidi="ta-IN"/>
        </w:rPr>
      </w:pPr>
      <w:r w:rsidRPr="00531CC3">
        <w:rPr>
          <w:rFonts w:ascii="標楷體" w:hAnsi="標楷體" w:cs="標楷體" w:hint="eastAsia"/>
          <w:kern w:val="0"/>
          <w:szCs w:val="36"/>
          <w:lang w:bidi="ta-IN"/>
        </w:rPr>
        <w:t>2.本期公務車輛調派計有377車次，其中支援市府其他機關申請借用車輛計有23車次。</w:t>
      </w:r>
    </w:p>
    <w:p w:rsidR="00DC2760" w:rsidRDefault="00DC2760" w:rsidP="007269C9">
      <w:pPr>
        <w:kinsoku w:val="0"/>
        <w:overflowPunct w:val="0"/>
        <w:ind w:leftChars="250" w:left="1120" w:hangingChars="100" w:hanging="320"/>
        <w:jc w:val="both"/>
        <w:rPr>
          <w:rFonts w:ascii="標楷體" w:hAnsi="標楷體" w:cs="標楷體"/>
          <w:kern w:val="0"/>
          <w:szCs w:val="36"/>
          <w:lang w:bidi="ta-IN"/>
        </w:rPr>
      </w:pPr>
    </w:p>
    <w:p w:rsidR="00DC2760" w:rsidRDefault="00DC2760" w:rsidP="007269C9">
      <w:pPr>
        <w:kinsoku w:val="0"/>
        <w:overflowPunct w:val="0"/>
        <w:ind w:leftChars="250" w:left="1120" w:hangingChars="100" w:hanging="320"/>
        <w:jc w:val="both"/>
        <w:rPr>
          <w:rFonts w:ascii="標楷體" w:hAnsi="標楷體" w:cs="標楷體"/>
          <w:kern w:val="0"/>
          <w:szCs w:val="36"/>
          <w:lang w:bidi="ta-IN"/>
        </w:rPr>
      </w:pPr>
    </w:p>
    <w:p w:rsidR="00DC2760" w:rsidRDefault="00DC2760" w:rsidP="00DC2760">
      <w:pPr>
        <w:kinsoku w:val="0"/>
        <w:overflowPunct w:val="0"/>
        <w:spacing w:line="240" w:lineRule="exact"/>
        <w:ind w:leftChars="250" w:left="1120" w:hangingChars="100" w:hanging="320"/>
        <w:jc w:val="both"/>
        <w:rPr>
          <w:rFonts w:ascii="標楷體" w:hAnsi="標楷體" w:cs="標楷體"/>
          <w:kern w:val="0"/>
          <w:szCs w:val="36"/>
          <w:lang w:bidi="ta-IN"/>
        </w:rPr>
      </w:pPr>
    </w:p>
    <w:p w:rsidR="00DC2760" w:rsidRDefault="00DC2760" w:rsidP="00DC2760">
      <w:pPr>
        <w:kinsoku w:val="0"/>
        <w:overflowPunct w:val="0"/>
        <w:spacing w:line="240" w:lineRule="exact"/>
        <w:ind w:leftChars="250" w:left="1120" w:hangingChars="100" w:hanging="320"/>
        <w:jc w:val="both"/>
        <w:rPr>
          <w:rFonts w:ascii="標楷體" w:hAnsi="標楷體" w:cs="標楷體"/>
          <w:kern w:val="0"/>
          <w:szCs w:val="36"/>
          <w:lang w:bidi="ta-IN"/>
        </w:rPr>
      </w:pPr>
    </w:p>
    <w:p w:rsidR="00DC2760" w:rsidRDefault="00DC2760" w:rsidP="00DC2760">
      <w:pPr>
        <w:kinsoku w:val="0"/>
        <w:overflowPunct w:val="0"/>
        <w:spacing w:line="240" w:lineRule="exact"/>
        <w:ind w:leftChars="250" w:left="1120" w:hangingChars="100" w:hanging="320"/>
        <w:jc w:val="both"/>
        <w:rPr>
          <w:rFonts w:ascii="標楷體" w:hAnsi="標楷體" w:cs="標楷體"/>
          <w:kern w:val="0"/>
          <w:szCs w:val="36"/>
          <w:lang w:bidi="ta-IN"/>
        </w:rPr>
      </w:pPr>
    </w:p>
    <w:p w:rsidR="00DC2760" w:rsidRDefault="00DC2760" w:rsidP="00DC2760">
      <w:pPr>
        <w:kinsoku w:val="0"/>
        <w:overflowPunct w:val="0"/>
        <w:spacing w:line="360" w:lineRule="exact"/>
        <w:ind w:leftChars="250" w:left="1120" w:hangingChars="100" w:hanging="320"/>
        <w:jc w:val="both"/>
        <w:rPr>
          <w:rFonts w:ascii="標楷體" w:hAnsi="標楷體" w:cs="標楷體"/>
          <w:kern w:val="0"/>
          <w:szCs w:val="36"/>
          <w:lang w:bidi="ta-IN"/>
        </w:rPr>
      </w:pPr>
    </w:p>
    <w:p w:rsidR="00643E0B" w:rsidRDefault="00643E0B" w:rsidP="00DC2760">
      <w:pPr>
        <w:kinsoku w:val="0"/>
        <w:overflowPunct w:val="0"/>
        <w:spacing w:line="360" w:lineRule="exact"/>
        <w:ind w:leftChars="250" w:left="1120" w:hangingChars="100" w:hanging="320"/>
        <w:jc w:val="both"/>
        <w:rPr>
          <w:rFonts w:ascii="標楷體" w:hAnsi="標楷體" w:cs="標楷體"/>
          <w:kern w:val="0"/>
          <w:szCs w:val="36"/>
          <w:lang w:bidi="ta-IN"/>
        </w:rPr>
      </w:pPr>
    </w:p>
    <w:p w:rsidR="00643E0B" w:rsidRPr="007269C9" w:rsidRDefault="00643E0B" w:rsidP="00DC2760">
      <w:pPr>
        <w:kinsoku w:val="0"/>
        <w:overflowPunct w:val="0"/>
        <w:spacing w:line="360" w:lineRule="exact"/>
        <w:ind w:leftChars="250" w:left="1120" w:hangingChars="100" w:hanging="320"/>
        <w:jc w:val="both"/>
        <w:rPr>
          <w:rFonts w:ascii="標楷體" w:hAnsi="標楷體" w:cs="標楷體"/>
          <w:kern w:val="0"/>
          <w:szCs w:val="36"/>
          <w:lang w:bidi="ta-IN"/>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433832">
        <w:trPr>
          <w:jc w:val="center"/>
        </w:trPr>
        <w:tc>
          <w:tcPr>
            <w:tcW w:w="0" w:type="auto"/>
            <w:shd w:val="clear" w:color="auto" w:fill="auto"/>
          </w:tcPr>
          <w:p w:rsidR="00BE459C" w:rsidRPr="00531CC3" w:rsidRDefault="007F0318" w:rsidP="00433832">
            <w:pPr>
              <w:kinsoku w:val="0"/>
              <w:overflowPunct w:val="0"/>
              <w:autoSpaceDN w:val="0"/>
              <w:jc w:val="center"/>
              <w:rPr>
                <w:rFonts w:ascii="標楷體" w:hAnsi="標楷體"/>
                <w:bCs/>
                <w:szCs w:val="32"/>
              </w:rPr>
            </w:pPr>
            <w:r w:rsidRPr="00531CC3">
              <w:rPr>
                <w:noProof/>
              </w:rPr>
              <w:drawing>
                <wp:inline distT="0" distB="0" distL="0" distR="0" wp14:anchorId="2C5CA370" wp14:editId="78F6B961">
                  <wp:extent cx="5400000" cy="3600000"/>
                  <wp:effectExtent l="0" t="0" r="0" b="635"/>
                  <wp:docPr id="3" name="圖片 3"/>
                  <wp:cNvGraphicFramePr/>
                  <a:graphic xmlns:a="http://schemas.openxmlformats.org/drawingml/2006/main">
                    <a:graphicData uri="http://schemas.openxmlformats.org/drawingml/2006/picture">
                      <pic:pic xmlns:pic="http://schemas.openxmlformats.org/drawingml/2006/picture">
                        <pic:nvPicPr>
                          <pic:cNvPr id="1" name="圖片 1"/>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tc>
      </w:tr>
      <w:tr w:rsidR="00BE459C" w:rsidRPr="00531CC3" w:rsidTr="00433832">
        <w:trPr>
          <w:jc w:val="center"/>
        </w:trPr>
        <w:tc>
          <w:tcPr>
            <w:tcW w:w="0" w:type="auto"/>
            <w:shd w:val="clear" w:color="auto" w:fill="auto"/>
          </w:tcPr>
          <w:p w:rsidR="00BE459C" w:rsidRPr="00531CC3" w:rsidRDefault="00BE459C" w:rsidP="00BE459C">
            <w:pPr>
              <w:kinsoku w:val="0"/>
              <w:overflowPunct w:val="0"/>
              <w:spacing w:line="380" w:lineRule="exact"/>
              <w:jc w:val="both"/>
              <w:rPr>
                <w:b/>
                <w:sz w:val="40"/>
                <w:szCs w:val="40"/>
              </w:rPr>
            </w:pPr>
            <w:r w:rsidRPr="00531CC3">
              <w:rPr>
                <w:rFonts w:ascii="標楷體" w:hAnsi="標楷體" w:hint="eastAsia"/>
                <w:szCs w:val="32"/>
              </w:rPr>
              <w:t>照片</w:t>
            </w:r>
            <w:r w:rsidR="000830C1" w:rsidRPr="00531CC3">
              <w:rPr>
                <w:rFonts w:ascii="標楷體" w:hAnsi="標楷體" w:hint="eastAsia"/>
                <w:szCs w:val="32"/>
              </w:rPr>
              <w:t>1</w:t>
            </w:r>
            <w:r w:rsidR="00D30F3C" w:rsidRPr="00531CC3">
              <w:rPr>
                <w:rFonts w:ascii="標楷體" w:hAnsi="標楷體" w:hint="eastAsia"/>
                <w:szCs w:val="32"/>
              </w:rPr>
              <w:t>3</w:t>
            </w:r>
            <w:r w:rsidRPr="00531CC3">
              <w:rPr>
                <w:rFonts w:ascii="標楷體" w:hAnsi="標楷體" w:hint="eastAsia"/>
                <w:szCs w:val="32"/>
              </w:rPr>
              <w:t>：</w:t>
            </w:r>
            <w:r w:rsidR="007F0318" w:rsidRPr="00531CC3">
              <w:rPr>
                <w:rFonts w:ascii="標楷體" w:hAnsi="標楷體" w:cs="標楷體" w:hint="eastAsia"/>
                <w:szCs w:val="36"/>
                <w:lang w:bidi="ta-IN"/>
              </w:rPr>
              <w:t>職工人事系統功能說明與實機操作上課情形</w:t>
            </w:r>
          </w:p>
          <w:p w:rsidR="00BE459C" w:rsidRPr="00531CC3" w:rsidRDefault="00BE459C" w:rsidP="005B4469">
            <w:pPr>
              <w:kinsoku w:val="0"/>
              <w:overflowPunct w:val="0"/>
              <w:spacing w:line="400" w:lineRule="exact"/>
              <w:jc w:val="both"/>
              <w:rPr>
                <w:rFonts w:ascii="標楷體" w:hAnsi="標楷體"/>
                <w:szCs w:val="32"/>
              </w:rPr>
            </w:pPr>
          </w:p>
        </w:tc>
      </w:tr>
    </w:tbl>
    <w:p w:rsidR="00F14EFD" w:rsidRPr="00531CC3" w:rsidRDefault="00584540" w:rsidP="00A87CA5">
      <w:pPr>
        <w:kinsoku w:val="0"/>
        <w:overflowPunct w:val="0"/>
        <w:ind w:leftChars="-100" w:left="-320"/>
        <w:jc w:val="both"/>
        <w:rPr>
          <w:b/>
          <w:sz w:val="40"/>
          <w:szCs w:val="40"/>
        </w:rPr>
      </w:pPr>
      <w:r w:rsidRPr="00531CC3">
        <w:rPr>
          <w:rFonts w:hint="eastAsia"/>
          <w:b/>
          <w:sz w:val="40"/>
          <w:szCs w:val="40"/>
        </w:rPr>
        <w:lastRenderedPageBreak/>
        <w:t>五</w:t>
      </w:r>
      <w:r w:rsidR="00F14EFD" w:rsidRPr="00531CC3">
        <w:rPr>
          <w:rFonts w:hint="eastAsia"/>
          <w:b/>
          <w:sz w:val="40"/>
          <w:szCs w:val="40"/>
        </w:rPr>
        <w:t>、</w:t>
      </w:r>
      <w:bookmarkEnd w:id="25"/>
      <w:bookmarkEnd w:id="26"/>
      <w:r w:rsidR="000635B5" w:rsidRPr="00531CC3">
        <w:rPr>
          <w:rFonts w:hint="eastAsia"/>
          <w:b/>
          <w:sz w:val="40"/>
          <w:szCs w:val="40"/>
        </w:rPr>
        <w:t>完善</w:t>
      </w:r>
      <w:r w:rsidR="000635B5" w:rsidRPr="00531CC3">
        <w:rPr>
          <w:b/>
          <w:sz w:val="40"/>
          <w:szCs w:val="40"/>
        </w:rPr>
        <w:t>消費者保護機制</w:t>
      </w:r>
    </w:p>
    <w:p w:rsidR="00F14EFD" w:rsidRPr="00531CC3" w:rsidRDefault="00F14EFD" w:rsidP="00C01951">
      <w:pPr>
        <w:kinsoku w:val="0"/>
        <w:overflowPunct w:val="0"/>
        <w:jc w:val="both"/>
        <w:rPr>
          <w:rFonts w:ascii="標楷體" w:hAnsi="標楷體"/>
          <w:b/>
          <w:sz w:val="36"/>
          <w:szCs w:val="36"/>
        </w:rPr>
      </w:pPr>
      <w:bookmarkStart w:id="27" w:name="_Toc476583100"/>
      <w:r w:rsidRPr="00531CC3">
        <w:rPr>
          <w:rFonts w:ascii="標楷體" w:hAnsi="標楷體" w:hint="eastAsia"/>
          <w:b/>
          <w:sz w:val="36"/>
          <w:szCs w:val="36"/>
        </w:rPr>
        <w:t>(</w:t>
      </w:r>
      <w:proofErr w:type="gramStart"/>
      <w:r w:rsidR="001E1A28" w:rsidRPr="00531CC3">
        <w:rPr>
          <w:rFonts w:ascii="標楷體" w:hAnsi="標楷體" w:hint="eastAsia"/>
          <w:b/>
          <w:sz w:val="36"/>
          <w:szCs w:val="36"/>
        </w:rPr>
        <w:t>一</w:t>
      </w:r>
      <w:proofErr w:type="gramEnd"/>
      <w:r w:rsidRPr="00531CC3">
        <w:rPr>
          <w:rFonts w:ascii="標楷體" w:hAnsi="標楷體" w:hint="eastAsia"/>
          <w:b/>
          <w:sz w:val="36"/>
          <w:szCs w:val="36"/>
        </w:rPr>
        <w:t>)</w:t>
      </w:r>
      <w:bookmarkEnd w:id="27"/>
      <w:r w:rsidR="001E1A28" w:rsidRPr="00531CC3">
        <w:rPr>
          <w:rFonts w:hint="eastAsia"/>
          <w:b/>
          <w:sz w:val="36"/>
          <w:szCs w:val="36"/>
        </w:rPr>
        <w:t>辦理民眾</w:t>
      </w:r>
      <w:r w:rsidR="001E1A28" w:rsidRPr="00531CC3">
        <w:rPr>
          <w:rFonts w:ascii="標楷體" w:hAnsi="標楷體" w:hint="eastAsia"/>
          <w:b/>
          <w:sz w:val="36"/>
          <w:szCs w:val="36"/>
        </w:rPr>
        <w:t>消費爭議諮詢、申訴、調解等業務</w:t>
      </w:r>
    </w:p>
    <w:p w:rsidR="001E1A28" w:rsidRPr="00531CC3" w:rsidRDefault="001E1A28" w:rsidP="001E1A28">
      <w:pPr>
        <w:kinsoku w:val="0"/>
        <w:overflowPunct w:val="0"/>
        <w:ind w:leftChars="250" w:left="800"/>
        <w:jc w:val="both"/>
        <w:rPr>
          <w:rFonts w:ascii="標楷體" w:hAnsi="標楷體"/>
          <w:szCs w:val="32"/>
        </w:rPr>
      </w:pPr>
      <w:bookmarkStart w:id="28" w:name="_Toc476583101"/>
      <w:r w:rsidRPr="00531CC3">
        <w:rPr>
          <w:rFonts w:hint="eastAsia"/>
          <w:szCs w:val="32"/>
        </w:rPr>
        <w:t>透過臨櫃或電話由專人服務消費申訴案，</w:t>
      </w:r>
      <w:r w:rsidRPr="00531CC3">
        <w:rPr>
          <w:rFonts w:ascii="標楷體" w:hAnsi="標楷體" w:hint="eastAsia"/>
          <w:szCs w:val="32"/>
        </w:rPr>
        <w:t>提供多元申訴管道、友善環境及</w:t>
      </w:r>
      <w:r w:rsidRPr="00531CC3">
        <w:rPr>
          <w:rFonts w:hint="eastAsia"/>
          <w:szCs w:val="32"/>
        </w:rPr>
        <w:t>消費諮詢及爭議申訴等服務，協助解決民眾紛爭並疏減</w:t>
      </w:r>
      <w:proofErr w:type="gramStart"/>
      <w:r w:rsidRPr="00531CC3">
        <w:rPr>
          <w:rFonts w:hint="eastAsia"/>
          <w:szCs w:val="32"/>
        </w:rPr>
        <w:t>訟</w:t>
      </w:r>
      <w:proofErr w:type="gramEnd"/>
      <w:r w:rsidRPr="00531CC3">
        <w:rPr>
          <w:rFonts w:hint="eastAsia"/>
          <w:szCs w:val="32"/>
        </w:rPr>
        <w:t>源；</w:t>
      </w:r>
      <w:r w:rsidRPr="00531CC3">
        <w:rPr>
          <w:rFonts w:ascii="標楷體" w:hAnsi="標楷體" w:hint="eastAsia"/>
          <w:szCs w:val="32"/>
        </w:rPr>
        <w:t>本期共計提供諮詢5,643件；受理第一次申訴2</w:t>
      </w:r>
      <w:r w:rsidRPr="00531CC3">
        <w:rPr>
          <w:rFonts w:ascii="標楷體" w:hAnsi="標楷體"/>
          <w:szCs w:val="32"/>
        </w:rPr>
        <w:t>,</w:t>
      </w:r>
      <w:r w:rsidRPr="00531CC3">
        <w:rPr>
          <w:rFonts w:ascii="標楷體" w:hAnsi="標楷體" w:hint="eastAsia"/>
          <w:szCs w:val="32"/>
        </w:rPr>
        <w:t>368件，第二次申訴512件；調解87件，皆循相關法定程序辦理，以協助消費者保障權益。</w:t>
      </w:r>
    </w:p>
    <w:p w:rsidR="00F14EFD" w:rsidRPr="00531CC3" w:rsidRDefault="00F14EFD" w:rsidP="00C01951">
      <w:pPr>
        <w:kinsoku w:val="0"/>
        <w:overflowPunct w:val="0"/>
        <w:jc w:val="both"/>
        <w:rPr>
          <w:rFonts w:ascii="標楷體" w:hAnsi="標楷體"/>
          <w:b/>
          <w:sz w:val="36"/>
          <w:szCs w:val="36"/>
        </w:rPr>
      </w:pPr>
      <w:r w:rsidRPr="00531CC3">
        <w:rPr>
          <w:rFonts w:ascii="標楷體" w:hAnsi="標楷體" w:hint="eastAsia"/>
          <w:b/>
          <w:sz w:val="36"/>
          <w:szCs w:val="36"/>
        </w:rPr>
        <w:t>(</w:t>
      </w:r>
      <w:r w:rsidR="001E1A28" w:rsidRPr="00531CC3">
        <w:rPr>
          <w:rFonts w:ascii="標楷體" w:hAnsi="標楷體" w:hint="eastAsia"/>
          <w:b/>
          <w:sz w:val="36"/>
          <w:szCs w:val="36"/>
        </w:rPr>
        <w:t>二</w:t>
      </w:r>
      <w:r w:rsidRPr="00531CC3">
        <w:rPr>
          <w:rFonts w:ascii="標楷體" w:hAnsi="標楷體" w:hint="eastAsia"/>
          <w:b/>
          <w:sz w:val="36"/>
          <w:szCs w:val="36"/>
        </w:rPr>
        <w:t>)</w:t>
      </w:r>
      <w:bookmarkEnd w:id="28"/>
      <w:r w:rsidR="001E1A28" w:rsidRPr="00531CC3">
        <w:rPr>
          <w:rFonts w:ascii="標楷體" w:hAnsi="標楷體" w:hint="eastAsia"/>
          <w:b/>
          <w:sz w:val="36"/>
          <w:szCs w:val="36"/>
        </w:rPr>
        <w:t>加強</w:t>
      </w:r>
      <w:r w:rsidR="001E1A28" w:rsidRPr="00531CC3">
        <w:rPr>
          <w:rFonts w:hint="eastAsia"/>
          <w:b/>
          <w:sz w:val="36"/>
          <w:szCs w:val="36"/>
        </w:rPr>
        <w:t>查察商品或服務定型化契約及消費安全</w:t>
      </w:r>
    </w:p>
    <w:p w:rsidR="000635B5" w:rsidRPr="00531CC3" w:rsidRDefault="007269C9" w:rsidP="007F1E32">
      <w:pPr>
        <w:kinsoku w:val="0"/>
        <w:overflowPunct w:val="0"/>
        <w:ind w:leftChars="250" w:left="800"/>
        <w:jc w:val="both"/>
        <w:rPr>
          <w:rFonts w:ascii="標楷體" w:hAnsi="標楷體"/>
          <w:szCs w:val="32"/>
        </w:rPr>
      </w:pPr>
      <w:bookmarkStart w:id="29" w:name="_Toc476583102"/>
      <w:r>
        <w:rPr>
          <w:rFonts w:ascii="標楷體" w:hAnsi="標楷體" w:hint="eastAsia"/>
          <w:szCs w:val="32"/>
        </w:rPr>
        <w:t>為保障消費者權益，主動會同主管機關查察</w:t>
      </w:r>
      <w:r w:rsidR="001E1A28" w:rsidRPr="00531CC3">
        <w:rPr>
          <w:rFonts w:ascii="標楷體" w:hAnsi="標楷體" w:hint="eastAsia"/>
          <w:szCs w:val="32"/>
        </w:rPr>
        <w:t>消費場所並加強民生消費食品安全及</w:t>
      </w:r>
      <w:r w:rsidR="001E1A28" w:rsidRPr="00531CC3">
        <w:rPr>
          <w:rFonts w:ascii="標楷體" w:hAnsi="標楷體" w:hint="eastAsia"/>
          <w:kern w:val="0"/>
          <w:szCs w:val="32"/>
        </w:rPr>
        <w:t>物價查訪</w:t>
      </w:r>
      <w:r w:rsidR="007F1E32" w:rsidRPr="00531CC3">
        <w:rPr>
          <w:rFonts w:ascii="標楷體" w:hAnsi="標楷體" w:hint="eastAsia"/>
          <w:szCs w:val="32"/>
        </w:rPr>
        <w:t>，</w:t>
      </w:r>
      <w:r w:rsidR="001E1A28" w:rsidRPr="00531CC3">
        <w:rPr>
          <w:rFonts w:ascii="標楷體" w:hAnsi="標楷體" w:hint="eastAsia"/>
          <w:szCs w:val="32"/>
        </w:rPr>
        <w:t>如家用液化石油氣供氣定型化契約、預售屋及成屋定型化契約、汽車維修及中古汽車買賣定型化契約應記載及不得記載事項聯合稽查等項目，加強學校營養午餐及加水站水質安全衛生之檢測查核，</w:t>
      </w:r>
      <w:r w:rsidR="007F1E32" w:rsidRPr="00531CC3">
        <w:rPr>
          <w:rFonts w:ascii="標楷體" w:hAnsi="標楷體" w:hint="eastAsia"/>
          <w:szCs w:val="32"/>
        </w:rPr>
        <w:t>本</w:t>
      </w:r>
      <w:proofErr w:type="gramStart"/>
      <w:r w:rsidR="007F1E32" w:rsidRPr="00531CC3">
        <w:rPr>
          <w:rFonts w:ascii="標楷體" w:hAnsi="標楷體" w:hint="eastAsia"/>
          <w:szCs w:val="32"/>
        </w:rPr>
        <w:t>期</w:t>
      </w:r>
      <w:r w:rsidR="001E1A28" w:rsidRPr="00531CC3">
        <w:rPr>
          <w:rFonts w:ascii="標楷體" w:hAnsi="標楷體" w:hint="eastAsia"/>
          <w:szCs w:val="32"/>
        </w:rPr>
        <w:t>計查</w:t>
      </w:r>
      <w:proofErr w:type="gramEnd"/>
      <w:r w:rsidR="001E1A28" w:rsidRPr="00531CC3">
        <w:rPr>
          <w:rFonts w:ascii="標楷體" w:hAnsi="標楷體" w:hint="eastAsia"/>
          <w:szCs w:val="32"/>
        </w:rPr>
        <w:t>察13次44家。</w:t>
      </w:r>
      <w:r w:rsidR="004D2460" w:rsidRPr="00531CC3">
        <w:rPr>
          <w:rFonts w:ascii="標楷體" w:hAnsi="標楷體" w:hint="eastAsia"/>
          <w:szCs w:val="32"/>
        </w:rPr>
        <w:t>(照片14)</w:t>
      </w:r>
    </w:p>
    <w:p w:rsidR="00F14EFD" w:rsidRPr="00531CC3" w:rsidRDefault="00F14EFD" w:rsidP="00C01951">
      <w:pPr>
        <w:jc w:val="both"/>
        <w:rPr>
          <w:rFonts w:ascii="標楷體" w:hAnsi="標楷體"/>
          <w:b/>
          <w:sz w:val="36"/>
          <w:szCs w:val="36"/>
        </w:rPr>
      </w:pPr>
      <w:r w:rsidRPr="00531CC3">
        <w:rPr>
          <w:rFonts w:ascii="標楷體" w:hAnsi="標楷體" w:hint="eastAsia"/>
          <w:b/>
          <w:sz w:val="36"/>
          <w:szCs w:val="36"/>
        </w:rPr>
        <w:t>(</w:t>
      </w:r>
      <w:r w:rsidR="001E1A28" w:rsidRPr="00531CC3">
        <w:rPr>
          <w:rFonts w:ascii="標楷體" w:hAnsi="標楷體" w:hint="eastAsia"/>
          <w:b/>
          <w:sz w:val="36"/>
          <w:szCs w:val="36"/>
        </w:rPr>
        <w:t>三</w:t>
      </w:r>
      <w:r w:rsidRPr="00531CC3">
        <w:rPr>
          <w:rFonts w:ascii="標楷體" w:hAnsi="標楷體" w:hint="eastAsia"/>
          <w:b/>
          <w:sz w:val="36"/>
          <w:szCs w:val="36"/>
        </w:rPr>
        <w:t>)</w:t>
      </w:r>
      <w:bookmarkEnd w:id="29"/>
      <w:r w:rsidR="001E1A28" w:rsidRPr="00531CC3">
        <w:rPr>
          <w:rFonts w:ascii="標楷體" w:hAnsi="標楷體" w:hint="eastAsia"/>
          <w:b/>
          <w:sz w:val="36"/>
          <w:szCs w:val="36"/>
        </w:rPr>
        <w:t>宣導消費者保護新知</w:t>
      </w:r>
    </w:p>
    <w:p w:rsidR="00235F33" w:rsidRPr="00531CC3" w:rsidRDefault="001E1A28" w:rsidP="00693D4F">
      <w:pPr>
        <w:kinsoku w:val="0"/>
        <w:overflowPunct w:val="0"/>
        <w:ind w:leftChars="250" w:left="800"/>
        <w:jc w:val="both"/>
        <w:rPr>
          <w:rFonts w:ascii="標楷體" w:hAnsi="標楷體"/>
          <w:szCs w:val="32"/>
        </w:rPr>
      </w:pPr>
      <w:bookmarkStart w:id="30" w:name="_Toc476583103"/>
      <w:r w:rsidRPr="00531CC3">
        <w:rPr>
          <w:rFonts w:ascii="標楷體" w:hAnsi="標楷體" w:hint="eastAsia"/>
          <w:szCs w:val="32"/>
        </w:rPr>
        <w:t>為落實消費者保護教育宣導多元化，每年皆至各機關及民間團體辦理消費者保護知識教育宣導，以落實推廣消費者保護知識，營造安全、健康、幸福的城市，因</w:t>
      </w:r>
      <w:proofErr w:type="gramStart"/>
      <w:r w:rsidRPr="00531CC3">
        <w:rPr>
          <w:rFonts w:ascii="標楷體" w:hAnsi="標楷體" w:hint="eastAsia"/>
          <w:szCs w:val="32"/>
        </w:rPr>
        <w:t>疫</w:t>
      </w:r>
      <w:proofErr w:type="gramEnd"/>
      <w:r w:rsidRPr="00531CC3">
        <w:rPr>
          <w:rFonts w:ascii="標楷體" w:hAnsi="標楷體" w:hint="eastAsia"/>
          <w:szCs w:val="32"/>
        </w:rPr>
        <w:t>情關係本期辦理5場次</w:t>
      </w:r>
      <w:r w:rsidR="00DF77C1" w:rsidRPr="00531CC3">
        <w:rPr>
          <w:rFonts w:ascii="標楷體" w:hAnsi="標楷體" w:hint="eastAsia"/>
          <w:szCs w:val="32"/>
        </w:rPr>
        <w:t>(照片15)</w:t>
      </w:r>
      <w:r w:rsidR="00BA2738" w:rsidRPr="00531CC3">
        <w:rPr>
          <w:rFonts w:ascii="標楷體" w:hAnsi="標楷體" w:hint="eastAsia"/>
          <w:szCs w:val="32"/>
        </w:rPr>
        <w:t>。</w:t>
      </w:r>
      <w:proofErr w:type="gramStart"/>
      <w:r w:rsidR="00693D4F">
        <w:rPr>
          <w:rFonts w:ascii="標楷體" w:hAnsi="標楷體" w:hint="eastAsia"/>
          <w:szCs w:val="32"/>
        </w:rPr>
        <w:t>另</w:t>
      </w:r>
      <w:proofErr w:type="gramEnd"/>
      <w:r w:rsidR="00693D4F">
        <w:rPr>
          <w:rFonts w:ascii="標楷體" w:hAnsi="標楷體" w:hint="eastAsia"/>
          <w:szCs w:val="32"/>
        </w:rPr>
        <w:t>，</w:t>
      </w:r>
      <w:r w:rsidR="007269C9">
        <w:rPr>
          <w:rFonts w:ascii="標楷體" w:hAnsi="標楷體" w:hint="eastAsia"/>
          <w:szCs w:val="32"/>
        </w:rPr>
        <w:t>為了讓消費者保護知識能深層紮根，</w:t>
      </w:r>
      <w:r w:rsidR="007269C9">
        <w:rPr>
          <w:rFonts w:ascii="標楷體" w:hAnsi="標楷體" w:hint="eastAsia"/>
          <w:szCs w:val="32"/>
        </w:rPr>
        <w:lastRenderedPageBreak/>
        <w:t>本期</w:t>
      </w:r>
      <w:proofErr w:type="gramStart"/>
      <w:r w:rsidRPr="00531CC3">
        <w:rPr>
          <w:rFonts w:ascii="標楷體" w:hAnsi="標楷體" w:hint="eastAsia"/>
          <w:szCs w:val="32"/>
        </w:rPr>
        <w:t>賡</w:t>
      </w:r>
      <w:proofErr w:type="gramEnd"/>
      <w:r w:rsidRPr="00531CC3">
        <w:rPr>
          <w:rFonts w:ascii="標楷體" w:hAnsi="標楷體" w:hint="eastAsia"/>
          <w:szCs w:val="32"/>
        </w:rPr>
        <w:t>續透過網路及有線電視等管道，協助宣導「1950消費者服務專線」與消費者保護相關資訊。</w:t>
      </w:r>
    </w:p>
    <w:p w:rsidR="00237D4F" w:rsidRPr="00531CC3" w:rsidRDefault="00F14EFD" w:rsidP="000B3C2F">
      <w:pPr>
        <w:jc w:val="both"/>
        <w:rPr>
          <w:rFonts w:ascii="標楷體" w:hAnsi="標楷體"/>
          <w:b/>
          <w:sz w:val="36"/>
          <w:szCs w:val="36"/>
        </w:rPr>
      </w:pPr>
      <w:r w:rsidRPr="00531CC3">
        <w:rPr>
          <w:rFonts w:ascii="標楷體" w:hAnsi="標楷體" w:hint="eastAsia"/>
          <w:b/>
          <w:sz w:val="36"/>
          <w:szCs w:val="36"/>
        </w:rPr>
        <w:t>(</w:t>
      </w:r>
      <w:r w:rsidR="001E1A28" w:rsidRPr="00531CC3">
        <w:rPr>
          <w:rFonts w:ascii="標楷體" w:hAnsi="標楷體" w:hint="eastAsia"/>
          <w:b/>
          <w:sz w:val="36"/>
          <w:szCs w:val="36"/>
        </w:rPr>
        <w:t>四</w:t>
      </w:r>
      <w:r w:rsidRPr="00531CC3">
        <w:rPr>
          <w:rFonts w:ascii="標楷體" w:hAnsi="標楷體" w:hint="eastAsia"/>
          <w:b/>
          <w:sz w:val="36"/>
          <w:szCs w:val="36"/>
        </w:rPr>
        <w:t>)</w:t>
      </w:r>
      <w:bookmarkEnd w:id="30"/>
      <w:r w:rsidR="000D1374" w:rsidRPr="00531CC3">
        <w:rPr>
          <w:rFonts w:ascii="標楷體" w:hAnsi="標楷體" w:hint="eastAsia"/>
          <w:b/>
          <w:sz w:val="36"/>
          <w:szCs w:val="36"/>
        </w:rPr>
        <w:t>結合法律扶助基金會辦理債務清理諮詢駐點服務</w:t>
      </w:r>
    </w:p>
    <w:p w:rsidR="00BE459C" w:rsidRPr="00531CC3" w:rsidRDefault="001E1A28" w:rsidP="00C01951">
      <w:pPr>
        <w:ind w:leftChars="250" w:left="800"/>
        <w:jc w:val="both"/>
        <w:rPr>
          <w:rFonts w:ascii="標楷體" w:hAnsi="標楷體"/>
          <w:szCs w:val="32"/>
        </w:rPr>
      </w:pPr>
      <w:r w:rsidRPr="00531CC3">
        <w:rPr>
          <w:rFonts w:ascii="標楷體" w:hAnsi="標楷體" w:hint="eastAsia"/>
          <w:szCs w:val="32"/>
        </w:rPr>
        <w:t>為積極協助消費者重建經濟生活，本處與財團法人法律扶助基金會高雄分會合辦債務清理法律諮詢駐點服務，本期共計辦理19場次，共有124人次前來市府消費者服務中心請求法律諮詢及協助。</w:t>
      </w:r>
    </w:p>
    <w:p w:rsidR="00AA285B" w:rsidRDefault="00AA285B" w:rsidP="00C01951">
      <w:pPr>
        <w:ind w:leftChars="250" w:left="800"/>
        <w:jc w:val="both"/>
        <w:rPr>
          <w:rFonts w:ascii="標楷體" w:hAnsi="標楷體"/>
          <w:szCs w:val="32"/>
        </w:rPr>
      </w:pPr>
    </w:p>
    <w:p w:rsidR="00DC2760" w:rsidRDefault="00DC2760" w:rsidP="00C01951">
      <w:pPr>
        <w:ind w:leftChars="250" w:left="800"/>
        <w:jc w:val="both"/>
        <w:rPr>
          <w:rFonts w:ascii="標楷體" w:hAnsi="標楷體"/>
          <w:szCs w:val="32"/>
        </w:rPr>
      </w:pPr>
    </w:p>
    <w:p w:rsidR="00DC2760" w:rsidRPr="00531CC3" w:rsidRDefault="00DC2760" w:rsidP="00DC2760">
      <w:pPr>
        <w:spacing w:line="360" w:lineRule="exact"/>
        <w:ind w:leftChars="250" w:left="800"/>
        <w:jc w:val="both"/>
        <w:rPr>
          <w:rFonts w:ascii="標楷體" w:hAnsi="標楷體"/>
          <w:szCs w:val="32"/>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7269C9">
        <w:trPr>
          <w:jc w:val="center"/>
        </w:trPr>
        <w:tc>
          <w:tcPr>
            <w:tcW w:w="8789" w:type="dxa"/>
            <w:shd w:val="clear" w:color="auto" w:fill="auto"/>
          </w:tcPr>
          <w:p w:rsidR="00295B55" w:rsidRPr="00531CC3" w:rsidRDefault="004D2460" w:rsidP="000458AC">
            <w:pPr>
              <w:kinsoku w:val="0"/>
              <w:overflowPunct w:val="0"/>
              <w:autoSpaceDN w:val="0"/>
              <w:jc w:val="center"/>
              <w:rPr>
                <w:rFonts w:ascii="標楷體" w:hAnsi="標楷體"/>
                <w:bCs/>
                <w:szCs w:val="32"/>
              </w:rPr>
            </w:pPr>
            <w:r w:rsidRPr="00531CC3">
              <w:rPr>
                <w:rFonts w:ascii="標楷體" w:hAnsi="標楷體"/>
                <w:bCs/>
                <w:noProof/>
                <w:szCs w:val="32"/>
              </w:rPr>
              <w:drawing>
                <wp:inline distT="0" distB="0" distL="0" distR="0" wp14:anchorId="2C32B932" wp14:editId="30F78FDA">
                  <wp:extent cx="5400000" cy="3600000"/>
                  <wp:effectExtent l="0" t="0" r="0" b="635"/>
                  <wp:docPr id="7"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3.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tc>
      </w:tr>
      <w:tr w:rsidR="00087FF1" w:rsidRPr="00531CC3" w:rsidTr="007269C9">
        <w:trPr>
          <w:jc w:val="center"/>
        </w:trPr>
        <w:tc>
          <w:tcPr>
            <w:tcW w:w="8789" w:type="dxa"/>
            <w:shd w:val="clear" w:color="auto" w:fill="auto"/>
          </w:tcPr>
          <w:p w:rsidR="004D2460" w:rsidRPr="00531CC3" w:rsidRDefault="00295B55" w:rsidP="00543044">
            <w:pPr>
              <w:tabs>
                <w:tab w:val="left" w:pos="697"/>
              </w:tabs>
              <w:kinsoku w:val="0"/>
              <w:overflowPunct w:val="0"/>
              <w:spacing w:line="400" w:lineRule="exact"/>
              <w:jc w:val="both"/>
              <w:rPr>
                <w:rFonts w:ascii="標楷體" w:hAnsi="標楷體"/>
                <w:szCs w:val="32"/>
              </w:rPr>
            </w:pPr>
            <w:r w:rsidRPr="00531CC3">
              <w:rPr>
                <w:rFonts w:ascii="標楷體" w:hAnsi="標楷體" w:hint="eastAsia"/>
                <w:szCs w:val="32"/>
              </w:rPr>
              <w:t>照片</w:t>
            </w:r>
            <w:r w:rsidR="00D30F3C" w:rsidRPr="00531CC3">
              <w:rPr>
                <w:rFonts w:ascii="標楷體" w:hAnsi="標楷體" w:hint="eastAsia"/>
                <w:szCs w:val="32"/>
              </w:rPr>
              <w:t>14：</w:t>
            </w:r>
            <w:r w:rsidR="00DF77C1">
              <w:rPr>
                <w:rFonts w:ascii="標楷體" w:hAnsi="標楷體" w:hint="eastAsia"/>
                <w:szCs w:val="32"/>
              </w:rPr>
              <w:t>本處消保官</w:t>
            </w:r>
            <w:r w:rsidR="004D2460" w:rsidRPr="00531CC3">
              <w:rPr>
                <w:rFonts w:ascii="標楷體" w:hAnsi="標楷體" w:hint="eastAsia"/>
                <w:szCs w:val="32"/>
              </w:rPr>
              <w:t>會同相關主管機關進行賣場食品安全稽查</w:t>
            </w:r>
          </w:p>
          <w:p w:rsidR="00A13272" w:rsidRPr="00531CC3" w:rsidRDefault="00A13272" w:rsidP="00543044">
            <w:pPr>
              <w:tabs>
                <w:tab w:val="left" w:pos="697"/>
              </w:tabs>
              <w:kinsoku w:val="0"/>
              <w:overflowPunct w:val="0"/>
              <w:spacing w:line="400" w:lineRule="exact"/>
              <w:jc w:val="both"/>
              <w:rPr>
                <w:rFonts w:ascii="標楷體" w:hAnsi="標楷體"/>
                <w:szCs w:val="32"/>
              </w:rPr>
            </w:pPr>
          </w:p>
        </w:tc>
      </w:tr>
    </w:tbl>
    <w:p w:rsidR="00D30F3C" w:rsidRPr="00531CC3" w:rsidRDefault="00D30F3C" w:rsidP="00D30F3C">
      <w:pPr>
        <w:kinsoku w:val="0"/>
        <w:overflowPunct w:val="0"/>
        <w:spacing w:line="240" w:lineRule="exact"/>
        <w:ind w:leftChars="-100" w:left="-320"/>
        <w:jc w:val="both"/>
        <w:rPr>
          <w:b/>
          <w:sz w:val="40"/>
          <w:szCs w:val="40"/>
        </w:rPr>
      </w:pPr>
      <w:bookmarkStart w:id="31" w:name="_Toc476583104"/>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531CC3" w:rsidRPr="00531CC3" w:rsidTr="006818B9">
        <w:trPr>
          <w:jc w:val="center"/>
        </w:trPr>
        <w:tc>
          <w:tcPr>
            <w:tcW w:w="9006" w:type="dxa"/>
            <w:shd w:val="clear" w:color="auto" w:fill="auto"/>
          </w:tcPr>
          <w:p w:rsidR="004D2460" w:rsidRPr="00531CC3" w:rsidRDefault="004D2460" w:rsidP="00CF1068">
            <w:pPr>
              <w:kinsoku w:val="0"/>
              <w:overflowPunct w:val="0"/>
              <w:autoSpaceDN w:val="0"/>
              <w:jc w:val="center"/>
              <w:rPr>
                <w:rFonts w:ascii="標楷體" w:hAnsi="標楷體"/>
                <w:bCs/>
                <w:szCs w:val="32"/>
              </w:rPr>
            </w:pPr>
            <w:r w:rsidRPr="00531CC3">
              <w:rPr>
                <w:rFonts w:ascii="標楷體" w:hAnsi="標楷體"/>
                <w:bCs/>
                <w:noProof/>
                <w:szCs w:val="32"/>
              </w:rPr>
              <w:lastRenderedPageBreak/>
              <w:drawing>
                <wp:inline distT="0" distB="0" distL="0" distR="0" wp14:anchorId="24566C1F" wp14:editId="227EB782">
                  <wp:extent cx="5400000" cy="3600000"/>
                  <wp:effectExtent l="0" t="0" r="0" b="635"/>
                  <wp:docPr id="6"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pic:spPr>
                      </pic:pic>
                    </a:graphicData>
                  </a:graphic>
                </wp:inline>
              </w:drawing>
            </w:r>
          </w:p>
        </w:tc>
      </w:tr>
      <w:tr w:rsidR="004D2460" w:rsidRPr="00531CC3" w:rsidTr="006818B9">
        <w:trPr>
          <w:jc w:val="center"/>
        </w:trPr>
        <w:tc>
          <w:tcPr>
            <w:tcW w:w="9006" w:type="dxa"/>
            <w:shd w:val="clear" w:color="auto" w:fill="auto"/>
          </w:tcPr>
          <w:p w:rsidR="004D2460" w:rsidRPr="00531CC3" w:rsidRDefault="004D2460" w:rsidP="00CF1068">
            <w:pPr>
              <w:tabs>
                <w:tab w:val="left" w:pos="697"/>
              </w:tabs>
              <w:kinsoku w:val="0"/>
              <w:overflowPunct w:val="0"/>
              <w:spacing w:line="400" w:lineRule="exact"/>
              <w:jc w:val="both"/>
              <w:rPr>
                <w:rFonts w:ascii="標楷體" w:hAnsi="標楷體"/>
                <w:szCs w:val="32"/>
              </w:rPr>
            </w:pPr>
            <w:r w:rsidRPr="00531CC3">
              <w:rPr>
                <w:rFonts w:ascii="標楷體" w:hAnsi="標楷體" w:hint="eastAsia"/>
                <w:szCs w:val="32"/>
              </w:rPr>
              <w:t>照片15：不動產代銷業消費者保護宣導</w:t>
            </w:r>
          </w:p>
          <w:p w:rsidR="004D2460" w:rsidRPr="00531CC3" w:rsidRDefault="004D2460" w:rsidP="00CF1068">
            <w:pPr>
              <w:tabs>
                <w:tab w:val="left" w:pos="697"/>
              </w:tabs>
              <w:kinsoku w:val="0"/>
              <w:overflowPunct w:val="0"/>
              <w:spacing w:line="400" w:lineRule="exact"/>
              <w:jc w:val="both"/>
              <w:rPr>
                <w:rFonts w:ascii="標楷體" w:hAnsi="標楷體"/>
                <w:szCs w:val="32"/>
              </w:rPr>
            </w:pPr>
          </w:p>
        </w:tc>
      </w:tr>
    </w:tbl>
    <w:p w:rsidR="004D2460" w:rsidRDefault="004D2460" w:rsidP="006818B9">
      <w:pPr>
        <w:kinsoku w:val="0"/>
        <w:overflowPunct w:val="0"/>
        <w:spacing w:line="240" w:lineRule="exact"/>
        <w:ind w:leftChars="-100" w:left="-320"/>
        <w:jc w:val="both"/>
        <w:rPr>
          <w:b/>
          <w:sz w:val="40"/>
          <w:szCs w:val="40"/>
        </w:rPr>
      </w:pPr>
    </w:p>
    <w:p w:rsidR="00DC2760" w:rsidRPr="00531CC3" w:rsidRDefault="00DC2760" w:rsidP="00DC2760">
      <w:pPr>
        <w:kinsoku w:val="0"/>
        <w:overflowPunct w:val="0"/>
        <w:spacing w:line="340" w:lineRule="exact"/>
        <w:ind w:leftChars="-100" w:left="-320"/>
        <w:jc w:val="both"/>
        <w:rPr>
          <w:b/>
          <w:sz w:val="40"/>
          <w:szCs w:val="40"/>
        </w:rPr>
      </w:pPr>
    </w:p>
    <w:p w:rsidR="00CE4C97" w:rsidRPr="00531CC3" w:rsidRDefault="00584540" w:rsidP="008C62F1">
      <w:pPr>
        <w:kinsoku w:val="0"/>
        <w:overflowPunct w:val="0"/>
        <w:ind w:leftChars="-100" w:left="-320"/>
        <w:jc w:val="both"/>
        <w:rPr>
          <w:b/>
          <w:sz w:val="40"/>
          <w:szCs w:val="40"/>
        </w:rPr>
      </w:pPr>
      <w:r w:rsidRPr="00531CC3">
        <w:rPr>
          <w:rFonts w:hint="eastAsia"/>
          <w:b/>
          <w:sz w:val="40"/>
          <w:szCs w:val="40"/>
        </w:rPr>
        <w:t>六</w:t>
      </w:r>
      <w:r w:rsidR="00EE3FA2" w:rsidRPr="00531CC3">
        <w:rPr>
          <w:rFonts w:hint="eastAsia"/>
          <w:b/>
          <w:sz w:val="40"/>
          <w:szCs w:val="40"/>
        </w:rPr>
        <w:t>、</w:t>
      </w:r>
      <w:bookmarkEnd w:id="31"/>
      <w:r w:rsidR="005D2F75" w:rsidRPr="00531CC3">
        <w:rPr>
          <w:rFonts w:hint="eastAsia"/>
          <w:b/>
          <w:sz w:val="40"/>
          <w:szCs w:val="40"/>
        </w:rPr>
        <w:t>增</w:t>
      </w:r>
      <w:r w:rsidR="00D358FB" w:rsidRPr="00531CC3">
        <w:rPr>
          <w:rFonts w:hint="eastAsia"/>
          <w:b/>
          <w:sz w:val="40"/>
          <w:szCs w:val="40"/>
        </w:rPr>
        <w:t>進</w:t>
      </w:r>
      <w:r w:rsidR="00C0184D" w:rsidRPr="00531CC3">
        <w:rPr>
          <w:rFonts w:hint="eastAsia"/>
          <w:b/>
          <w:sz w:val="40"/>
          <w:szCs w:val="40"/>
        </w:rPr>
        <w:t>服務品質</w:t>
      </w:r>
    </w:p>
    <w:p w:rsidR="000A00DF" w:rsidRPr="00531CC3" w:rsidRDefault="00EF559B" w:rsidP="00EF559B">
      <w:pPr>
        <w:kinsoku w:val="0"/>
        <w:overflowPunct w:val="0"/>
        <w:jc w:val="both"/>
        <w:rPr>
          <w:rFonts w:ascii="標楷體" w:hAnsi="標楷體"/>
          <w:b/>
          <w:sz w:val="36"/>
          <w:szCs w:val="36"/>
        </w:rPr>
      </w:pPr>
      <w:r w:rsidRPr="00531CC3">
        <w:rPr>
          <w:rFonts w:ascii="標楷體" w:hAnsi="標楷體" w:hint="eastAsia"/>
          <w:b/>
          <w:sz w:val="36"/>
          <w:szCs w:val="36"/>
        </w:rPr>
        <w:t>(</w:t>
      </w:r>
      <w:proofErr w:type="gramStart"/>
      <w:r w:rsidRPr="00531CC3">
        <w:rPr>
          <w:rFonts w:ascii="標楷體" w:hAnsi="標楷體" w:hint="eastAsia"/>
          <w:b/>
          <w:sz w:val="36"/>
          <w:szCs w:val="36"/>
        </w:rPr>
        <w:t>一</w:t>
      </w:r>
      <w:proofErr w:type="gramEnd"/>
      <w:r w:rsidRPr="00531CC3">
        <w:rPr>
          <w:rFonts w:ascii="標楷體" w:hAnsi="標楷體" w:hint="eastAsia"/>
          <w:b/>
          <w:sz w:val="36"/>
          <w:szCs w:val="36"/>
        </w:rPr>
        <w:t>)</w:t>
      </w:r>
      <w:r w:rsidR="005D5422" w:rsidRPr="00531CC3">
        <w:rPr>
          <w:rFonts w:ascii="標楷體" w:hAnsi="標楷體" w:hint="eastAsia"/>
          <w:b/>
          <w:sz w:val="36"/>
          <w:szCs w:val="36"/>
        </w:rPr>
        <w:t>傾聽民意，積極服務</w:t>
      </w:r>
    </w:p>
    <w:p w:rsidR="005D5422" w:rsidRPr="00531CC3" w:rsidRDefault="005D5422" w:rsidP="005D5422">
      <w:pPr>
        <w:kinsoku w:val="0"/>
        <w:overflowPunct w:val="0"/>
        <w:ind w:leftChars="250" w:left="800"/>
        <w:jc w:val="both"/>
        <w:rPr>
          <w:rFonts w:ascii="標楷體" w:hAnsi="標楷體"/>
          <w:szCs w:val="32"/>
        </w:rPr>
      </w:pPr>
      <w:bookmarkStart w:id="32" w:name="_Toc476583108"/>
      <w:r w:rsidRPr="00531CC3">
        <w:rPr>
          <w:rFonts w:ascii="標楷體" w:hAnsi="標楷體" w:hint="eastAsia"/>
          <w:szCs w:val="32"/>
        </w:rPr>
        <w:t>對於市民來信、親洽或以電話向市府建議及陳情事項，本處本合法、合理、迅速、確實原則，立即轉請有關權管機關妥適處理及說明，</w:t>
      </w:r>
      <w:proofErr w:type="gramStart"/>
      <w:r w:rsidRPr="00531CC3">
        <w:rPr>
          <w:rFonts w:ascii="標楷體" w:hAnsi="標楷體" w:hint="eastAsia"/>
          <w:szCs w:val="32"/>
        </w:rPr>
        <w:t>並均輔以</w:t>
      </w:r>
      <w:proofErr w:type="gramEnd"/>
      <w:r w:rsidRPr="00531CC3">
        <w:rPr>
          <w:rFonts w:ascii="標楷體" w:hAnsi="標楷體" w:hint="eastAsia"/>
          <w:szCs w:val="32"/>
        </w:rPr>
        <w:t>資訊軟體「</w:t>
      </w:r>
      <w:proofErr w:type="gramStart"/>
      <w:r w:rsidRPr="00531CC3">
        <w:rPr>
          <w:rFonts w:ascii="標楷體" w:hAnsi="標楷體" w:hint="eastAsia"/>
          <w:szCs w:val="32"/>
        </w:rPr>
        <w:t>線上即時</w:t>
      </w:r>
      <w:proofErr w:type="gramEnd"/>
      <w:r w:rsidRPr="00531CC3">
        <w:rPr>
          <w:rFonts w:ascii="標楷體" w:hAnsi="標楷體" w:hint="eastAsia"/>
          <w:szCs w:val="32"/>
        </w:rPr>
        <w:t>服務系統」</w:t>
      </w:r>
      <w:proofErr w:type="gramStart"/>
      <w:r w:rsidRPr="00531CC3">
        <w:rPr>
          <w:rFonts w:ascii="標楷體" w:hAnsi="標楷體" w:hint="eastAsia"/>
          <w:szCs w:val="32"/>
        </w:rPr>
        <w:t>錄案及</w:t>
      </w:r>
      <w:proofErr w:type="gramEnd"/>
      <w:r w:rsidRPr="00531CC3">
        <w:rPr>
          <w:rFonts w:ascii="標楷體" w:hAnsi="標楷體" w:hint="eastAsia"/>
          <w:szCs w:val="32"/>
        </w:rPr>
        <w:t>追蹤案件辦理情形，</w:t>
      </w:r>
      <w:proofErr w:type="gramStart"/>
      <w:r w:rsidRPr="00531CC3">
        <w:rPr>
          <w:rFonts w:ascii="標楷體" w:hAnsi="標楷體" w:hint="eastAsia"/>
          <w:szCs w:val="32"/>
        </w:rPr>
        <w:t>俾</w:t>
      </w:r>
      <w:proofErr w:type="gramEnd"/>
      <w:r w:rsidRPr="00531CC3">
        <w:rPr>
          <w:rFonts w:ascii="標楷體" w:hAnsi="標楷體" w:hint="eastAsia"/>
          <w:szCs w:val="32"/>
        </w:rPr>
        <w:t>使市民建議及陳情</w:t>
      </w:r>
      <w:proofErr w:type="gramStart"/>
      <w:r w:rsidRPr="00531CC3">
        <w:rPr>
          <w:rFonts w:ascii="標楷體" w:hAnsi="標楷體" w:hint="eastAsia"/>
          <w:szCs w:val="32"/>
        </w:rPr>
        <w:t>案件均能在</w:t>
      </w:r>
      <w:proofErr w:type="gramEnd"/>
      <w:r w:rsidRPr="00531CC3">
        <w:rPr>
          <w:rFonts w:ascii="標楷體" w:hAnsi="標楷體" w:hint="eastAsia"/>
          <w:szCs w:val="32"/>
        </w:rPr>
        <w:t>期限內獲得妥適處理及回應。</w:t>
      </w:r>
    </w:p>
    <w:p w:rsidR="00EF559B" w:rsidRPr="00531CC3" w:rsidRDefault="00EF559B" w:rsidP="000B3C2F">
      <w:pPr>
        <w:kinsoku w:val="0"/>
        <w:overflowPunct w:val="0"/>
        <w:jc w:val="both"/>
        <w:rPr>
          <w:rFonts w:ascii="標楷體" w:hAnsi="標楷體"/>
          <w:b/>
          <w:sz w:val="36"/>
          <w:szCs w:val="36"/>
        </w:rPr>
      </w:pPr>
      <w:r w:rsidRPr="00531CC3">
        <w:rPr>
          <w:rFonts w:ascii="標楷體" w:hAnsi="標楷體"/>
          <w:b/>
          <w:sz w:val="36"/>
          <w:szCs w:val="36"/>
        </w:rPr>
        <w:t>(二)</w:t>
      </w:r>
      <w:r w:rsidR="00954A37" w:rsidRPr="00531CC3">
        <w:rPr>
          <w:rFonts w:hint="eastAsia"/>
          <w:b/>
          <w:sz w:val="36"/>
          <w:szCs w:val="36"/>
        </w:rPr>
        <w:t>電話禮貌測試，提升服務品質</w:t>
      </w:r>
    </w:p>
    <w:p w:rsidR="00FB7566" w:rsidRPr="00531CC3" w:rsidRDefault="00954A37" w:rsidP="00A562A4">
      <w:pPr>
        <w:ind w:leftChars="250" w:left="800"/>
        <w:jc w:val="both"/>
      </w:pPr>
      <w:r w:rsidRPr="00531CC3">
        <w:rPr>
          <w:rFonts w:hint="eastAsia"/>
        </w:rPr>
        <w:t>依據本處電話服務品質及禮貌測試執行計畫，不定期進行電</w:t>
      </w:r>
      <w:r w:rsidRPr="00531CC3">
        <w:rPr>
          <w:rFonts w:hint="eastAsia"/>
        </w:rPr>
        <w:lastRenderedPageBreak/>
        <w:t>話服務品質及禮貌測試，導入專業、親切及高效率的服務品質，建立良好服務形象，提升服務品質。</w:t>
      </w:r>
    </w:p>
    <w:p w:rsidR="00EF559B" w:rsidRPr="00531CC3" w:rsidRDefault="00FB7566" w:rsidP="00FB7566">
      <w:pPr>
        <w:pStyle w:val="Default"/>
        <w:ind w:leftChars="-100" w:left="-320"/>
        <w:jc w:val="both"/>
        <w:rPr>
          <w:b/>
          <w:color w:val="auto"/>
          <w:sz w:val="40"/>
          <w:szCs w:val="40"/>
        </w:rPr>
      </w:pPr>
      <w:r w:rsidRPr="00531CC3">
        <w:rPr>
          <w:rFonts w:hint="eastAsia"/>
          <w:b/>
          <w:color w:val="auto"/>
          <w:sz w:val="40"/>
          <w:szCs w:val="40"/>
        </w:rPr>
        <w:t>七、配合監察院辦理地方機關巡察</w:t>
      </w:r>
    </w:p>
    <w:p w:rsidR="00892ACC" w:rsidRPr="00A562A4" w:rsidRDefault="00954A37" w:rsidP="00A562A4">
      <w:pPr>
        <w:ind w:leftChars="150" w:left="480"/>
        <w:jc w:val="both"/>
        <w:rPr>
          <w:rFonts w:ascii="標楷體" w:hAnsi="標楷體"/>
        </w:rPr>
      </w:pPr>
      <w:bookmarkStart w:id="33" w:name="_Toc476583112"/>
      <w:bookmarkEnd w:id="32"/>
      <w:r w:rsidRPr="00A562A4">
        <w:rPr>
          <w:rFonts w:ascii="標楷體" w:hAnsi="標楷體" w:hint="eastAsia"/>
        </w:rPr>
        <w:t>111年3月24日至25日配合監察院辦理地方機關巡察，巡察委員為田秋</w:t>
      </w:r>
      <w:proofErr w:type="gramStart"/>
      <w:r w:rsidRPr="00A562A4">
        <w:rPr>
          <w:rFonts w:ascii="標楷體" w:hAnsi="標楷體" w:hint="eastAsia"/>
        </w:rPr>
        <w:t>堇</w:t>
      </w:r>
      <w:proofErr w:type="gramEnd"/>
      <w:r w:rsidRPr="00A562A4">
        <w:rPr>
          <w:rFonts w:ascii="標楷體" w:hAnsi="標楷體" w:hint="eastAsia"/>
        </w:rPr>
        <w:t>委員、林國明委員，除受理民眾暨團體陳情計5件外，主要巡察「不義遺址保存維護及活動推廣情形」，並實地視察「原日本海軍鳳山無線電信所」及「柯旗化故居」。</w:t>
      </w:r>
    </w:p>
    <w:p w:rsidR="00D30F3C" w:rsidRPr="00531CC3" w:rsidRDefault="00D30F3C" w:rsidP="00330905">
      <w:pPr>
        <w:pStyle w:val="Default"/>
        <w:tabs>
          <w:tab w:val="left" w:pos="840"/>
        </w:tabs>
        <w:kinsoku w:val="0"/>
        <w:overflowPunct w:val="0"/>
        <w:autoSpaceDE/>
        <w:autoSpaceDN/>
        <w:ind w:leftChars="150" w:left="480"/>
        <w:jc w:val="both"/>
        <w:rPr>
          <w:color w:val="auto"/>
          <w:sz w:val="32"/>
          <w:szCs w:val="32"/>
        </w:rPr>
      </w:pPr>
    </w:p>
    <w:p w:rsidR="00D30F3C" w:rsidRPr="00531CC3" w:rsidRDefault="00D30F3C" w:rsidP="00330905">
      <w:pPr>
        <w:pStyle w:val="Default"/>
        <w:tabs>
          <w:tab w:val="left" w:pos="840"/>
        </w:tabs>
        <w:kinsoku w:val="0"/>
        <w:overflowPunct w:val="0"/>
        <w:autoSpaceDE/>
        <w:autoSpaceDN/>
        <w:ind w:leftChars="150" w:left="480"/>
        <w:jc w:val="both"/>
        <w:rPr>
          <w:color w:val="auto"/>
          <w:sz w:val="32"/>
          <w:szCs w:val="32"/>
        </w:rPr>
      </w:pPr>
    </w:p>
    <w:p w:rsidR="00D30F3C" w:rsidRDefault="00D30F3C" w:rsidP="00330905">
      <w:pPr>
        <w:pStyle w:val="Default"/>
        <w:tabs>
          <w:tab w:val="left" w:pos="840"/>
        </w:tabs>
        <w:kinsoku w:val="0"/>
        <w:overflowPunct w:val="0"/>
        <w:autoSpaceDE/>
        <w:autoSpaceDN/>
        <w:ind w:leftChars="150" w:left="480"/>
        <w:jc w:val="both"/>
        <w:rPr>
          <w:color w:val="auto"/>
          <w:sz w:val="32"/>
          <w:szCs w:val="32"/>
        </w:rPr>
      </w:pPr>
    </w:p>
    <w:p w:rsidR="006D2F09" w:rsidRDefault="006D2F09" w:rsidP="00330905">
      <w:pPr>
        <w:pStyle w:val="Default"/>
        <w:tabs>
          <w:tab w:val="left" w:pos="840"/>
        </w:tabs>
        <w:kinsoku w:val="0"/>
        <w:overflowPunct w:val="0"/>
        <w:autoSpaceDE/>
        <w:autoSpaceDN/>
        <w:ind w:leftChars="150" w:left="480"/>
        <w:jc w:val="both"/>
        <w:rPr>
          <w:color w:val="auto"/>
          <w:sz w:val="32"/>
          <w:szCs w:val="32"/>
        </w:rPr>
      </w:pPr>
    </w:p>
    <w:p w:rsidR="006D2F09" w:rsidRDefault="006D2F09" w:rsidP="00330905">
      <w:pPr>
        <w:pStyle w:val="Default"/>
        <w:tabs>
          <w:tab w:val="left" w:pos="840"/>
        </w:tabs>
        <w:kinsoku w:val="0"/>
        <w:overflowPunct w:val="0"/>
        <w:autoSpaceDE/>
        <w:autoSpaceDN/>
        <w:ind w:leftChars="150" w:left="480"/>
        <w:jc w:val="both"/>
        <w:rPr>
          <w:color w:val="auto"/>
          <w:sz w:val="32"/>
          <w:szCs w:val="32"/>
        </w:rPr>
      </w:pPr>
    </w:p>
    <w:p w:rsidR="006D2F09" w:rsidRDefault="006D2F09" w:rsidP="00330905">
      <w:pPr>
        <w:pStyle w:val="Default"/>
        <w:tabs>
          <w:tab w:val="left" w:pos="840"/>
        </w:tabs>
        <w:kinsoku w:val="0"/>
        <w:overflowPunct w:val="0"/>
        <w:autoSpaceDE/>
        <w:autoSpaceDN/>
        <w:ind w:leftChars="150" w:left="480"/>
        <w:jc w:val="both"/>
        <w:rPr>
          <w:color w:val="auto"/>
          <w:sz w:val="32"/>
          <w:szCs w:val="32"/>
        </w:rPr>
      </w:pPr>
    </w:p>
    <w:p w:rsidR="006D2F09" w:rsidRDefault="006D2F09" w:rsidP="00330905">
      <w:pPr>
        <w:pStyle w:val="Default"/>
        <w:tabs>
          <w:tab w:val="left" w:pos="840"/>
        </w:tabs>
        <w:kinsoku w:val="0"/>
        <w:overflowPunct w:val="0"/>
        <w:autoSpaceDE/>
        <w:autoSpaceDN/>
        <w:ind w:leftChars="150" w:left="480"/>
        <w:jc w:val="both"/>
        <w:rPr>
          <w:color w:val="auto"/>
          <w:sz w:val="32"/>
          <w:szCs w:val="32"/>
        </w:rPr>
      </w:pPr>
    </w:p>
    <w:p w:rsidR="006D2F09" w:rsidRDefault="006D2F09" w:rsidP="00330905">
      <w:pPr>
        <w:pStyle w:val="Default"/>
        <w:tabs>
          <w:tab w:val="left" w:pos="840"/>
        </w:tabs>
        <w:kinsoku w:val="0"/>
        <w:overflowPunct w:val="0"/>
        <w:autoSpaceDE/>
        <w:autoSpaceDN/>
        <w:ind w:leftChars="150" w:left="480"/>
        <w:jc w:val="both"/>
        <w:rPr>
          <w:color w:val="auto"/>
          <w:sz w:val="32"/>
          <w:szCs w:val="32"/>
        </w:rPr>
      </w:pPr>
    </w:p>
    <w:p w:rsidR="006D2F09" w:rsidRDefault="006D2F09" w:rsidP="00330905">
      <w:pPr>
        <w:pStyle w:val="Default"/>
        <w:tabs>
          <w:tab w:val="left" w:pos="840"/>
        </w:tabs>
        <w:kinsoku w:val="0"/>
        <w:overflowPunct w:val="0"/>
        <w:autoSpaceDE/>
        <w:autoSpaceDN/>
        <w:ind w:leftChars="150" w:left="480"/>
        <w:jc w:val="both"/>
        <w:rPr>
          <w:color w:val="auto"/>
          <w:sz w:val="32"/>
          <w:szCs w:val="32"/>
        </w:rPr>
      </w:pPr>
    </w:p>
    <w:p w:rsidR="006D2F09" w:rsidRDefault="006D2F09" w:rsidP="00330905">
      <w:pPr>
        <w:pStyle w:val="Default"/>
        <w:tabs>
          <w:tab w:val="left" w:pos="840"/>
        </w:tabs>
        <w:kinsoku w:val="0"/>
        <w:overflowPunct w:val="0"/>
        <w:autoSpaceDE/>
        <w:autoSpaceDN/>
        <w:ind w:leftChars="150" w:left="480"/>
        <w:jc w:val="both"/>
        <w:rPr>
          <w:color w:val="auto"/>
          <w:sz w:val="32"/>
          <w:szCs w:val="32"/>
        </w:rPr>
      </w:pPr>
    </w:p>
    <w:p w:rsidR="006D2F09" w:rsidRDefault="006D2F09" w:rsidP="00330905">
      <w:pPr>
        <w:pStyle w:val="Default"/>
        <w:tabs>
          <w:tab w:val="left" w:pos="840"/>
        </w:tabs>
        <w:kinsoku w:val="0"/>
        <w:overflowPunct w:val="0"/>
        <w:autoSpaceDE/>
        <w:autoSpaceDN/>
        <w:ind w:leftChars="150" w:left="480"/>
        <w:jc w:val="both"/>
        <w:rPr>
          <w:color w:val="auto"/>
          <w:sz w:val="32"/>
          <w:szCs w:val="32"/>
        </w:rPr>
      </w:pPr>
    </w:p>
    <w:p w:rsidR="006D2F09" w:rsidRPr="00531CC3" w:rsidRDefault="006D2F09" w:rsidP="00330905">
      <w:pPr>
        <w:pStyle w:val="Default"/>
        <w:tabs>
          <w:tab w:val="left" w:pos="840"/>
        </w:tabs>
        <w:kinsoku w:val="0"/>
        <w:overflowPunct w:val="0"/>
        <w:autoSpaceDE/>
        <w:autoSpaceDN/>
        <w:ind w:leftChars="150" w:left="480"/>
        <w:jc w:val="both"/>
        <w:rPr>
          <w:color w:val="auto"/>
          <w:sz w:val="32"/>
          <w:szCs w:val="32"/>
        </w:rPr>
      </w:pPr>
    </w:p>
    <w:p w:rsidR="00E903DF" w:rsidRPr="00531CC3" w:rsidRDefault="00E903DF" w:rsidP="00CB749A">
      <w:pPr>
        <w:pStyle w:val="Default"/>
        <w:kinsoku w:val="0"/>
        <w:overflowPunct w:val="0"/>
        <w:autoSpaceDE/>
        <w:autoSpaceDN/>
        <w:ind w:leftChars="-150" w:left="-480"/>
        <w:jc w:val="both"/>
        <w:rPr>
          <w:rFonts w:hAnsi="標楷體"/>
          <w:b/>
          <w:color w:val="auto"/>
          <w:sz w:val="44"/>
          <w:szCs w:val="44"/>
        </w:rPr>
      </w:pPr>
      <w:r w:rsidRPr="00531CC3">
        <w:rPr>
          <w:rFonts w:hAnsi="標楷體" w:hint="eastAsia"/>
          <w:b/>
          <w:color w:val="auto"/>
          <w:sz w:val="44"/>
          <w:szCs w:val="44"/>
        </w:rPr>
        <w:lastRenderedPageBreak/>
        <w:t>貳、結語</w:t>
      </w:r>
      <w:bookmarkEnd w:id="33"/>
    </w:p>
    <w:p w:rsidR="00312F14" w:rsidRPr="00531CC3" w:rsidRDefault="00C63D95" w:rsidP="00172CCB">
      <w:pPr>
        <w:kinsoku w:val="0"/>
        <w:overflowPunct w:val="0"/>
        <w:ind w:leftChars="-150" w:left="-480" w:firstLineChars="200" w:firstLine="640"/>
        <w:jc w:val="both"/>
        <w:rPr>
          <w:rFonts w:ascii="標楷體" w:hAnsi="標楷體"/>
          <w:szCs w:val="32"/>
        </w:rPr>
      </w:pPr>
      <w:r w:rsidRPr="00531CC3">
        <w:rPr>
          <w:rFonts w:ascii="標楷體" w:hAnsi="標楷體" w:hint="eastAsia"/>
          <w:szCs w:val="32"/>
        </w:rPr>
        <w:t>本處為市府重要幕僚機</w:t>
      </w:r>
      <w:r w:rsidR="00E930F0" w:rsidRPr="00531CC3">
        <w:rPr>
          <w:rFonts w:ascii="標楷體" w:hAnsi="標楷體" w:hint="eastAsia"/>
          <w:szCs w:val="32"/>
        </w:rPr>
        <w:t>關</w:t>
      </w:r>
      <w:r w:rsidRPr="00531CC3">
        <w:rPr>
          <w:rFonts w:ascii="標楷體" w:hAnsi="標楷體" w:hint="eastAsia"/>
          <w:szCs w:val="32"/>
        </w:rPr>
        <w:t>，</w:t>
      </w:r>
      <w:r w:rsidR="007269C9">
        <w:rPr>
          <w:rFonts w:ascii="標楷體" w:hAnsi="標楷體" w:hint="eastAsia"/>
          <w:szCs w:val="32"/>
        </w:rPr>
        <w:t>未來亦將在既有之基礎上</w:t>
      </w:r>
      <w:proofErr w:type="gramStart"/>
      <w:r w:rsidR="007269C9">
        <w:rPr>
          <w:rFonts w:ascii="標楷體" w:hAnsi="標楷體" w:hint="eastAsia"/>
          <w:szCs w:val="32"/>
        </w:rPr>
        <w:t>賡</w:t>
      </w:r>
      <w:proofErr w:type="gramEnd"/>
      <w:r w:rsidR="007269C9">
        <w:rPr>
          <w:rFonts w:ascii="標楷體" w:hAnsi="標楷體" w:hint="eastAsia"/>
          <w:szCs w:val="32"/>
        </w:rPr>
        <w:t>續努力</w:t>
      </w:r>
      <w:r w:rsidR="008239B0" w:rsidRPr="00531CC3">
        <w:rPr>
          <w:rFonts w:ascii="標楷體" w:hAnsi="標楷體" w:hint="eastAsia"/>
          <w:szCs w:val="32"/>
        </w:rPr>
        <w:t>，以展現專業為目標，用創新思維為要領，化活力熱情為能量，</w:t>
      </w:r>
      <w:r w:rsidR="009E75B1" w:rsidRPr="00531CC3">
        <w:rPr>
          <w:rFonts w:ascii="標楷體" w:hAnsi="標楷體" w:hint="eastAsia"/>
          <w:szCs w:val="32"/>
        </w:rPr>
        <w:t>輔佐</w:t>
      </w:r>
      <w:r w:rsidR="000044CF" w:rsidRPr="00531CC3">
        <w:rPr>
          <w:rFonts w:ascii="標楷體" w:hAnsi="標楷體" w:hint="eastAsia"/>
          <w:szCs w:val="32"/>
        </w:rPr>
        <w:t>市政團隊達成</w:t>
      </w:r>
      <w:r w:rsidR="009641F8" w:rsidRPr="00531CC3">
        <w:rPr>
          <w:rFonts w:ascii="標楷體" w:hAnsi="標楷體" w:hint="eastAsia"/>
          <w:szCs w:val="32"/>
        </w:rPr>
        <w:t>各項</w:t>
      </w:r>
      <w:r w:rsidR="000044CF" w:rsidRPr="00531CC3">
        <w:rPr>
          <w:rFonts w:ascii="標楷體" w:hAnsi="標楷體" w:hint="eastAsia"/>
          <w:szCs w:val="32"/>
        </w:rPr>
        <w:t>施政建設</w:t>
      </w:r>
      <w:r w:rsidR="00693D4F">
        <w:rPr>
          <w:rFonts w:ascii="標楷體" w:hAnsi="標楷體" w:hint="eastAsia"/>
          <w:szCs w:val="32"/>
        </w:rPr>
        <w:t>目標</w:t>
      </w:r>
      <w:r w:rsidR="000044CF" w:rsidRPr="00531CC3">
        <w:rPr>
          <w:rFonts w:ascii="標楷體" w:hAnsi="標楷體" w:hint="eastAsia"/>
          <w:szCs w:val="32"/>
        </w:rPr>
        <w:t>。咸信在各位議員女士、先生</w:t>
      </w:r>
      <w:proofErr w:type="gramStart"/>
      <w:r w:rsidR="000044CF" w:rsidRPr="00531CC3">
        <w:rPr>
          <w:rFonts w:ascii="標楷體" w:hAnsi="標楷體" w:hint="eastAsia"/>
          <w:szCs w:val="32"/>
        </w:rPr>
        <w:t>的</w:t>
      </w:r>
      <w:r w:rsidR="007269C9">
        <w:rPr>
          <w:rFonts w:ascii="標楷體" w:hAnsi="標楷體" w:hint="eastAsia"/>
          <w:szCs w:val="32"/>
        </w:rPr>
        <w:t>匡督斧正</w:t>
      </w:r>
      <w:proofErr w:type="gramEnd"/>
      <w:r w:rsidR="007269C9">
        <w:rPr>
          <w:rFonts w:ascii="標楷體" w:hAnsi="標楷體" w:hint="eastAsia"/>
          <w:szCs w:val="32"/>
        </w:rPr>
        <w:t>與</w:t>
      </w:r>
      <w:r w:rsidR="00527774" w:rsidRPr="00531CC3">
        <w:rPr>
          <w:rFonts w:ascii="標楷體" w:hAnsi="標楷體" w:hint="eastAsia"/>
          <w:szCs w:val="32"/>
        </w:rPr>
        <w:t>勉勵支持</w:t>
      </w:r>
      <w:r w:rsidR="000044CF" w:rsidRPr="00531CC3">
        <w:rPr>
          <w:rFonts w:ascii="標楷體" w:hAnsi="標楷體" w:hint="eastAsia"/>
          <w:szCs w:val="32"/>
        </w:rPr>
        <w:t>下，本處業務當更</w:t>
      </w:r>
      <w:proofErr w:type="gramStart"/>
      <w:r w:rsidR="007269C9">
        <w:rPr>
          <w:rFonts w:ascii="標楷體" w:hAnsi="標楷體" w:hint="eastAsia"/>
          <w:szCs w:val="32"/>
        </w:rPr>
        <w:t>臻</w:t>
      </w:r>
      <w:proofErr w:type="gramEnd"/>
      <w:r w:rsidR="007269C9">
        <w:rPr>
          <w:rFonts w:ascii="標楷體" w:hAnsi="標楷體" w:hint="eastAsia"/>
          <w:szCs w:val="32"/>
        </w:rPr>
        <w:t>完善，再創新局</w:t>
      </w:r>
      <w:r w:rsidR="000044CF" w:rsidRPr="00531CC3">
        <w:rPr>
          <w:rFonts w:ascii="標楷體" w:hAnsi="標楷體" w:hint="eastAsia"/>
          <w:szCs w:val="32"/>
        </w:rPr>
        <w:t>!</w:t>
      </w:r>
      <w:r w:rsidR="008239B0" w:rsidRPr="00531CC3">
        <w:rPr>
          <w:rFonts w:ascii="標楷體" w:hAnsi="標楷體"/>
          <w:szCs w:val="32"/>
        </w:rPr>
        <w:t xml:space="preserve"> </w:t>
      </w:r>
    </w:p>
    <w:p w:rsidR="00312F14" w:rsidRPr="00531CC3" w:rsidRDefault="000044CF" w:rsidP="000044CF">
      <w:pPr>
        <w:kinsoku w:val="0"/>
        <w:overflowPunct w:val="0"/>
        <w:ind w:leftChars="-150" w:left="1164" w:hangingChars="527" w:hanging="1644"/>
        <w:jc w:val="both"/>
        <w:rPr>
          <w:rFonts w:ascii="標楷體" w:hAnsi="標楷體"/>
          <w:szCs w:val="32"/>
        </w:rPr>
      </w:pPr>
      <w:r w:rsidRPr="00531CC3">
        <w:rPr>
          <w:rFonts w:ascii="標楷體" w:hAnsi="標楷體" w:hint="eastAsia"/>
          <w:spacing w:val="-4"/>
          <w:szCs w:val="32"/>
        </w:rPr>
        <w:t>最後，</w:t>
      </w:r>
      <w:r w:rsidR="00312F14" w:rsidRPr="00531CC3">
        <w:rPr>
          <w:rFonts w:ascii="標楷體" w:hAnsi="標楷體" w:hint="eastAsia"/>
          <w:szCs w:val="32"/>
        </w:rPr>
        <w:t>敬祝</w:t>
      </w:r>
    </w:p>
    <w:p w:rsidR="00312F14" w:rsidRPr="00531CC3" w:rsidRDefault="00312F14" w:rsidP="00312F14">
      <w:pPr>
        <w:kinsoku w:val="0"/>
        <w:overflowPunct w:val="0"/>
        <w:ind w:leftChars="-150" w:left="1206" w:hangingChars="527" w:hanging="1686"/>
        <w:jc w:val="both"/>
        <w:rPr>
          <w:rFonts w:ascii="標楷體" w:hAnsi="標楷體"/>
          <w:szCs w:val="32"/>
        </w:rPr>
      </w:pPr>
      <w:r w:rsidRPr="00531CC3">
        <w:rPr>
          <w:rFonts w:ascii="標楷體" w:hAnsi="標楷體" w:hint="eastAsia"/>
          <w:szCs w:val="32"/>
        </w:rPr>
        <w:t>議長、副議長、各位議員女士、先生</w:t>
      </w:r>
    </w:p>
    <w:p w:rsidR="000044CF" w:rsidRPr="00531CC3" w:rsidRDefault="000044CF" w:rsidP="00C84553">
      <w:pPr>
        <w:tabs>
          <w:tab w:val="left" w:pos="1327"/>
        </w:tabs>
        <w:kinsoku w:val="0"/>
        <w:overflowPunct w:val="0"/>
        <w:ind w:leftChars="-150" w:left="1206" w:hangingChars="527" w:hanging="1686"/>
        <w:jc w:val="both"/>
        <w:rPr>
          <w:rFonts w:ascii="標楷體" w:hAnsi="標楷體"/>
          <w:szCs w:val="32"/>
        </w:rPr>
      </w:pPr>
      <w:r w:rsidRPr="00531CC3">
        <w:rPr>
          <w:rFonts w:ascii="標楷體" w:hAnsi="標楷體" w:hint="eastAsia"/>
          <w:szCs w:val="32"/>
        </w:rPr>
        <w:t>身體健康</w:t>
      </w:r>
      <w:r w:rsidR="00C84553" w:rsidRPr="00531CC3">
        <w:rPr>
          <w:rFonts w:ascii="標楷體" w:hAnsi="標楷體"/>
          <w:szCs w:val="32"/>
        </w:rPr>
        <w:tab/>
      </w:r>
    </w:p>
    <w:p w:rsidR="000044CF" w:rsidRPr="00531CC3" w:rsidRDefault="000044CF" w:rsidP="000044CF">
      <w:pPr>
        <w:kinsoku w:val="0"/>
        <w:overflowPunct w:val="0"/>
        <w:ind w:leftChars="-150" w:left="1206" w:hangingChars="527" w:hanging="1686"/>
        <w:jc w:val="both"/>
        <w:rPr>
          <w:rFonts w:ascii="標楷體" w:hAnsi="標楷體"/>
          <w:szCs w:val="32"/>
        </w:rPr>
      </w:pPr>
      <w:r w:rsidRPr="00531CC3">
        <w:rPr>
          <w:rFonts w:ascii="標楷體" w:hAnsi="標楷體" w:hint="eastAsia"/>
          <w:szCs w:val="32"/>
        </w:rPr>
        <w:t>萬事如意</w:t>
      </w:r>
    </w:p>
    <w:p w:rsidR="00312F14" w:rsidRPr="00531CC3" w:rsidRDefault="000044CF" w:rsidP="000044CF">
      <w:pPr>
        <w:kinsoku w:val="0"/>
        <w:overflowPunct w:val="0"/>
        <w:ind w:leftChars="-150" w:left="1206" w:hangingChars="527" w:hanging="1686"/>
        <w:jc w:val="both"/>
        <w:rPr>
          <w:rFonts w:ascii="標楷體" w:hAnsi="標楷體"/>
          <w:szCs w:val="32"/>
        </w:rPr>
      </w:pPr>
      <w:r w:rsidRPr="00531CC3">
        <w:rPr>
          <w:rFonts w:ascii="標楷體" w:hAnsi="標楷體" w:hint="eastAsia"/>
          <w:szCs w:val="32"/>
        </w:rPr>
        <w:t>大會圓滿成功</w:t>
      </w:r>
    </w:p>
    <w:p w:rsidR="00E06207" w:rsidRPr="00531CC3" w:rsidRDefault="00E06207" w:rsidP="00CB749A">
      <w:pPr>
        <w:kinsoku w:val="0"/>
        <w:overflowPunct w:val="0"/>
        <w:ind w:leftChars="-150" w:left="1206" w:hangingChars="527" w:hanging="1686"/>
        <w:jc w:val="both"/>
        <w:rPr>
          <w:rFonts w:ascii="標楷體" w:hAnsi="標楷體"/>
          <w:szCs w:val="32"/>
        </w:rPr>
      </w:pPr>
    </w:p>
    <w:p w:rsidR="00A45798" w:rsidRPr="00531CC3" w:rsidRDefault="00A45798" w:rsidP="00D140F9">
      <w:pPr>
        <w:kinsoku w:val="0"/>
        <w:overflowPunct w:val="0"/>
        <w:autoSpaceDN w:val="0"/>
        <w:rPr>
          <w:rFonts w:ascii="標楷體" w:hAnsi="標楷體"/>
        </w:rPr>
      </w:pPr>
    </w:p>
    <w:sectPr w:rsidR="00A45798" w:rsidRPr="00531CC3" w:rsidSect="00840AE1">
      <w:footerReference w:type="default" r:id="rId26"/>
      <w:footerReference w:type="first" r:id="rId27"/>
      <w:pgSz w:w="11906" w:h="16838"/>
      <w:pgMar w:top="1418" w:right="1418" w:bottom="1418" w:left="1418"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F67" w:rsidRDefault="00F40F67" w:rsidP="00B54368">
      <w:pPr>
        <w:ind w:left="1920"/>
      </w:pPr>
      <w:r>
        <w:separator/>
      </w:r>
    </w:p>
  </w:endnote>
  <w:endnote w:type="continuationSeparator" w:id="0">
    <w:p w:rsidR="00F40F67" w:rsidRDefault="00F40F67" w:rsidP="00B54368">
      <w:pPr>
        <w:ind w:left="19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1">
    <w:altName w:val="細明體"/>
    <w:panose1 w:val="00000000000000000000"/>
    <w:charset w:val="88"/>
    <w:family w:val="swiss"/>
    <w:notTrueType/>
    <w:pitch w:val="default"/>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2D8" w:rsidRDefault="00F562D8" w:rsidP="00B54368">
    <w:pPr>
      <w:pStyle w:val="af"/>
      <w:ind w:left="19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810322"/>
      <w:docPartObj>
        <w:docPartGallery w:val="Page Numbers (Bottom of Page)"/>
        <w:docPartUnique/>
      </w:docPartObj>
    </w:sdtPr>
    <w:sdtEndPr/>
    <w:sdtContent>
      <w:p w:rsidR="00F562D8" w:rsidRDefault="00F562D8">
        <w:pPr>
          <w:pStyle w:val="af"/>
          <w:jc w:val="center"/>
        </w:pPr>
        <w:r>
          <w:fldChar w:fldCharType="begin"/>
        </w:r>
        <w:r>
          <w:instrText>PAGE   \* MERGEFORMAT</w:instrText>
        </w:r>
        <w:r>
          <w:fldChar w:fldCharType="separate"/>
        </w:r>
        <w:r w:rsidR="008A68B2" w:rsidRPr="008A68B2">
          <w:rPr>
            <w:noProof/>
            <w:lang w:val="zh-TW"/>
          </w:rPr>
          <w:t>2</w:t>
        </w:r>
        <w:r>
          <w:fldChar w:fldCharType="end"/>
        </w:r>
      </w:p>
    </w:sdtContent>
  </w:sdt>
  <w:p w:rsidR="00F562D8" w:rsidRDefault="00F562D8" w:rsidP="00B54368">
    <w:pPr>
      <w:pStyle w:val="af"/>
      <w:ind w:left="19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362763"/>
      <w:docPartObj>
        <w:docPartGallery w:val="Page Numbers (Bottom of Page)"/>
        <w:docPartUnique/>
      </w:docPartObj>
    </w:sdtPr>
    <w:sdtEndPr/>
    <w:sdtContent>
      <w:p w:rsidR="00F562D8" w:rsidRDefault="00F562D8">
        <w:pPr>
          <w:pStyle w:val="af"/>
          <w:jc w:val="center"/>
        </w:pPr>
        <w:r>
          <w:fldChar w:fldCharType="begin"/>
        </w:r>
        <w:r>
          <w:instrText>PAGE   \* MERGEFORMAT</w:instrText>
        </w:r>
        <w:r>
          <w:fldChar w:fldCharType="separate"/>
        </w:r>
        <w:r w:rsidR="00522CC0" w:rsidRPr="00522CC0">
          <w:rPr>
            <w:noProof/>
            <w:lang w:val="zh-TW"/>
          </w:rPr>
          <w:t>1</w:t>
        </w:r>
        <w:r>
          <w:fldChar w:fldCharType="end"/>
        </w:r>
      </w:p>
    </w:sdtContent>
  </w:sdt>
  <w:p w:rsidR="00F562D8" w:rsidRDefault="00F562D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F67" w:rsidRDefault="00F40F67" w:rsidP="00B54368">
      <w:pPr>
        <w:ind w:left="1920"/>
      </w:pPr>
      <w:r>
        <w:separator/>
      </w:r>
    </w:p>
  </w:footnote>
  <w:footnote w:type="continuationSeparator" w:id="0">
    <w:p w:rsidR="00F40F67" w:rsidRDefault="00F40F67" w:rsidP="00B54368">
      <w:pPr>
        <w:ind w:left="19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3B5B"/>
    <w:multiLevelType w:val="hybridMultilevel"/>
    <w:tmpl w:val="853CE3F8"/>
    <w:lvl w:ilvl="0" w:tplc="0D386EFE">
      <w:start w:val="1"/>
      <w:numFmt w:val="decimal"/>
      <w:lvlText w:val="(%1)"/>
      <w:lvlJc w:val="left"/>
      <w:pPr>
        <w:ind w:left="1680" w:hanging="720"/>
      </w:pPr>
      <w:rPr>
        <w:rFonts w:hint="default"/>
        <w:color w:val="FF000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32AB0FBF"/>
    <w:multiLevelType w:val="hybridMultilevel"/>
    <w:tmpl w:val="DAC4468A"/>
    <w:lvl w:ilvl="0" w:tplc="740213AE">
      <w:start w:val="1"/>
      <w:numFmt w:val="decimal"/>
      <w:lvlText w:val="%1."/>
      <w:lvlJc w:val="left"/>
      <w:pPr>
        <w:ind w:left="800" w:hanging="480"/>
      </w:pPr>
      <w:rPr>
        <w:rFonts w:ascii="標楷體" w:eastAsia="標楷體" w:hAnsi="標楷體" w:hint="eastAsia"/>
        <w:b w:val="0"/>
        <w:sz w:val="32"/>
      </w:rPr>
    </w:lvl>
    <w:lvl w:ilvl="1" w:tplc="04090019">
      <w:start w:val="1"/>
      <w:numFmt w:val="ideographTraditional"/>
      <w:lvlText w:val="%2、"/>
      <w:lvlJc w:val="left"/>
      <w:pPr>
        <w:ind w:left="1280" w:hanging="480"/>
      </w:pPr>
    </w:lvl>
    <w:lvl w:ilvl="2" w:tplc="0409001B">
      <w:start w:val="1"/>
      <w:numFmt w:val="lowerRoman"/>
      <w:lvlText w:val="%3."/>
      <w:lvlJc w:val="right"/>
      <w:pPr>
        <w:ind w:left="1760" w:hanging="480"/>
      </w:pPr>
    </w:lvl>
    <w:lvl w:ilvl="3" w:tplc="0409000F" w:tentative="1">
      <w:start w:val="1"/>
      <w:numFmt w:val="decimal"/>
      <w:lvlText w:val="%4."/>
      <w:lvlJc w:val="left"/>
      <w:pPr>
        <w:ind w:left="2240" w:hanging="480"/>
      </w:pPr>
    </w:lvl>
    <w:lvl w:ilvl="4" w:tplc="04090019" w:tentative="1">
      <w:start w:val="1"/>
      <w:numFmt w:val="ideographTraditional"/>
      <w:lvlText w:val="%5、"/>
      <w:lvlJc w:val="left"/>
      <w:pPr>
        <w:ind w:left="2720" w:hanging="480"/>
      </w:pPr>
    </w:lvl>
    <w:lvl w:ilvl="5" w:tplc="0409001B" w:tentative="1">
      <w:start w:val="1"/>
      <w:numFmt w:val="lowerRoman"/>
      <w:lvlText w:val="%6."/>
      <w:lvlJc w:val="right"/>
      <w:pPr>
        <w:ind w:left="3200" w:hanging="480"/>
      </w:pPr>
    </w:lvl>
    <w:lvl w:ilvl="6" w:tplc="0409000F" w:tentative="1">
      <w:start w:val="1"/>
      <w:numFmt w:val="decimal"/>
      <w:lvlText w:val="%7."/>
      <w:lvlJc w:val="left"/>
      <w:pPr>
        <w:ind w:left="3680" w:hanging="480"/>
      </w:pPr>
    </w:lvl>
    <w:lvl w:ilvl="7" w:tplc="04090019" w:tentative="1">
      <w:start w:val="1"/>
      <w:numFmt w:val="ideographTraditional"/>
      <w:lvlText w:val="%8、"/>
      <w:lvlJc w:val="left"/>
      <w:pPr>
        <w:ind w:left="4160" w:hanging="480"/>
      </w:pPr>
    </w:lvl>
    <w:lvl w:ilvl="8" w:tplc="0409001B" w:tentative="1">
      <w:start w:val="1"/>
      <w:numFmt w:val="lowerRoman"/>
      <w:lvlText w:val="%9."/>
      <w:lvlJc w:val="right"/>
      <w:pPr>
        <w:ind w:left="4640" w:hanging="480"/>
      </w:pPr>
    </w:lvl>
  </w:abstractNum>
  <w:abstractNum w:abstractNumId="2">
    <w:nsid w:val="40F67182"/>
    <w:multiLevelType w:val="hybridMultilevel"/>
    <w:tmpl w:val="409400E2"/>
    <w:lvl w:ilvl="0" w:tplc="D33E781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nsid w:val="77F67D95"/>
    <w:multiLevelType w:val="hybridMultilevel"/>
    <w:tmpl w:val="5C3CF6B8"/>
    <w:lvl w:ilvl="0" w:tplc="847E6F2C">
      <w:start w:val="1"/>
      <w:numFmt w:val="decimal"/>
      <w:suff w:val="nothing"/>
      <w:lvlText w:val="(%1)"/>
      <w:lvlJc w:val="left"/>
      <w:pPr>
        <w:ind w:left="1320" w:hanging="360"/>
      </w:pPr>
      <w:rPr>
        <w:rFonts w:hint="default"/>
        <w:color w:val="00000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798"/>
    <w:rsid w:val="000009A3"/>
    <w:rsid w:val="0000101C"/>
    <w:rsid w:val="0000408A"/>
    <w:rsid w:val="000044CF"/>
    <w:rsid w:val="00005ABB"/>
    <w:rsid w:val="00005C85"/>
    <w:rsid w:val="000060EA"/>
    <w:rsid w:val="00006549"/>
    <w:rsid w:val="000115BD"/>
    <w:rsid w:val="000128DF"/>
    <w:rsid w:val="0001324A"/>
    <w:rsid w:val="00017077"/>
    <w:rsid w:val="00022173"/>
    <w:rsid w:val="00022A01"/>
    <w:rsid w:val="00024D96"/>
    <w:rsid w:val="00025013"/>
    <w:rsid w:val="00025DBC"/>
    <w:rsid w:val="00025E9A"/>
    <w:rsid w:val="0002727E"/>
    <w:rsid w:val="00030916"/>
    <w:rsid w:val="00031363"/>
    <w:rsid w:val="0003173B"/>
    <w:rsid w:val="000319F3"/>
    <w:rsid w:val="00032228"/>
    <w:rsid w:val="000333C1"/>
    <w:rsid w:val="00033749"/>
    <w:rsid w:val="00033BD5"/>
    <w:rsid w:val="00034C29"/>
    <w:rsid w:val="00036B32"/>
    <w:rsid w:val="00037379"/>
    <w:rsid w:val="00040F02"/>
    <w:rsid w:val="00041D0F"/>
    <w:rsid w:val="00042C5B"/>
    <w:rsid w:val="000434E5"/>
    <w:rsid w:val="00044103"/>
    <w:rsid w:val="00044568"/>
    <w:rsid w:val="00045114"/>
    <w:rsid w:val="000458AC"/>
    <w:rsid w:val="00046753"/>
    <w:rsid w:val="00047113"/>
    <w:rsid w:val="000474ED"/>
    <w:rsid w:val="000476C8"/>
    <w:rsid w:val="00047760"/>
    <w:rsid w:val="00050758"/>
    <w:rsid w:val="00051613"/>
    <w:rsid w:val="00052FB5"/>
    <w:rsid w:val="00054802"/>
    <w:rsid w:val="00055802"/>
    <w:rsid w:val="000602EE"/>
    <w:rsid w:val="00061126"/>
    <w:rsid w:val="00061288"/>
    <w:rsid w:val="0006154E"/>
    <w:rsid w:val="00061DEF"/>
    <w:rsid w:val="000626C4"/>
    <w:rsid w:val="00062EE0"/>
    <w:rsid w:val="000635B5"/>
    <w:rsid w:val="0006378C"/>
    <w:rsid w:val="000641F7"/>
    <w:rsid w:val="00064336"/>
    <w:rsid w:val="00064825"/>
    <w:rsid w:val="00064BBD"/>
    <w:rsid w:val="00065E86"/>
    <w:rsid w:val="00065EC6"/>
    <w:rsid w:val="00066029"/>
    <w:rsid w:val="000678ED"/>
    <w:rsid w:val="00071F42"/>
    <w:rsid w:val="00072A0F"/>
    <w:rsid w:val="0007404D"/>
    <w:rsid w:val="00074AE6"/>
    <w:rsid w:val="0007563A"/>
    <w:rsid w:val="00075BFB"/>
    <w:rsid w:val="0007783D"/>
    <w:rsid w:val="00077916"/>
    <w:rsid w:val="00080025"/>
    <w:rsid w:val="000817F7"/>
    <w:rsid w:val="000830C1"/>
    <w:rsid w:val="000840F5"/>
    <w:rsid w:val="00086156"/>
    <w:rsid w:val="000866F1"/>
    <w:rsid w:val="0008766D"/>
    <w:rsid w:val="00087FF1"/>
    <w:rsid w:val="00091194"/>
    <w:rsid w:val="00091674"/>
    <w:rsid w:val="00092BE7"/>
    <w:rsid w:val="00092E58"/>
    <w:rsid w:val="00094213"/>
    <w:rsid w:val="00094936"/>
    <w:rsid w:val="0009527D"/>
    <w:rsid w:val="000979C6"/>
    <w:rsid w:val="00097CDE"/>
    <w:rsid w:val="000A00DF"/>
    <w:rsid w:val="000A0831"/>
    <w:rsid w:val="000A16B2"/>
    <w:rsid w:val="000A16FB"/>
    <w:rsid w:val="000A2034"/>
    <w:rsid w:val="000A217A"/>
    <w:rsid w:val="000A62EF"/>
    <w:rsid w:val="000B0D1D"/>
    <w:rsid w:val="000B1F79"/>
    <w:rsid w:val="000B2418"/>
    <w:rsid w:val="000B2CE1"/>
    <w:rsid w:val="000B34D8"/>
    <w:rsid w:val="000B3C2F"/>
    <w:rsid w:val="000B4B8A"/>
    <w:rsid w:val="000B5596"/>
    <w:rsid w:val="000C0758"/>
    <w:rsid w:val="000C0CAD"/>
    <w:rsid w:val="000C13DC"/>
    <w:rsid w:val="000C2B5A"/>
    <w:rsid w:val="000C2D5F"/>
    <w:rsid w:val="000C35AB"/>
    <w:rsid w:val="000C45EB"/>
    <w:rsid w:val="000C5571"/>
    <w:rsid w:val="000C687D"/>
    <w:rsid w:val="000D1374"/>
    <w:rsid w:val="000D1DC9"/>
    <w:rsid w:val="000D2703"/>
    <w:rsid w:val="000D2C37"/>
    <w:rsid w:val="000D30F6"/>
    <w:rsid w:val="000D3D49"/>
    <w:rsid w:val="000D3F71"/>
    <w:rsid w:val="000D5712"/>
    <w:rsid w:val="000D58D9"/>
    <w:rsid w:val="000D5C07"/>
    <w:rsid w:val="000D5D4D"/>
    <w:rsid w:val="000D62E7"/>
    <w:rsid w:val="000D6E5B"/>
    <w:rsid w:val="000D720D"/>
    <w:rsid w:val="000D737E"/>
    <w:rsid w:val="000D7689"/>
    <w:rsid w:val="000D7E3A"/>
    <w:rsid w:val="000E034A"/>
    <w:rsid w:val="000E12E6"/>
    <w:rsid w:val="000E2618"/>
    <w:rsid w:val="000E3A0C"/>
    <w:rsid w:val="000E3F48"/>
    <w:rsid w:val="000E47BD"/>
    <w:rsid w:val="000E6B76"/>
    <w:rsid w:val="000E6C04"/>
    <w:rsid w:val="000E6D8A"/>
    <w:rsid w:val="000E6F4A"/>
    <w:rsid w:val="000F120B"/>
    <w:rsid w:val="000F13A3"/>
    <w:rsid w:val="000F5D20"/>
    <w:rsid w:val="000F7B20"/>
    <w:rsid w:val="00100DA7"/>
    <w:rsid w:val="00101155"/>
    <w:rsid w:val="0010163C"/>
    <w:rsid w:val="00101E51"/>
    <w:rsid w:val="00103500"/>
    <w:rsid w:val="00104FE7"/>
    <w:rsid w:val="00106EB6"/>
    <w:rsid w:val="001106DA"/>
    <w:rsid w:val="00111BF2"/>
    <w:rsid w:val="00111D8D"/>
    <w:rsid w:val="00112093"/>
    <w:rsid w:val="00112A7C"/>
    <w:rsid w:val="00113E8F"/>
    <w:rsid w:val="0011434B"/>
    <w:rsid w:val="00114D94"/>
    <w:rsid w:val="00115283"/>
    <w:rsid w:val="00115565"/>
    <w:rsid w:val="00117142"/>
    <w:rsid w:val="0011780D"/>
    <w:rsid w:val="001201B5"/>
    <w:rsid w:val="00120657"/>
    <w:rsid w:val="00121244"/>
    <w:rsid w:val="00122332"/>
    <w:rsid w:val="00122A01"/>
    <w:rsid w:val="0012316A"/>
    <w:rsid w:val="001241BB"/>
    <w:rsid w:val="00124CE9"/>
    <w:rsid w:val="00125375"/>
    <w:rsid w:val="00125572"/>
    <w:rsid w:val="00126A91"/>
    <w:rsid w:val="00127321"/>
    <w:rsid w:val="00130E48"/>
    <w:rsid w:val="00131578"/>
    <w:rsid w:val="00131D56"/>
    <w:rsid w:val="00132D17"/>
    <w:rsid w:val="0013324E"/>
    <w:rsid w:val="001334A4"/>
    <w:rsid w:val="00133C6D"/>
    <w:rsid w:val="001341A8"/>
    <w:rsid w:val="00134CDC"/>
    <w:rsid w:val="00135FAF"/>
    <w:rsid w:val="00136418"/>
    <w:rsid w:val="0013643D"/>
    <w:rsid w:val="001366C9"/>
    <w:rsid w:val="0013771C"/>
    <w:rsid w:val="001400EC"/>
    <w:rsid w:val="00141532"/>
    <w:rsid w:val="001417C4"/>
    <w:rsid w:val="00142B53"/>
    <w:rsid w:val="001433F1"/>
    <w:rsid w:val="00143E13"/>
    <w:rsid w:val="001527D5"/>
    <w:rsid w:val="00154DFF"/>
    <w:rsid w:val="001551EC"/>
    <w:rsid w:val="001571DF"/>
    <w:rsid w:val="00157405"/>
    <w:rsid w:val="0015777C"/>
    <w:rsid w:val="00157C57"/>
    <w:rsid w:val="00160579"/>
    <w:rsid w:val="001625FA"/>
    <w:rsid w:val="00162A0E"/>
    <w:rsid w:val="001637CE"/>
    <w:rsid w:val="00164C2D"/>
    <w:rsid w:val="00171589"/>
    <w:rsid w:val="001718CE"/>
    <w:rsid w:val="0017218B"/>
    <w:rsid w:val="001725FC"/>
    <w:rsid w:val="00172652"/>
    <w:rsid w:val="001727FC"/>
    <w:rsid w:val="00172C07"/>
    <w:rsid w:val="00172CCB"/>
    <w:rsid w:val="0017380F"/>
    <w:rsid w:val="0017530F"/>
    <w:rsid w:val="001768C7"/>
    <w:rsid w:val="00176E30"/>
    <w:rsid w:val="0018081E"/>
    <w:rsid w:val="0018093D"/>
    <w:rsid w:val="0018160E"/>
    <w:rsid w:val="00181F9F"/>
    <w:rsid w:val="00181FF3"/>
    <w:rsid w:val="001821C0"/>
    <w:rsid w:val="00183B25"/>
    <w:rsid w:val="00184B34"/>
    <w:rsid w:val="00185A71"/>
    <w:rsid w:val="00186A23"/>
    <w:rsid w:val="00187D22"/>
    <w:rsid w:val="00191833"/>
    <w:rsid w:val="00191F00"/>
    <w:rsid w:val="001923FA"/>
    <w:rsid w:val="00192E74"/>
    <w:rsid w:val="001940E4"/>
    <w:rsid w:val="0019471F"/>
    <w:rsid w:val="00195024"/>
    <w:rsid w:val="00196070"/>
    <w:rsid w:val="0019690A"/>
    <w:rsid w:val="001A1F3B"/>
    <w:rsid w:val="001A2C0B"/>
    <w:rsid w:val="001A3410"/>
    <w:rsid w:val="001A3798"/>
    <w:rsid w:val="001A557B"/>
    <w:rsid w:val="001A66B0"/>
    <w:rsid w:val="001A6B79"/>
    <w:rsid w:val="001A7F0B"/>
    <w:rsid w:val="001B071A"/>
    <w:rsid w:val="001B0A36"/>
    <w:rsid w:val="001B0B74"/>
    <w:rsid w:val="001B1C1D"/>
    <w:rsid w:val="001B2716"/>
    <w:rsid w:val="001B393D"/>
    <w:rsid w:val="001B4B14"/>
    <w:rsid w:val="001B4D7B"/>
    <w:rsid w:val="001B4DC7"/>
    <w:rsid w:val="001B50AA"/>
    <w:rsid w:val="001C04D2"/>
    <w:rsid w:val="001C1AB2"/>
    <w:rsid w:val="001C1E22"/>
    <w:rsid w:val="001C2880"/>
    <w:rsid w:val="001C379C"/>
    <w:rsid w:val="001C4778"/>
    <w:rsid w:val="001C6739"/>
    <w:rsid w:val="001D0868"/>
    <w:rsid w:val="001D175B"/>
    <w:rsid w:val="001D1B24"/>
    <w:rsid w:val="001D4103"/>
    <w:rsid w:val="001D4A05"/>
    <w:rsid w:val="001D4B14"/>
    <w:rsid w:val="001D4EF5"/>
    <w:rsid w:val="001D5E97"/>
    <w:rsid w:val="001D6C3D"/>
    <w:rsid w:val="001D6CB9"/>
    <w:rsid w:val="001D7B65"/>
    <w:rsid w:val="001E0C0F"/>
    <w:rsid w:val="001E1630"/>
    <w:rsid w:val="001E1A28"/>
    <w:rsid w:val="001E2D17"/>
    <w:rsid w:val="001E3020"/>
    <w:rsid w:val="001E3C2D"/>
    <w:rsid w:val="001E47BF"/>
    <w:rsid w:val="001F054C"/>
    <w:rsid w:val="001F1184"/>
    <w:rsid w:val="001F11E7"/>
    <w:rsid w:val="001F3BC6"/>
    <w:rsid w:val="001F4D43"/>
    <w:rsid w:val="001F4EDE"/>
    <w:rsid w:val="001F687F"/>
    <w:rsid w:val="002007DF"/>
    <w:rsid w:val="00200F5B"/>
    <w:rsid w:val="00202312"/>
    <w:rsid w:val="002024F7"/>
    <w:rsid w:val="002028DF"/>
    <w:rsid w:val="00203262"/>
    <w:rsid w:val="00203D47"/>
    <w:rsid w:val="002044F6"/>
    <w:rsid w:val="002054BD"/>
    <w:rsid w:val="00206253"/>
    <w:rsid w:val="00212729"/>
    <w:rsid w:val="002140F5"/>
    <w:rsid w:val="00216069"/>
    <w:rsid w:val="00216C7F"/>
    <w:rsid w:val="00217491"/>
    <w:rsid w:val="002225B0"/>
    <w:rsid w:val="00222E93"/>
    <w:rsid w:val="002233D7"/>
    <w:rsid w:val="00225A52"/>
    <w:rsid w:val="0022773F"/>
    <w:rsid w:val="00230450"/>
    <w:rsid w:val="002311AD"/>
    <w:rsid w:val="00231F0B"/>
    <w:rsid w:val="00235F33"/>
    <w:rsid w:val="00236D1F"/>
    <w:rsid w:val="00237D4F"/>
    <w:rsid w:val="00240ED7"/>
    <w:rsid w:val="00243B18"/>
    <w:rsid w:val="00244C51"/>
    <w:rsid w:val="002456AC"/>
    <w:rsid w:val="00246854"/>
    <w:rsid w:val="00252D44"/>
    <w:rsid w:val="00252FDC"/>
    <w:rsid w:val="00253040"/>
    <w:rsid w:val="00253649"/>
    <w:rsid w:val="0025596F"/>
    <w:rsid w:val="002559ED"/>
    <w:rsid w:val="00255A2D"/>
    <w:rsid w:val="00256913"/>
    <w:rsid w:val="00256FFB"/>
    <w:rsid w:val="00260F35"/>
    <w:rsid w:val="002630A3"/>
    <w:rsid w:val="0026324A"/>
    <w:rsid w:val="00263D82"/>
    <w:rsid w:val="00265F21"/>
    <w:rsid w:val="00266BD9"/>
    <w:rsid w:val="00270784"/>
    <w:rsid w:val="00271B48"/>
    <w:rsid w:val="0027285E"/>
    <w:rsid w:val="00273821"/>
    <w:rsid w:val="00273E65"/>
    <w:rsid w:val="002758AA"/>
    <w:rsid w:val="00276880"/>
    <w:rsid w:val="002803E9"/>
    <w:rsid w:val="00283AB7"/>
    <w:rsid w:val="00283B56"/>
    <w:rsid w:val="002847B1"/>
    <w:rsid w:val="002853E3"/>
    <w:rsid w:val="00291FEE"/>
    <w:rsid w:val="00294021"/>
    <w:rsid w:val="00295B55"/>
    <w:rsid w:val="002971CC"/>
    <w:rsid w:val="00297FD6"/>
    <w:rsid w:val="002A089E"/>
    <w:rsid w:val="002A26D5"/>
    <w:rsid w:val="002A5E6C"/>
    <w:rsid w:val="002A66CF"/>
    <w:rsid w:val="002B1323"/>
    <w:rsid w:val="002B2253"/>
    <w:rsid w:val="002B2AB6"/>
    <w:rsid w:val="002B2FE1"/>
    <w:rsid w:val="002B371D"/>
    <w:rsid w:val="002B3A60"/>
    <w:rsid w:val="002B48AB"/>
    <w:rsid w:val="002B5F8A"/>
    <w:rsid w:val="002C00AA"/>
    <w:rsid w:val="002C05C7"/>
    <w:rsid w:val="002C0BDE"/>
    <w:rsid w:val="002C312E"/>
    <w:rsid w:val="002C3B1A"/>
    <w:rsid w:val="002C438A"/>
    <w:rsid w:val="002C4B5B"/>
    <w:rsid w:val="002C4C56"/>
    <w:rsid w:val="002C58F8"/>
    <w:rsid w:val="002C6EA0"/>
    <w:rsid w:val="002C745B"/>
    <w:rsid w:val="002C74B8"/>
    <w:rsid w:val="002D0B2D"/>
    <w:rsid w:val="002D2620"/>
    <w:rsid w:val="002D319B"/>
    <w:rsid w:val="002D4B42"/>
    <w:rsid w:val="002D4E58"/>
    <w:rsid w:val="002D5DC0"/>
    <w:rsid w:val="002D6847"/>
    <w:rsid w:val="002D693E"/>
    <w:rsid w:val="002D6B72"/>
    <w:rsid w:val="002E003E"/>
    <w:rsid w:val="002E11A3"/>
    <w:rsid w:val="002E12D6"/>
    <w:rsid w:val="002E1B5E"/>
    <w:rsid w:val="002E1BFC"/>
    <w:rsid w:val="002E29A9"/>
    <w:rsid w:val="002E3695"/>
    <w:rsid w:val="002E39F7"/>
    <w:rsid w:val="002E3F75"/>
    <w:rsid w:val="002E4A0E"/>
    <w:rsid w:val="002E4F18"/>
    <w:rsid w:val="002E61E0"/>
    <w:rsid w:val="002E78B5"/>
    <w:rsid w:val="002F18D3"/>
    <w:rsid w:val="002F2763"/>
    <w:rsid w:val="002F3250"/>
    <w:rsid w:val="002F3468"/>
    <w:rsid w:val="002F3898"/>
    <w:rsid w:val="002F3DDE"/>
    <w:rsid w:val="002F4929"/>
    <w:rsid w:val="002F607F"/>
    <w:rsid w:val="002F683D"/>
    <w:rsid w:val="002F6963"/>
    <w:rsid w:val="002F7969"/>
    <w:rsid w:val="002F7DCA"/>
    <w:rsid w:val="00301450"/>
    <w:rsid w:val="00301775"/>
    <w:rsid w:val="00301B2F"/>
    <w:rsid w:val="00301EA8"/>
    <w:rsid w:val="00303380"/>
    <w:rsid w:val="0030491F"/>
    <w:rsid w:val="00304AF4"/>
    <w:rsid w:val="00305225"/>
    <w:rsid w:val="0031025A"/>
    <w:rsid w:val="00311223"/>
    <w:rsid w:val="0031135D"/>
    <w:rsid w:val="00311F1F"/>
    <w:rsid w:val="00311FBF"/>
    <w:rsid w:val="00312D7A"/>
    <w:rsid w:val="00312F14"/>
    <w:rsid w:val="00313081"/>
    <w:rsid w:val="00313149"/>
    <w:rsid w:val="00314BD2"/>
    <w:rsid w:val="0031656D"/>
    <w:rsid w:val="00316813"/>
    <w:rsid w:val="00320779"/>
    <w:rsid w:val="003216C8"/>
    <w:rsid w:val="00321F4E"/>
    <w:rsid w:val="003225E7"/>
    <w:rsid w:val="0032285D"/>
    <w:rsid w:val="003306E0"/>
    <w:rsid w:val="00330905"/>
    <w:rsid w:val="003354D5"/>
    <w:rsid w:val="00335E65"/>
    <w:rsid w:val="003374B3"/>
    <w:rsid w:val="00337B6C"/>
    <w:rsid w:val="00337BE6"/>
    <w:rsid w:val="00337C16"/>
    <w:rsid w:val="00337DBB"/>
    <w:rsid w:val="00340A14"/>
    <w:rsid w:val="00340BFB"/>
    <w:rsid w:val="00341571"/>
    <w:rsid w:val="00341ED4"/>
    <w:rsid w:val="003422F4"/>
    <w:rsid w:val="003425F3"/>
    <w:rsid w:val="003430FE"/>
    <w:rsid w:val="003434D5"/>
    <w:rsid w:val="0034513A"/>
    <w:rsid w:val="003455F0"/>
    <w:rsid w:val="00345D08"/>
    <w:rsid w:val="0034746C"/>
    <w:rsid w:val="00347A94"/>
    <w:rsid w:val="003517DD"/>
    <w:rsid w:val="00351B5E"/>
    <w:rsid w:val="00353206"/>
    <w:rsid w:val="00353506"/>
    <w:rsid w:val="00353773"/>
    <w:rsid w:val="00353B64"/>
    <w:rsid w:val="003576E3"/>
    <w:rsid w:val="00357877"/>
    <w:rsid w:val="00361EC2"/>
    <w:rsid w:val="00363F27"/>
    <w:rsid w:val="0036526A"/>
    <w:rsid w:val="003660BA"/>
    <w:rsid w:val="00367856"/>
    <w:rsid w:val="00372309"/>
    <w:rsid w:val="00372626"/>
    <w:rsid w:val="00372B8F"/>
    <w:rsid w:val="00373300"/>
    <w:rsid w:val="00374DD0"/>
    <w:rsid w:val="00383CE9"/>
    <w:rsid w:val="00384293"/>
    <w:rsid w:val="00385457"/>
    <w:rsid w:val="003901D7"/>
    <w:rsid w:val="003909A9"/>
    <w:rsid w:val="00390A4A"/>
    <w:rsid w:val="00391CA5"/>
    <w:rsid w:val="0039210A"/>
    <w:rsid w:val="003933E4"/>
    <w:rsid w:val="0039364A"/>
    <w:rsid w:val="00394990"/>
    <w:rsid w:val="0039504F"/>
    <w:rsid w:val="003970D8"/>
    <w:rsid w:val="00397F0A"/>
    <w:rsid w:val="003A085E"/>
    <w:rsid w:val="003A145C"/>
    <w:rsid w:val="003A2304"/>
    <w:rsid w:val="003A2AD2"/>
    <w:rsid w:val="003A3BD3"/>
    <w:rsid w:val="003A613B"/>
    <w:rsid w:val="003A7160"/>
    <w:rsid w:val="003A7FD3"/>
    <w:rsid w:val="003B0BD6"/>
    <w:rsid w:val="003B0CCB"/>
    <w:rsid w:val="003B2DFB"/>
    <w:rsid w:val="003B38DA"/>
    <w:rsid w:val="003B41B2"/>
    <w:rsid w:val="003B5092"/>
    <w:rsid w:val="003B5246"/>
    <w:rsid w:val="003C244F"/>
    <w:rsid w:val="003C281D"/>
    <w:rsid w:val="003C3632"/>
    <w:rsid w:val="003C4690"/>
    <w:rsid w:val="003C5FB8"/>
    <w:rsid w:val="003C687B"/>
    <w:rsid w:val="003C6980"/>
    <w:rsid w:val="003C6A04"/>
    <w:rsid w:val="003C7453"/>
    <w:rsid w:val="003D10E5"/>
    <w:rsid w:val="003D13BE"/>
    <w:rsid w:val="003D205A"/>
    <w:rsid w:val="003D3135"/>
    <w:rsid w:val="003D499C"/>
    <w:rsid w:val="003D6D7A"/>
    <w:rsid w:val="003E1920"/>
    <w:rsid w:val="003E1FCA"/>
    <w:rsid w:val="003E39B5"/>
    <w:rsid w:val="003E4F04"/>
    <w:rsid w:val="003E7567"/>
    <w:rsid w:val="003E773B"/>
    <w:rsid w:val="003F1C71"/>
    <w:rsid w:val="003F3450"/>
    <w:rsid w:val="003F3645"/>
    <w:rsid w:val="003F3D48"/>
    <w:rsid w:val="003F3E9E"/>
    <w:rsid w:val="003F47D8"/>
    <w:rsid w:val="003F6056"/>
    <w:rsid w:val="003F6EB5"/>
    <w:rsid w:val="003F7F8D"/>
    <w:rsid w:val="00400EA5"/>
    <w:rsid w:val="00402462"/>
    <w:rsid w:val="00402930"/>
    <w:rsid w:val="00402CB0"/>
    <w:rsid w:val="004037F1"/>
    <w:rsid w:val="00405A7F"/>
    <w:rsid w:val="00405E83"/>
    <w:rsid w:val="00405FAD"/>
    <w:rsid w:val="004109AF"/>
    <w:rsid w:val="0041124A"/>
    <w:rsid w:val="004116E5"/>
    <w:rsid w:val="0041194A"/>
    <w:rsid w:val="004138A4"/>
    <w:rsid w:val="00417E05"/>
    <w:rsid w:val="00421E11"/>
    <w:rsid w:val="004231D3"/>
    <w:rsid w:val="0042390C"/>
    <w:rsid w:val="004253D1"/>
    <w:rsid w:val="0042562D"/>
    <w:rsid w:val="004258C4"/>
    <w:rsid w:val="00426EC9"/>
    <w:rsid w:val="00427022"/>
    <w:rsid w:val="00427119"/>
    <w:rsid w:val="00427E99"/>
    <w:rsid w:val="00430197"/>
    <w:rsid w:val="004314A8"/>
    <w:rsid w:val="00431A95"/>
    <w:rsid w:val="004328FF"/>
    <w:rsid w:val="00432D78"/>
    <w:rsid w:val="00433497"/>
    <w:rsid w:val="00433832"/>
    <w:rsid w:val="00433ACF"/>
    <w:rsid w:val="00435432"/>
    <w:rsid w:val="0043565F"/>
    <w:rsid w:val="00435C20"/>
    <w:rsid w:val="00442E56"/>
    <w:rsid w:val="00445161"/>
    <w:rsid w:val="00446335"/>
    <w:rsid w:val="0044697C"/>
    <w:rsid w:val="00447649"/>
    <w:rsid w:val="00447C39"/>
    <w:rsid w:val="0045028F"/>
    <w:rsid w:val="004524F6"/>
    <w:rsid w:val="00453C8A"/>
    <w:rsid w:val="0045517D"/>
    <w:rsid w:val="00455689"/>
    <w:rsid w:val="00455C2C"/>
    <w:rsid w:val="00455E68"/>
    <w:rsid w:val="004566E0"/>
    <w:rsid w:val="0046094C"/>
    <w:rsid w:val="00465D25"/>
    <w:rsid w:val="00467808"/>
    <w:rsid w:val="00470AF3"/>
    <w:rsid w:val="00470E40"/>
    <w:rsid w:val="00472489"/>
    <w:rsid w:val="004726D3"/>
    <w:rsid w:val="00472710"/>
    <w:rsid w:val="00474FFE"/>
    <w:rsid w:val="00475F10"/>
    <w:rsid w:val="00476FD3"/>
    <w:rsid w:val="004775FA"/>
    <w:rsid w:val="004775FF"/>
    <w:rsid w:val="00481343"/>
    <w:rsid w:val="004818B6"/>
    <w:rsid w:val="0048528A"/>
    <w:rsid w:val="00485807"/>
    <w:rsid w:val="0048588C"/>
    <w:rsid w:val="00486491"/>
    <w:rsid w:val="004864B0"/>
    <w:rsid w:val="0048696B"/>
    <w:rsid w:val="00487217"/>
    <w:rsid w:val="0049082C"/>
    <w:rsid w:val="00491658"/>
    <w:rsid w:val="004917A2"/>
    <w:rsid w:val="0049288C"/>
    <w:rsid w:val="00492ADD"/>
    <w:rsid w:val="004934CC"/>
    <w:rsid w:val="00497046"/>
    <w:rsid w:val="004A0908"/>
    <w:rsid w:val="004A2D9B"/>
    <w:rsid w:val="004A33E6"/>
    <w:rsid w:val="004A4437"/>
    <w:rsid w:val="004A603A"/>
    <w:rsid w:val="004B13C9"/>
    <w:rsid w:val="004B213B"/>
    <w:rsid w:val="004B21A2"/>
    <w:rsid w:val="004B238E"/>
    <w:rsid w:val="004B3284"/>
    <w:rsid w:val="004B35C6"/>
    <w:rsid w:val="004B3DDB"/>
    <w:rsid w:val="004B40EF"/>
    <w:rsid w:val="004B4C67"/>
    <w:rsid w:val="004B4CFE"/>
    <w:rsid w:val="004B6DEC"/>
    <w:rsid w:val="004B73B6"/>
    <w:rsid w:val="004C33FF"/>
    <w:rsid w:val="004C4DE6"/>
    <w:rsid w:val="004C5316"/>
    <w:rsid w:val="004C664B"/>
    <w:rsid w:val="004C7D61"/>
    <w:rsid w:val="004D0101"/>
    <w:rsid w:val="004D0415"/>
    <w:rsid w:val="004D06A5"/>
    <w:rsid w:val="004D16CA"/>
    <w:rsid w:val="004D23AB"/>
    <w:rsid w:val="004D2460"/>
    <w:rsid w:val="004D2634"/>
    <w:rsid w:val="004D2A59"/>
    <w:rsid w:val="004D40B1"/>
    <w:rsid w:val="004D52B7"/>
    <w:rsid w:val="004D6C71"/>
    <w:rsid w:val="004D771F"/>
    <w:rsid w:val="004D7892"/>
    <w:rsid w:val="004E3730"/>
    <w:rsid w:val="004E3D95"/>
    <w:rsid w:val="004E3E69"/>
    <w:rsid w:val="004E4AAD"/>
    <w:rsid w:val="004E4D0A"/>
    <w:rsid w:val="004E60C6"/>
    <w:rsid w:val="004E6595"/>
    <w:rsid w:val="004E70B3"/>
    <w:rsid w:val="004E7602"/>
    <w:rsid w:val="004F0DF8"/>
    <w:rsid w:val="004F217E"/>
    <w:rsid w:val="004F2D85"/>
    <w:rsid w:val="004F3FE0"/>
    <w:rsid w:val="004F435C"/>
    <w:rsid w:val="004F6569"/>
    <w:rsid w:val="004F72D7"/>
    <w:rsid w:val="004F7CF1"/>
    <w:rsid w:val="00500D5B"/>
    <w:rsid w:val="00501084"/>
    <w:rsid w:val="0050142D"/>
    <w:rsid w:val="00507241"/>
    <w:rsid w:val="005073C4"/>
    <w:rsid w:val="005077D1"/>
    <w:rsid w:val="00512352"/>
    <w:rsid w:val="0051244A"/>
    <w:rsid w:val="00512614"/>
    <w:rsid w:val="00514A7D"/>
    <w:rsid w:val="00514FCC"/>
    <w:rsid w:val="00515938"/>
    <w:rsid w:val="00516A02"/>
    <w:rsid w:val="00516AAE"/>
    <w:rsid w:val="00520710"/>
    <w:rsid w:val="00521019"/>
    <w:rsid w:val="005224E1"/>
    <w:rsid w:val="00522CC0"/>
    <w:rsid w:val="00524B8D"/>
    <w:rsid w:val="005269C8"/>
    <w:rsid w:val="00526E10"/>
    <w:rsid w:val="00527374"/>
    <w:rsid w:val="00527774"/>
    <w:rsid w:val="00527A2B"/>
    <w:rsid w:val="005304CA"/>
    <w:rsid w:val="00530DCA"/>
    <w:rsid w:val="00531CC3"/>
    <w:rsid w:val="00533347"/>
    <w:rsid w:val="00533547"/>
    <w:rsid w:val="0053391E"/>
    <w:rsid w:val="00534865"/>
    <w:rsid w:val="00534E5F"/>
    <w:rsid w:val="00535A2E"/>
    <w:rsid w:val="00536FE0"/>
    <w:rsid w:val="00540DC9"/>
    <w:rsid w:val="005417B8"/>
    <w:rsid w:val="005429B7"/>
    <w:rsid w:val="00543044"/>
    <w:rsid w:val="00544EF0"/>
    <w:rsid w:val="00546287"/>
    <w:rsid w:val="005466A3"/>
    <w:rsid w:val="00546D38"/>
    <w:rsid w:val="00547C3B"/>
    <w:rsid w:val="005506B8"/>
    <w:rsid w:val="005507D1"/>
    <w:rsid w:val="00551003"/>
    <w:rsid w:val="005527A2"/>
    <w:rsid w:val="005531A0"/>
    <w:rsid w:val="00553647"/>
    <w:rsid w:val="0055536A"/>
    <w:rsid w:val="0055538C"/>
    <w:rsid w:val="005563A1"/>
    <w:rsid w:val="005563F3"/>
    <w:rsid w:val="00560ADB"/>
    <w:rsid w:val="00560B30"/>
    <w:rsid w:val="00560CED"/>
    <w:rsid w:val="0056118A"/>
    <w:rsid w:val="005621EE"/>
    <w:rsid w:val="005623BA"/>
    <w:rsid w:val="00562B13"/>
    <w:rsid w:val="00562C8C"/>
    <w:rsid w:val="00562E3E"/>
    <w:rsid w:val="00563525"/>
    <w:rsid w:val="00563925"/>
    <w:rsid w:val="0056490C"/>
    <w:rsid w:val="00564BB9"/>
    <w:rsid w:val="00566B27"/>
    <w:rsid w:val="00567111"/>
    <w:rsid w:val="00570CAB"/>
    <w:rsid w:val="005726A8"/>
    <w:rsid w:val="0057394E"/>
    <w:rsid w:val="005746B6"/>
    <w:rsid w:val="0057541F"/>
    <w:rsid w:val="0057589B"/>
    <w:rsid w:val="00575FBF"/>
    <w:rsid w:val="005774D8"/>
    <w:rsid w:val="00580288"/>
    <w:rsid w:val="00582BA9"/>
    <w:rsid w:val="00582F20"/>
    <w:rsid w:val="005834D2"/>
    <w:rsid w:val="005839B4"/>
    <w:rsid w:val="005843ED"/>
    <w:rsid w:val="00584540"/>
    <w:rsid w:val="00585202"/>
    <w:rsid w:val="00590652"/>
    <w:rsid w:val="00590DA5"/>
    <w:rsid w:val="00591AA9"/>
    <w:rsid w:val="00591F7B"/>
    <w:rsid w:val="00592BB1"/>
    <w:rsid w:val="00593083"/>
    <w:rsid w:val="005931AA"/>
    <w:rsid w:val="00593FE0"/>
    <w:rsid w:val="00594EAF"/>
    <w:rsid w:val="005955E2"/>
    <w:rsid w:val="005960AF"/>
    <w:rsid w:val="005968CA"/>
    <w:rsid w:val="0059743E"/>
    <w:rsid w:val="00597B00"/>
    <w:rsid w:val="005A0D0F"/>
    <w:rsid w:val="005A130D"/>
    <w:rsid w:val="005A1B9C"/>
    <w:rsid w:val="005A26E4"/>
    <w:rsid w:val="005A35FE"/>
    <w:rsid w:val="005A36F4"/>
    <w:rsid w:val="005A49C3"/>
    <w:rsid w:val="005A52D8"/>
    <w:rsid w:val="005A52F6"/>
    <w:rsid w:val="005A57E2"/>
    <w:rsid w:val="005A5B12"/>
    <w:rsid w:val="005A5C2B"/>
    <w:rsid w:val="005A61DD"/>
    <w:rsid w:val="005A683D"/>
    <w:rsid w:val="005A73B9"/>
    <w:rsid w:val="005B1C22"/>
    <w:rsid w:val="005B385C"/>
    <w:rsid w:val="005B3CB9"/>
    <w:rsid w:val="005B6E53"/>
    <w:rsid w:val="005B7277"/>
    <w:rsid w:val="005B773B"/>
    <w:rsid w:val="005B7B30"/>
    <w:rsid w:val="005B7BBD"/>
    <w:rsid w:val="005C2F42"/>
    <w:rsid w:val="005C4A22"/>
    <w:rsid w:val="005C4FC4"/>
    <w:rsid w:val="005C5DB6"/>
    <w:rsid w:val="005C5EBF"/>
    <w:rsid w:val="005C68CF"/>
    <w:rsid w:val="005C7819"/>
    <w:rsid w:val="005D0CCC"/>
    <w:rsid w:val="005D2A56"/>
    <w:rsid w:val="005D2F75"/>
    <w:rsid w:val="005D5422"/>
    <w:rsid w:val="005D64E7"/>
    <w:rsid w:val="005D7476"/>
    <w:rsid w:val="005E0CB6"/>
    <w:rsid w:val="005E1478"/>
    <w:rsid w:val="005E7FD4"/>
    <w:rsid w:val="005F02E8"/>
    <w:rsid w:val="005F1D40"/>
    <w:rsid w:val="005F309F"/>
    <w:rsid w:val="005F493F"/>
    <w:rsid w:val="005F4AE9"/>
    <w:rsid w:val="005F61EF"/>
    <w:rsid w:val="005F6D61"/>
    <w:rsid w:val="005F77E6"/>
    <w:rsid w:val="0060128E"/>
    <w:rsid w:val="00601679"/>
    <w:rsid w:val="006020B7"/>
    <w:rsid w:val="00603525"/>
    <w:rsid w:val="006056DE"/>
    <w:rsid w:val="00605AE9"/>
    <w:rsid w:val="00605B27"/>
    <w:rsid w:val="00605E6F"/>
    <w:rsid w:val="0060628E"/>
    <w:rsid w:val="00606D38"/>
    <w:rsid w:val="00607938"/>
    <w:rsid w:val="00610B84"/>
    <w:rsid w:val="00613094"/>
    <w:rsid w:val="00613B7A"/>
    <w:rsid w:val="00613E12"/>
    <w:rsid w:val="006141EC"/>
    <w:rsid w:val="00614214"/>
    <w:rsid w:val="0061453F"/>
    <w:rsid w:val="00614983"/>
    <w:rsid w:val="0061689F"/>
    <w:rsid w:val="00616F84"/>
    <w:rsid w:val="00617C68"/>
    <w:rsid w:val="006201DA"/>
    <w:rsid w:val="006221CB"/>
    <w:rsid w:val="00622A14"/>
    <w:rsid w:val="006239CC"/>
    <w:rsid w:val="00623CE2"/>
    <w:rsid w:val="006275ED"/>
    <w:rsid w:val="006279D1"/>
    <w:rsid w:val="00630A9B"/>
    <w:rsid w:val="00631379"/>
    <w:rsid w:val="0063139A"/>
    <w:rsid w:val="0063184D"/>
    <w:rsid w:val="00631C3D"/>
    <w:rsid w:val="0063394E"/>
    <w:rsid w:val="00633B9C"/>
    <w:rsid w:val="00637AA0"/>
    <w:rsid w:val="00637D3E"/>
    <w:rsid w:val="006402C5"/>
    <w:rsid w:val="00640465"/>
    <w:rsid w:val="00641161"/>
    <w:rsid w:val="00641868"/>
    <w:rsid w:val="00641DE0"/>
    <w:rsid w:val="00643400"/>
    <w:rsid w:val="006436E6"/>
    <w:rsid w:val="00643E0B"/>
    <w:rsid w:val="0064523B"/>
    <w:rsid w:val="00645C4E"/>
    <w:rsid w:val="006466A7"/>
    <w:rsid w:val="00651498"/>
    <w:rsid w:val="006521D4"/>
    <w:rsid w:val="00652398"/>
    <w:rsid w:val="00652B0B"/>
    <w:rsid w:val="00652EDC"/>
    <w:rsid w:val="006548E2"/>
    <w:rsid w:val="00655C07"/>
    <w:rsid w:val="00655E78"/>
    <w:rsid w:val="006569C1"/>
    <w:rsid w:val="00656A71"/>
    <w:rsid w:val="00661065"/>
    <w:rsid w:val="006611CD"/>
    <w:rsid w:val="00662826"/>
    <w:rsid w:val="00666BB6"/>
    <w:rsid w:val="006672E6"/>
    <w:rsid w:val="00667DFF"/>
    <w:rsid w:val="00670F05"/>
    <w:rsid w:val="0067118A"/>
    <w:rsid w:val="006714C0"/>
    <w:rsid w:val="00671AE5"/>
    <w:rsid w:val="006727A5"/>
    <w:rsid w:val="00673A3C"/>
    <w:rsid w:val="00673D8E"/>
    <w:rsid w:val="0067526A"/>
    <w:rsid w:val="00675ADA"/>
    <w:rsid w:val="006764A7"/>
    <w:rsid w:val="0067739C"/>
    <w:rsid w:val="0067753A"/>
    <w:rsid w:val="006776EA"/>
    <w:rsid w:val="00677A8C"/>
    <w:rsid w:val="00677F8B"/>
    <w:rsid w:val="0068151C"/>
    <w:rsid w:val="006818B9"/>
    <w:rsid w:val="00681EE0"/>
    <w:rsid w:val="0068260C"/>
    <w:rsid w:val="00683829"/>
    <w:rsid w:val="00683E0B"/>
    <w:rsid w:val="00684D57"/>
    <w:rsid w:val="00685019"/>
    <w:rsid w:val="00686702"/>
    <w:rsid w:val="00687BD1"/>
    <w:rsid w:val="00687C1D"/>
    <w:rsid w:val="006900AC"/>
    <w:rsid w:val="00690A3A"/>
    <w:rsid w:val="00690CC7"/>
    <w:rsid w:val="00691269"/>
    <w:rsid w:val="00692831"/>
    <w:rsid w:val="00693D4F"/>
    <w:rsid w:val="0069555C"/>
    <w:rsid w:val="006955B8"/>
    <w:rsid w:val="00695F72"/>
    <w:rsid w:val="0069673E"/>
    <w:rsid w:val="0069748C"/>
    <w:rsid w:val="00697700"/>
    <w:rsid w:val="006A00BA"/>
    <w:rsid w:val="006A0E86"/>
    <w:rsid w:val="006A23E8"/>
    <w:rsid w:val="006A27D0"/>
    <w:rsid w:val="006A2CD5"/>
    <w:rsid w:val="006A32D2"/>
    <w:rsid w:val="006A3491"/>
    <w:rsid w:val="006A56E9"/>
    <w:rsid w:val="006A6BD7"/>
    <w:rsid w:val="006B1629"/>
    <w:rsid w:val="006B1965"/>
    <w:rsid w:val="006B25DC"/>
    <w:rsid w:val="006B30A9"/>
    <w:rsid w:val="006B37C5"/>
    <w:rsid w:val="006B4D55"/>
    <w:rsid w:val="006B4E2B"/>
    <w:rsid w:val="006B76BD"/>
    <w:rsid w:val="006B76F2"/>
    <w:rsid w:val="006B7A04"/>
    <w:rsid w:val="006C00A9"/>
    <w:rsid w:val="006C173F"/>
    <w:rsid w:val="006C22A9"/>
    <w:rsid w:val="006C40DD"/>
    <w:rsid w:val="006C54A1"/>
    <w:rsid w:val="006C57E0"/>
    <w:rsid w:val="006D03EA"/>
    <w:rsid w:val="006D076C"/>
    <w:rsid w:val="006D1E33"/>
    <w:rsid w:val="006D21D1"/>
    <w:rsid w:val="006D2F09"/>
    <w:rsid w:val="006D48DD"/>
    <w:rsid w:val="006D5210"/>
    <w:rsid w:val="006E0FF9"/>
    <w:rsid w:val="006E1B28"/>
    <w:rsid w:val="006E4170"/>
    <w:rsid w:val="006E6749"/>
    <w:rsid w:val="006E6C48"/>
    <w:rsid w:val="006F11FA"/>
    <w:rsid w:val="006F1977"/>
    <w:rsid w:val="006F1BB9"/>
    <w:rsid w:val="006F1D31"/>
    <w:rsid w:val="006F2053"/>
    <w:rsid w:val="006F30D2"/>
    <w:rsid w:val="006F4055"/>
    <w:rsid w:val="00700F04"/>
    <w:rsid w:val="00700F8B"/>
    <w:rsid w:val="00700FDA"/>
    <w:rsid w:val="00701B82"/>
    <w:rsid w:val="00705669"/>
    <w:rsid w:val="00705CFE"/>
    <w:rsid w:val="0070668D"/>
    <w:rsid w:val="00706DF4"/>
    <w:rsid w:val="00707F81"/>
    <w:rsid w:val="00710276"/>
    <w:rsid w:val="00710A2E"/>
    <w:rsid w:val="00711C41"/>
    <w:rsid w:val="00712D13"/>
    <w:rsid w:val="00713912"/>
    <w:rsid w:val="00713E24"/>
    <w:rsid w:val="007148AF"/>
    <w:rsid w:val="00721596"/>
    <w:rsid w:val="00721A3F"/>
    <w:rsid w:val="00721A98"/>
    <w:rsid w:val="00721D8A"/>
    <w:rsid w:val="00723D77"/>
    <w:rsid w:val="0072440B"/>
    <w:rsid w:val="007269C9"/>
    <w:rsid w:val="007272EC"/>
    <w:rsid w:val="00730589"/>
    <w:rsid w:val="00730EEA"/>
    <w:rsid w:val="00732E24"/>
    <w:rsid w:val="0073664F"/>
    <w:rsid w:val="0074082C"/>
    <w:rsid w:val="00740DCD"/>
    <w:rsid w:val="0074136C"/>
    <w:rsid w:val="007423EB"/>
    <w:rsid w:val="00744480"/>
    <w:rsid w:val="007449F3"/>
    <w:rsid w:val="00744EA3"/>
    <w:rsid w:val="0074574B"/>
    <w:rsid w:val="00746FF6"/>
    <w:rsid w:val="0074734B"/>
    <w:rsid w:val="00750FC5"/>
    <w:rsid w:val="0075422E"/>
    <w:rsid w:val="007549CD"/>
    <w:rsid w:val="00756391"/>
    <w:rsid w:val="007577C8"/>
    <w:rsid w:val="00761F85"/>
    <w:rsid w:val="00763CA8"/>
    <w:rsid w:val="007651AE"/>
    <w:rsid w:val="00765F27"/>
    <w:rsid w:val="00766471"/>
    <w:rsid w:val="007674C2"/>
    <w:rsid w:val="00767F8C"/>
    <w:rsid w:val="00771333"/>
    <w:rsid w:val="0077213C"/>
    <w:rsid w:val="007728AF"/>
    <w:rsid w:val="007728E7"/>
    <w:rsid w:val="00772F26"/>
    <w:rsid w:val="00774C72"/>
    <w:rsid w:val="007753D9"/>
    <w:rsid w:val="00776AF1"/>
    <w:rsid w:val="00777979"/>
    <w:rsid w:val="00777AB2"/>
    <w:rsid w:val="00781890"/>
    <w:rsid w:val="0078247F"/>
    <w:rsid w:val="00782B1E"/>
    <w:rsid w:val="00784D0B"/>
    <w:rsid w:val="00784F14"/>
    <w:rsid w:val="00785CF4"/>
    <w:rsid w:val="00785DCE"/>
    <w:rsid w:val="00791518"/>
    <w:rsid w:val="00792310"/>
    <w:rsid w:val="00794528"/>
    <w:rsid w:val="00796EFE"/>
    <w:rsid w:val="007A33B2"/>
    <w:rsid w:val="007A4B3E"/>
    <w:rsid w:val="007A4EF5"/>
    <w:rsid w:val="007A4F3B"/>
    <w:rsid w:val="007A5BBE"/>
    <w:rsid w:val="007A76E8"/>
    <w:rsid w:val="007B102F"/>
    <w:rsid w:val="007B3518"/>
    <w:rsid w:val="007B5C12"/>
    <w:rsid w:val="007B656B"/>
    <w:rsid w:val="007C0E3B"/>
    <w:rsid w:val="007C2DD6"/>
    <w:rsid w:val="007C3066"/>
    <w:rsid w:val="007C31B4"/>
    <w:rsid w:val="007C364C"/>
    <w:rsid w:val="007C3B57"/>
    <w:rsid w:val="007C692D"/>
    <w:rsid w:val="007D0479"/>
    <w:rsid w:val="007D21E1"/>
    <w:rsid w:val="007D25FA"/>
    <w:rsid w:val="007D2762"/>
    <w:rsid w:val="007D2E02"/>
    <w:rsid w:val="007D76A0"/>
    <w:rsid w:val="007E1928"/>
    <w:rsid w:val="007E2E5E"/>
    <w:rsid w:val="007E3C3B"/>
    <w:rsid w:val="007E5085"/>
    <w:rsid w:val="007E5125"/>
    <w:rsid w:val="007E7799"/>
    <w:rsid w:val="007F0318"/>
    <w:rsid w:val="007F1E32"/>
    <w:rsid w:val="007F23AD"/>
    <w:rsid w:val="007F348C"/>
    <w:rsid w:val="007F40EA"/>
    <w:rsid w:val="007F44F9"/>
    <w:rsid w:val="007F6E79"/>
    <w:rsid w:val="007F70B0"/>
    <w:rsid w:val="007F720B"/>
    <w:rsid w:val="008010CD"/>
    <w:rsid w:val="00801184"/>
    <w:rsid w:val="008013B8"/>
    <w:rsid w:val="008026A0"/>
    <w:rsid w:val="00803081"/>
    <w:rsid w:val="0080323F"/>
    <w:rsid w:val="008033B7"/>
    <w:rsid w:val="00803E9C"/>
    <w:rsid w:val="00804619"/>
    <w:rsid w:val="00806201"/>
    <w:rsid w:val="00806E21"/>
    <w:rsid w:val="008079AD"/>
    <w:rsid w:val="00810951"/>
    <w:rsid w:val="00812185"/>
    <w:rsid w:val="008145CC"/>
    <w:rsid w:val="00815AE8"/>
    <w:rsid w:val="0081688A"/>
    <w:rsid w:val="0081771B"/>
    <w:rsid w:val="00817C11"/>
    <w:rsid w:val="008208CA"/>
    <w:rsid w:val="00820DDA"/>
    <w:rsid w:val="008225A1"/>
    <w:rsid w:val="00823470"/>
    <w:rsid w:val="008235B9"/>
    <w:rsid w:val="008239B0"/>
    <w:rsid w:val="0082407E"/>
    <w:rsid w:val="00824264"/>
    <w:rsid w:val="0082566E"/>
    <w:rsid w:val="00826857"/>
    <w:rsid w:val="00826864"/>
    <w:rsid w:val="00827F69"/>
    <w:rsid w:val="00830EF1"/>
    <w:rsid w:val="00832800"/>
    <w:rsid w:val="008328D5"/>
    <w:rsid w:val="00832B25"/>
    <w:rsid w:val="00832C69"/>
    <w:rsid w:val="008331F5"/>
    <w:rsid w:val="008333F3"/>
    <w:rsid w:val="0083476D"/>
    <w:rsid w:val="00836812"/>
    <w:rsid w:val="00840AE1"/>
    <w:rsid w:val="008431A8"/>
    <w:rsid w:val="00844984"/>
    <w:rsid w:val="00846F8D"/>
    <w:rsid w:val="0084758E"/>
    <w:rsid w:val="00847962"/>
    <w:rsid w:val="00847C19"/>
    <w:rsid w:val="00850445"/>
    <w:rsid w:val="00851084"/>
    <w:rsid w:val="00851A14"/>
    <w:rsid w:val="00852A23"/>
    <w:rsid w:val="00852CA2"/>
    <w:rsid w:val="008532F6"/>
    <w:rsid w:val="0085331A"/>
    <w:rsid w:val="00853DB5"/>
    <w:rsid w:val="00853E72"/>
    <w:rsid w:val="00855BE7"/>
    <w:rsid w:val="00856626"/>
    <w:rsid w:val="00857247"/>
    <w:rsid w:val="0085742D"/>
    <w:rsid w:val="0085784A"/>
    <w:rsid w:val="00860BAB"/>
    <w:rsid w:val="00862426"/>
    <w:rsid w:val="0086285C"/>
    <w:rsid w:val="00864570"/>
    <w:rsid w:val="00864A0F"/>
    <w:rsid w:val="00864ED4"/>
    <w:rsid w:val="0086753F"/>
    <w:rsid w:val="00870F76"/>
    <w:rsid w:val="008711BA"/>
    <w:rsid w:val="008713DB"/>
    <w:rsid w:val="008717AE"/>
    <w:rsid w:val="00873404"/>
    <w:rsid w:val="00873677"/>
    <w:rsid w:val="008757FA"/>
    <w:rsid w:val="00877931"/>
    <w:rsid w:val="00877A69"/>
    <w:rsid w:val="00881792"/>
    <w:rsid w:val="00882620"/>
    <w:rsid w:val="00882FFC"/>
    <w:rsid w:val="00883BAC"/>
    <w:rsid w:val="00884E3E"/>
    <w:rsid w:val="00885E6C"/>
    <w:rsid w:val="00886F0D"/>
    <w:rsid w:val="00887424"/>
    <w:rsid w:val="00892ACC"/>
    <w:rsid w:val="00892D40"/>
    <w:rsid w:val="00894831"/>
    <w:rsid w:val="00894865"/>
    <w:rsid w:val="008949C1"/>
    <w:rsid w:val="00895661"/>
    <w:rsid w:val="008973EC"/>
    <w:rsid w:val="00897510"/>
    <w:rsid w:val="00897859"/>
    <w:rsid w:val="008A02E6"/>
    <w:rsid w:val="008A1147"/>
    <w:rsid w:val="008A1180"/>
    <w:rsid w:val="008A1B9B"/>
    <w:rsid w:val="008A1D1D"/>
    <w:rsid w:val="008A20E7"/>
    <w:rsid w:val="008A3361"/>
    <w:rsid w:val="008A3C2C"/>
    <w:rsid w:val="008A4178"/>
    <w:rsid w:val="008A5568"/>
    <w:rsid w:val="008A6140"/>
    <w:rsid w:val="008A679F"/>
    <w:rsid w:val="008A68B2"/>
    <w:rsid w:val="008A749C"/>
    <w:rsid w:val="008A7871"/>
    <w:rsid w:val="008A791F"/>
    <w:rsid w:val="008B1374"/>
    <w:rsid w:val="008B28E6"/>
    <w:rsid w:val="008B39FC"/>
    <w:rsid w:val="008B4B2A"/>
    <w:rsid w:val="008B576F"/>
    <w:rsid w:val="008B591E"/>
    <w:rsid w:val="008B7DDF"/>
    <w:rsid w:val="008C00B2"/>
    <w:rsid w:val="008C01EC"/>
    <w:rsid w:val="008C1340"/>
    <w:rsid w:val="008C2574"/>
    <w:rsid w:val="008C28A8"/>
    <w:rsid w:val="008C32C1"/>
    <w:rsid w:val="008C3488"/>
    <w:rsid w:val="008C61BE"/>
    <w:rsid w:val="008C62F1"/>
    <w:rsid w:val="008C6314"/>
    <w:rsid w:val="008C640D"/>
    <w:rsid w:val="008D1642"/>
    <w:rsid w:val="008D168A"/>
    <w:rsid w:val="008D2617"/>
    <w:rsid w:val="008D2D4F"/>
    <w:rsid w:val="008D3AAC"/>
    <w:rsid w:val="008D4D4C"/>
    <w:rsid w:val="008E0C5D"/>
    <w:rsid w:val="008E0C60"/>
    <w:rsid w:val="008E2411"/>
    <w:rsid w:val="008E339B"/>
    <w:rsid w:val="008E427A"/>
    <w:rsid w:val="008E56FD"/>
    <w:rsid w:val="008E603B"/>
    <w:rsid w:val="008E6566"/>
    <w:rsid w:val="008E68A6"/>
    <w:rsid w:val="008E7F9E"/>
    <w:rsid w:val="008F4AE0"/>
    <w:rsid w:val="008F5EF4"/>
    <w:rsid w:val="008F6622"/>
    <w:rsid w:val="008F7039"/>
    <w:rsid w:val="00900EEE"/>
    <w:rsid w:val="0090101E"/>
    <w:rsid w:val="00902974"/>
    <w:rsid w:val="00902E1E"/>
    <w:rsid w:val="009033EB"/>
    <w:rsid w:val="0090426D"/>
    <w:rsid w:val="00905D9C"/>
    <w:rsid w:val="00906D40"/>
    <w:rsid w:val="00913BA1"/>
    <w:rsid w:val="00913C70"/>
    <w:rsid w:val="00913CDA"/>
    <w:rsid w:val="00913FDF"/>
    <w:rsid w:val="0091411D"/>
    <w:rsid w:val="009141F2"/>
    <w:rsid w:val="0091484E"/>
    <w:rsid w:val="009149DC"/>
    <w:rsid w:val="00916195"/>
    <w:rsid w:val="0091648F"/>
    <w:rsid w:val="0091686D"/>
    <w:rsid w:val="009201DD"/>
    <w:rsid w:val="0092119E"/>
    <w:rsid w:val="00922C98"/>
    <w:rsid w:val="009236B1"/>
    <w:rsid w:val="00927C58"/>
    <w:rsid w:val="00932F9A"/>
    <w:rsid w:val="009354E2"/>
    <w:rsid w:val="00935833"/>
    <w:rsid w:val="00935A69"/>
    <w:rsid w:val="00942188"/>
    <w:rsid w:val="00943FAE"/>
    <w:rsid w:val="009458B6"/>
    <w:rsid w:val="0094602C"/>
    <w:rsid w:val="0094675B"/>
    <w:rsid w:val="00947664"/>
    <w:rsid w:val="00947B74"/>
    <w:rsid w:val="00953D05"/>
    <w:rsid w:val="0095412C"/>
    <w:rsid w:val="00954A37"/>
    <w:rsid w:val="009554CC"/>
    <w:rsid w:val="00956254"/>
    <w:rsid w:val="00956603"/>
    <w:rsid w:val="0095716B"/>
    <w:rsid w:val="00957215"/>
    <w:rsid w:val="0096162A"/>
    <w:rsid w:val="009625C3"/>
    <w:rsid w:val="009641F8"/>
    <w:rsid w:val="009641F9"/>
    <w:rsid w:val="009643D7"/>
    <w:rsid w:val="0096489A"/>
    <w:rsid w:val="00964EB0"/>
    <w:rsid w:val="009669BC"/>
    <w:rsid w:val="00966F27"/>
    <w:rsid w:val="009672B9"/>
    <w:rsid w:val="009675C4"/>
    <w:rsid w:val="0096787F"/>
    <w:rsid w:val="00967BF6"/>
    <w:rsid w:val="00967CF9"/>
    <w:rsid w:val="00970332"/>
    <w:rsid w:val="0097056A"/>
    <w:rsid w:val="0097059E"/>
    <w:rsid w:val="00971DEF"/>
    <w:rsid w:val="00972E64"/>
    <w:rsid w:val="00973C84"/>
    <w:rsid w:val="00974499"/>
    <w:rsid w:val="009761B9"/>
    <w:rsid w:val="009762A3"/>
    <w:rsid w:val="00976807"/>
    <w:rsid w:val="0098116B"/>
    <w:rsid w:val="0098337A"/>
    <w:rsid w:val="009835CA"/>
    <w:rsid w:val="00983DA0"/>
    <w:rsid w:val="009855B4"/>
    <w:rsid w:val="009868BD"/>
    <w:rsid w:val="00986A52"/>
    <w:rsid w:val="0098799A"/>
    <w:rsid w:val="00991626"/>
    <w:rsid w:val="009919C5"/>
    <w:rsid w:val="00991DE5"/>
    <w:rsid w:val="00992075"/>
    <w:rsid w:val="00993BEB"/>
    <w:rsid w:val="00997256"/>
    <w:rsid w:val="009A0B87"/>
    <w:rsid w:val="009A0C7D"/>
    <w:rsid w:val="009A0C95"/>
    <w:rsid w:val="009A1F83"/>
    <w:rsid w:val="009A2231"/>
    <w:rsid w:val="009A2952"/>
    <w:rsid w:val="009A6AB4"/>
    <w:rsid w:val="009A72D4"/>
    <w:rsid w:val="009A7CB0"/>
    <w:rsid w:val="009B2022"/>
    <w:rsid w:val="009B2320"/>
    <w:rsid w:val="009B2441"/>
    <w:rsid w:val="009B25AA"/>
    <w:rsid w:val="009B3D85"/>
    <w:rsid w:val="009B3F92"/>
    <w:rsid w:val="009B4E32"/>
    <w:rsid w:val="009C01FF"/>
    <w:rsid w:val="009C27FC"/>
    <w:rsid w:val="009C3242"/>
    <w:rsid w:val="009C3C42"/>
    <w:rsid w:val="009C3CEA"/>
    <w:rsid w:val="009C478A"/>
    <w:rsid w:val="009C5ADC"/>
    <w:rsid w:val="009C6FAA"/>
    <w:rsid w:val="009C7C74"/>
    <w:rsid w:val="009D00D3"/>
    <w:rsid w:val="009D1A92"/>
    <w:rsid w:val="009D2F16"/>
    <w:rsid w:val="009D4764"/>
    <w:rsid w:val="009D4867"/>
    <w:rsid w:val="009D5677"/>
    <w:rsid w:val="009D5F68"/>
    <w:rsid w:val="009E07D6"/>
    <w:rsid w:val="009E1FFC"/>
    <w:rsid w:val="009E27D9"/>
    <w:rsid w:val="009E2C63"/>
    <w:rsid w:val="009E4650"/>
    <w:rsid w:val="009E48DC"/>
    <w:rsid w:val="009E4F3F"/>
    <w:rsid w:val="009E4F61"/>
    <w:rsid w:val="009E51F6"/>
    <w:rsid w:val="009E6052"/>
    <w:rsid w:val="009E6353"/>
    <w:rsid w:val="009E65FE"/>
    <w:rsid w:val="009E75B1"/>
    <w:rsid w:val="009E7BD9"/>
    <w:rsid w:val="009E7D2F"/>
    <w:rsid w:val="009F1374"/>
    <w:rsid w:val="009F21C0"/>
    <w:rsid w:val="009F2AC0"/>
    <w:rsid w:val="009F3175"/>
    <w:rsid w:val="009F3386"/>
    <w:rsid w:val="009F3876"/>
    <w:rsid w:val="009F4C1F"/>
    <w:rsid w:val="009F50AC"/>
    <w:rsid w:val="009F61B7"/>
    <w:rsid w:val="009F7EE3"/>
    <w:rsid w:val="00A00360"/>
    <w:rsid w:val="00A01790"/>
    <w:rsid w:val="00A0266C"/>
    <w:rsid w:val="00A02C60"/>
    <w:rsid w:val="00A02DBE"/>
    <w:rsid w:val="00A041F9"/>
    <w:rsid w:val="00A04A6A"/>
    <w:rsid w:val="00A053DD"/>
    <w:rsid w:val="00A05AD4"/>
    <w:rsid w:val="00A0616E"/>
    <w:rsid w:val="00A074BF"/>
    <w:rsid w:val="00A11E48"/>
    <w:rsid w:val="00A12E41"/>
    <w:rsid w:val="00A13272"/>
    <w:rsid w:val="00A140AD"/>
    <w:rsid w:val="00A15A8D"/>
    <w:rsid w:val="00A221A8"/>
    <w:rsid w:val="00A22866"/>
    <w:rsid w:val="00A24BE5"/>
    <w:rsid w:val="00A24E10"/>
    <w:rsid w:val="00A25518"/>
    <w:rsid w:val="00A25B59"/>
    <w:rsid w:val="00A27FCF"/>
    <w:rsid w:val="00A30459"/>
    <w:rsid w:val="00A34274"/>
    <w:rsid w:val="00A34710"/>
    <w:rsid w:val="00A34911"/>
    <w:rsid w:val="00A34DA1"/>
    <w:rsid w:val="00A35057"/>
    <w:rsid w:val="00A35B81"/>
    <w:rsid w:val="00A36304"/>
    <w:rsid w:val="00A366AA"/>
    <w:rsid w:val="00A37331"/>
    <w:rsid w:val="00A4085F"/>
    <w:rsid w:val="00A426BC"/>
    <w:rsid w:val="00A44102"/>
    <w:rsid w:val="00A4491C"/>
    <w:rsid w:val="00A450AC"/>
    <w:rsid w:val="00A45798"/>
    <w:rsid w:val="00A45A72"/>
    <w:rsid w:val="00A51065"/>
    <w:rsid w:val="00A51EA2"/>
    <w:rsid w:val="00A525B0"/>
    <w:rsid w:val="00A528DE"/>
    <w:rsid w:val="00A534A7"/>
    <w:rsid w:val="00A54F05"/>
    <w:rsid w:val="00A562A4"/>
    <w:rsid w:val="00A56760"/>
    <w:rsid w:val="00A56D49"/>
    <w:rsid w:val="00A56F93"/>
    <w:rsid w:val="00A60E42"/>
    <w:rsid w:val="00A61C99"/>
    <w:rsid w:val="00A6227B"/>
    <w:rsid w:val="00A6279B"/>
    <w:rsid w:val="00A63304"/>
    <w:rsid w:val="00A638AD"/>
    <w:rsid w:val="00A6470D"/>
    <w:rsid w:val="00A64908"/>
    <w:rsid w:val="00A65AC1"/>
    <w:rsid w:val="00A65E63"/>
    <w:rsid w:val="00A66453"/>
    <w:rsid w:val="00A66745"/>
    <w:rsid w:val="00A72FF6"/>
    <w:rsid w:val="00A73078"/>
    <w:rsid w:val="00A7367C"/>
    <w:rsid w:val="00A73DDD"/>
    <w:rsid w:val="00A74D0C"/>
    <w:rsid w:val="00A756A5"/>
    <w:rsid w:val="00A7590E"/>
    <w:rsid w:val="00A81480"/>
    <w:rsid w:val="00A8308D"/>
    <w:rsid w:val="00A83252"/>
    <w:rsid w:val="00A834FE"/>
    <w:rsid w:val="00A84BDD"/>
    <w:rsid w:val="00A87AAC"/>
    <w:rsid w:val="00A87CA5"/>
    <w:rsid w:val="00A87EB7"/>
    <w:rsid w:val="00A92BE6"/>
    <w:rsid w:val="00A94A70"/>
    <w:rsid w:val="00A94E07"/>
    <w:rsid w:val="00A94ECA"/>
    <w:rsid w:val="00A9587B"/>
    <w:rsid w:val="00A95C8F"/>
    <w:rsid w:val="00A960FD"/>
    <w:rsid w:val="00AA182C"/>
    <w:rsid w:val="00AA1C19"/>
    <w:rsid w:val="00AA285B"/>
    <w:rsid w:val="00AA4562"/>
    <w:rsid w:val="00AA4C6E"/>
    <w:rsid w:val="00AA51BC"/>
    <w:rsid w:val="00AA541B"/>
    <w:rsid w:val="00AA5B17"/>
    <w:rsid w:val="00AA6069"/>
    <w:rsid w:val="00AA6E76"/>
    <w:rsid w:val="00AB17A2"/>
    <w:rsid w:val="00AB20D0"/>
    <w:rsid w:val="00AB2350"/>
    <w:rsid w:val="00AB2DE1"/>
    <w:rsid w:val="00AB3286"/>
    <w:rsid w:val="00AB5C87"/>
    <w:rsid w:val="00AB6738"/>
    <w:rsid w:val="00AC0BB7"/>
    <w:rsid w:val="00AC18F8"/>
    <w:rsid w:val="00AC2701"/>
    <w:rsid w:val="00AC28BC"/>
    <w:rsid w:val="00AC3FE4"/>
    <w:rsid w:val="00AC4C34"/>
    <w:rsid w:val="00AC52FB"/>
    <w:rsid w:val="00AC6D4A"/>
    <w:rsid w:val="00AC758D"/>
    <w:rsid w:val="00AC7779"/>
    <w:rsid w:val="00AD064D"/>
    <w:rsid w:val="00AD0E1F"/>
    <w:rsid w:val="00AD2739"/>
    <w:rsid w:val="00AD5DEC"/>
    <w:rsid w:val="00AD7173"/>
    <w:rsid w:val="00AD7CD1"/>
    <w:rsid w:val="00AE07EA"/>
    <w:rsid w:val="00AE086E"/>
    <w:rsid w:val="00AE15D1"/>
    <w:rsid w:val="00AE3A43"/>
    <w:rsid w:val="00AE4FC8"/>
    <w:rsid w:val="00AE5079"/>
    <w:rsid w:val="00AE6307"/>
    <w:rsid w:val="00AF009C"/>
    <w:rsid w:val="00AF1CC4"/>
    <w:rsid w:val="00AF2389"/>
    <w:rsid w:val="00AF34D2"/>
    <w:rsid w:val="00AF6B78"/>
    <w:rsid w:val="00AF6DEB"/>
    <w:rsid w:val="00B00633"/>
    <w:rsid w:val="00B01202"/>
    <w:rsid w:val="00B01C71"/>
    <w:rsid w:val="00B02044"/>
    <w:rsid w:val="00B02BE3"/>
    <w:rsid w:val="00B055C9"/>
    <w:rsid w:val="00B05EF7"/>
    <w:rsid w:val="00B06C47"/>
    <w:rsid w:val="00B109F6"/>
    <w:rsid w:val="00B111C4"/>
    <w:rsid w:val="00B11644"/>
    <w:rsid w:val="00B14ABB"/>
    <w:rsid w:val="00B14C95"/>
    <w:rsid w:val="00B1504D"/>
    <w:rsid w:val="00B155A1"/>
    <w:rsid w:val="00B21554"/>
    <w:rsid w:val="00B227CB"/>
    <w:rsid w:val="00B22AA5"/>
    <w:rsid w:val="00B22AE9"/>
    <w:rsid w:val="00B24198"/>
    <w:rsid w:val="00B24952"/>
    <w:rsid w:val="00B25A1E"/>
    <w:rsid w:val="00B27E8E"/>
    <w:rsid w:val="00B3028A"/>
    <w:rsid w:val="00B30DFD"/>
    <w:rsid w:val="00B31BE8"/>
    <w:rsid w:val="00B31C84"/>
    <w:rsid w:val="00B3230C"/>
    <w:rsid w:val="00B33BF3"/>
    <w:rsid w:val="00B34041"/>
    <w:rsid w:val="00B353AA"/>
    <w:rsid w:val="00B362A2"/>
    <w:rsid w:val="00B36558"/>
    <w:rsid w:val="00B36C86"/>
    <w:rsid w:val="00B37609"/>
    <w:rsid w:val="00B41002"/>
    <w:rsid w:val="00B4143C"/>
    <w:rsid w:val="00B4154F"/>
    <w:rsid w:val="00B41FB2"/>
    <w:rsid w:val="00B43EAD"/>
    <w:rsid w:val="00B443FF"/>
    <w:rsid w:val="00B456E9"/>
    <w:rsid w:val="00B46733"/>
    <w:rsid w:val="00B4689C"/>
    <w:rsid w:val="00B47491"/>
    <w:rsid w:val="00B50819"/>
    <w:rsid w:val="00B51481"/>
    <w:rsid w:val="00B52643"/>
    <w:rsid w:val="00B52FA1"/>
    <w:rsid w:val="00B53978"/>
    <w:rsid w:val="00B53E41"/>
    <w:rsid w:val="00B542BC"/>
    <w:rsid w:val="00B54300"/>
    <w:rsid w:val="00B54368"/>
    <w:rsid w:val="00B5525B"/>
    <w:rsid w:val="00B55A68"/>
    <w:rsid w:val="00B56664"/>
    <w:rsid w:val="00B5669F"/>
    <w:rsid w:val="00B579C5"/>
    <w:rsid w:val="00B57D4C"/>
    <w:rsid w:val="00B6045A"/>
    <w:rsid w:val="00B60951"/>
    <w:rsid w:val="00B6112D"/>
    <w:rsid w:val="00B643C5"/>
    <w:rsid w:val="00B64C5C"/>
    <w:rsid w:val="00B66780"/>
    <w:rsid w:val="00B6716E"/>
    <w:rsid w:val="00B6735F"/>
    <w:rsid w:val="00B74E0A"/>
    <w:rsid w:val="00B75D69"/>
    <w:rsid w:val="00B76216"/>
    <w:rsid w:val="00B76353"/>
    <w:rsid w:val="00B7678D"/>
    <w:rsid w:val="00B76FEA"/>
    <w:rsid w:val="00B77A2E"/>
    <w:rsid w:val="00B80913"/>
    <w:rsid w:val="00B80A28"/>
    <w:rsid w:val="00B80A4F"/>
    <w:rsid w:val="00B81899"/>
    <w:rsid w:val="00B81C60"/>
    <w:rsid w:val="00B82560"/>
    <w:rsid w:val="00B83CF2"/>
    <w:rsid w:val="00B83DFC"/>
    <w:rsid w:val="00B8671E"/>
    <w:rsid w:val="00B86782"/>
    <w:rsid w:val="00B8680B"/>
    <w:rsid w:val="00B8693E"/>
    <w:rsid w:val="00B86AC9"/>
    <w:rsid w:val="00B86B83"/>
    <w:rsid w:val="00B90F52"/>
    <w:rsid w:val="00B910BF"/>
    <w:rsid w:val="00B91CEF"/>
    <w:rsid w:val="00B9218F"/>
    <w:rsid w:val="00B93073"/>
    <w:rsid w:val="00B935F3"/>
    <w:rsid w:val="00B942AA"/>
    <w:rsid w:val="00B96EFF"/>
    <w:rsid w:val="00B97AB7"/>
    <w:rsid w:val="00B97CEE"/>
    <w:rsid w:val="00BA0544"/>
    <w:rsid w:val="00BA2738"/>
    <w:rsid w:val="00BA3709"/>
    <w:rsid w:val="00BA4D5C"/>
    <w:rsid w:val="00BA5390"/>
    <w:rsid w:val="00BA5A7E"/>
    <w:rsid w:val="00BA6F73"/>
    <w:rsid w:val="00BA7BC1"/>
    <w:rsid w:val="00BB037D"/>
    <w:rsid w:val="00BB2E25"/>
    <w:rsid w:val="00BB3369"/>
    <w:rsid w:val="00BB3CEE"/>
    <w:rsid w:val="00BB41B2"/>
    <w:rsid w:val="00BB5A46"/>
    <w:rsid w:val="00BB6CA0"/>
    <w:rsid w:val="00BB7361"/>
    <w:rsid w:val="00BC1903"/>
    <w:rsid w:val="00BC2231"/>
    <w:rsid w:val="00BC2791"/>
    <w:rsid w:val="00BC2E40"/>
    <w:rsid w:val="00BC3C08"/>
    <w:rsid w:val="00BD0CD3"/>
    <w:rsid w:val="00BD0DDB"/>
    <w:rsid w:val="00BD3595"/>
    <w:rsid w:val="00BD4DA9"/>
    <w:rsid w:val="00BD52C9"/>
    <w:rsid w:val="00BD7146"/>
    <w:rsid w:val="00BD73F5"/>
    <w:rsid w:val="00BE0AF7"/>
    <w:rsid w:val="00BE29E8"/>
    <w:rsid w:val="00BE29FF"/>
    <w:rsid w:val="00BE319A"/>
    <w:rsid w:val="00BE459C"/>
    <w:rsid w:val="00BE4AA2"/>
    <w:rsid w:val="00BE522E"/>
    <w:rsid w:val="00BE6432"/>
    <w:rsid w:val="00BE73D7"/>
    <w:rsid w:val="00BF0063"/>
    <w:rsid w:val="00BF034E"/>
    <w:rsid w:val="00BF14FD"/>
    <w:rsid w:val="00BF16B9"/>
    <w:rsid w:val="00BF1A69"/>
    <w:rsid w:val="00BF26BD"/>
    <w:rsid w:val="00BF3174"/>
    <w:rsid w:val="00BF3ED1"/>
    <w:rsid w:val="00BF4344"/>
    <w:rsid w:val="00BF44A2"/>
    <w:rsid w:val="00BF4D9F"/>
    <w:rsid w:val="00BF5554"/>
    <w:rsid w:val="00BF6044"/>
    <w:rsid w:val="00BF72E1"/>
    <w:rsid w:val="00BF74CA"/>
    <w:rsid w:val="00BF7FAF"/>
    <w:rsid w:val="00C00328"/>
    <w:rsid w:val="00C0184D"/>
    <w:rsid w:val="00C01951"/>
    <w:rsid w:val="00C04007"/>
    <w:rsid w:val="00C04ABC"/>
    <w:rsid w:val="00C05386"/>
    <w:rsid w:val="00C05A8D"/>
    <w:rsid w:val="00C06773"/>
    <w:rsid w:val="00C06F43"/>
    <w:rsid w:val="00C0708D"/>
    <w:rsid w:val="00C11798"/>
    <w:rsid w:val="00C119B8"/>
    <w:rsid w:val="00C11B96"/>
    <w:rsid w:val="00C14887"/>
    <w:rsid w:val="00C15655"/>
    <w:rsid w:val="00C159C4"/>
    <w:rsid w:val="00C16207"/>
    <w:rsid w:val="00C17EB4"/>
    <w:rsid w:val="00C202E1"/>
    <w:rsid w:val="00C20311"/>
    <w:rsid w:val="00C2245B"/>
    <w:rsid w:val="00C2250B"/>
    <w:rsid w:val="00C2346E"/>
    <w:rsid w:val="00C23C9E"/>
    <w:rsid w:val="00C262C3"/>
    <w:rsid w:val="00C26A75"/>
    <w:rsid w:val="00C27666"/>
    <w:rsid w:val="00C306BE"/>
    <w:rsid w:val="00C31A87"/>
    <w:rsid w:val="00C33640"/>
    <w:rsid w:val="00C33A4B"/>
    <w:rsid w:val="00C341C5"/>
    <w:rsid w:val="00C35433"/>
    <w:rsid w:val="00C36300"/>
    <w:rsid w:val="00C40926"/>
    <w:rsid w:val="00C40F77"/>
    <w:rsid w:val="00C427B8"/>
    <w:rsid w:val="00C43FC6"/>
    <w:rsid w:val="00C44D9B"/>
    <w:rsid w:val="00C46405"/>
    <w:rsid w:val="00C468C2"/>
    <w:rsid w:val="00C470EF"/>
    <w:rsid w:val="00C47406"/>
    <w:rsid w:val="00C47633"/>
    <w:rsid w:val="00C50CB5"/>
    <w:rsid w:val="00C515D4"/>
    <w:rsid w:val="00C53613"/>
    <w:rsid w:val="00C5462C"/>
    <w:rsid w:val="00C556A8"/>
    <w:rsid w:val="00C5701B"/>
    <w:rsid w:val="00C61987"/>
    <w:rsid w:val="00C62A83"/>
    <w:rsid w:val="00C62E8B"/>
    <w:rsid w:val="00C62F89"/>
    <w:rsid w:val="00C63D95"/>
    <w:rsid w:val="00C6594A"/>
    <w:rsid w:val="00C65F8F"/>
    <w:rsid w:val="00C660EE"/>
    <w:rsid w:val="00C661DD"/>
    <w:rsid w:val="00C67DFA"/>
    <w:rsid w:val="00C7270C"/>
    <w:rsid w:val="00C7278B"/>
    <w:rsid w:val="00C74744"/>
    <w:rsid w:val="00C74A22"/>
    <w:rsid w:val="00C751E3"/>
    <w:rsid w:val="00C75B6E"/>
    <w:rsid w:val="00C75C84"/>
    <w:rsid w:val="00C77495"/>
    <w:rsid w:val="00C77C54"/>
    <w:rsid w:val="00C80593"/>
    <w:rsid w:val="00C80730"/>
    <w:rsid w:val="00C80AB3"/>
    <w:rsid w:val="00C840E1"/>
    <w:rsid w:val="00C84553"/>
    <w:rsid w:val="00C85426"/>
    <w:rsid w:val="00C87029"/>
    <w:rsid w:val="00C90504"/>
    <w:rsid w:val="00C906BC"/>
    <w:rsid w:val="00C90F4A"/>
    <w:rsid w:val="00C917E7"/>
    <w:rsid w:val="00C91A61"/>
    <w:rsid w:val="00C91DC7"/>
    <w:rsid w:val="00C91F3F"/>
    <w:rsid w:val="00C956B1"/>
    <w:rsid w:val="00C965E5"/>
    <w:rsid w:val="00C967F4"/>
    <w:rsid w:val="00C9685F"/>
    <w:rsid w:val="00C96AA5"/>
    <w:rsid w:val="00C97C24"/>
    <w:rsid w:val="00CA02D6"/>
    <w:rsid w:val="00CA0D92"/>
    <w:rsid w:val="00CA1899"/>
    <w:rsid w:val="00CA3253"/>
    <w:rsid w:val="00CA330B"/>
    <w:rsid w:val="00CA4F1E"/>
    <w:rsid w:val="00CA6B48"/>
    <w:rsid w:val="00CA6D71"/>
    <w:rsid w:val="00CB0B6A"/>
    <w:rsid w:val="00CB0E46"/>
    <w:rsid w:val="00CB161C"/>
    <w:rsid w:val="00CB1A20"/>
    <w:rsid w:val="00CB1DAC"/>
    <w:rsid w:val="00CB2038"/>
    <w:rsid w:val="00CB2D11"/>
    <w:rsid w:val="00CB2ECB"/>
    <w:rsid w:val="00CB3493"/>
    <w:rsid w:val="00CB3842"/>
    <w:rsid w:val="00CB427E"/>
    <w:rsid w:val="00CB458C"/>
    <w:rsid w:val="00CB5BF5"/>
    <w:rsid w:val="00CB6CAF"/>
    <w:rsid w:val="00CB7283"/>
    <w:rsid w:val="00CB749A"/>
    <w:rsid w:val="00CB7FA0"/>
    <w:rsid w:val="00CC09A9"/>
    <w:rsid w:val="00CC0C13"/>
    <w:rsid w:val="00CC13E7"/>
    <w:rsid w:val="00CC31D8"/>
    <w:rsid w:val="00CC3E89"/>
    <w:rsid w:val="00CC59CC"/>
    <w:rsid w:val="00CC5E15"/>
    <w:rsid w:val="00CC67EF"/>
    <w:rsid w:val="00CC6919"/>
    <w:rsid w:val="00CD1C2C"/>
    <w:rsid w:val="00CD28D5"/>
    <w:rsid w:val="00CD2DD9"/>
    <w:rsid w:val="00CD3DFC"/>
    <w:rsid w:val="00CD42CB"/>
    <w:rsid w:val="00CD43A8"/>
    <w:rsid w:val="00CD4B3F"/>
    <w:rsid w:val="00CD5173"/>
    <w:rsid w:val="00CD6D3D"/>
    <w:rsid w:val="00CD7384"/>
    <w:rsid w:val="00CD7D36"/>
    <w:rsid w:val="00CE0D69"/>
    <w:rsid w:val="00CE2B4C"/>
    <w:rsid w:val="00CE3542"/>
    <w:rsid w:val="00CE42C7"/>
    <w:rsid w:val="00CE49AB"/>
    <w:rsid w:val="00CE4C97"/>
    <w:rsid w:val="00CE507A"/>
    <w:rsid w:val="00CE7A49"/>
    <w:rsid w:val="00CE7AED"/>
    <w:rsid w:val="00CF0B20"/>
    <w:rsid w:val="00CF1973"/>
    <w:rsid w:val="00CF28E0"/>
    <w:rsid w:val="00CF3CBF"/>
    <w:rsid w:val="00CF5A50"/>
    <w:rsid w:val="00CF65F9"/>
    <w:rsid w:val="00D000C6"/>
    <w:rsid w:val="00D001FE"/>
    <w:rsid w:val="00D00232"/>
    <w:rsid w:val="00D03432"/>
    <w:rsid w:val="00D03725"/>
    <w:rsid w:val="00D03E62"/>
    <w:rsid w:val="00D03F31"/>
    <w:rsid w:val="00D04687"/>
    <w:rsid w:val="00D050AD"/>
    <w:rsid w:val="00D051DE"/>
    <w:rsid w:val="00D061D9"/>
    <w:rsid w:val="00D106F0"/>
    <w:rsid w:val="00D112F4"/>
    <w:rsid w:val="00D11C7B"/>
    <w:rsid w:val="00D12B57"/>
    <w:rsid w:val="00D13A50"/>
    <w:rsid w:val="00D140F9"/>
    <w:rsid w:val="00D15E83"/>
    <w:rsid w:val="00D15F52"/>
    <w:rsid w:val="00D16762"/>
    <w:rsid w:val="00D1773C"/>
    <w:rsid w:val="00D17A42"/>
    <w:rsid w:val="00D21042"/>
    <w:rsid w:val="00D2235D"/>
    <w:rsid w:val="00D248A4"/>
    <w:rsid w:val="00D24B64"/>
    <w:rsid w:val="00D24F74"/>
    <w:rsid w:val="00D251A7"/>
    <w:rsid w:val="00D26333"/>
    <w:rsid w:val="00D269E7"/>
    <w:rsid w:val="00D27B04"/>
    <w:rsid w:val="00D30B0E"/>
    <w:rsid w:val="00D30F3C"/>
    <w:rsid w:val="00D351BC"/>
    <w:rsid w:val="00D358FB"/>
    <w:rsid w:val="00D35952"/>
    <w:rsid w:val="00D35CC6"/>
    <w:rsid w:val="00D361C5"/>
    <w:rsid w:val="00D36963"/>
    <w:rsid w:val="00D37BBD"/>
    <w:rsid w:val="00D41F82"/>
    <w:rsid w:val="00D42E44"/>
    <w:rsid w:val="00D448D7"/>
    <w:rsid w:val="00D460AD"/>
    <w:rsid w:val="00D46206"/>
    <w:rsid w:val="00D500D8"/>
    <w:rsid w:val="00D50106"/>
    <w:rsid w:val="00D51A1E"/>
    <w:rsid w:val="00D52D32"/>
    <w:rsid w:val="00D530E4"/>
    <w:rsid w:val="00D56957"/>
    <w:rsid w:val="00D575F7"/>
    <w:rsid w:val="00D610DF"/>
    <w:rsid w:val="00D61B9C"/>
    <w:rsid w:val="00D62BC8"/>
    <w:rsid w:val="00D62ED3"/>
    <w:rsid w:val="00D63218"/>
    <w:rsid w:val="00D6412E"/>
    <w:rsid w:val="00D6617F"/>
    <w:rsid w:val="00D672F7"/>
    <w:rsid w:val="00D70158"/>
    <w:rsid w:val="00D70C00"/>
    <w:rsid w:val="00D712A4"/>
    <w:rsid w:val="00D713D9"/>
    <w:rsid w:val="00D71E4C"/>
    <w:rsid w:val="00D742AE"/>
    <w:rsid w:val="00D745C5"/>
    <w:rsid w:val="00D7781E"/>
    <w:rsid w:val="00D81A50"/>
    <w:rsid w:val="00D83017"/>
    <w:rsid w:val="00D840B0"/>
    <w:rsid w:val="00D86D48"/>
    <w:rsid w:val="00D90C2A"/>
    <w:rsid w:val="00D90DBA"/>
    <w:rsid w:val="00D91CE3"/>
    <w:rsid w:val="00D91EC7"/>
    <w:rsid w:val="00D920A6"/>
    <w:rsid w:val="00D93616"/>
    <w:rsid w:val="00D93E86"/>
    <w:rsid w:val="00D962D9"/>
    <w:rsid w:val="00DA12EA"/>
    <w:rsid w:val="00DA19BA"/>
    <w:rsid w:val="00DA4419"/>
    <w:rsid w:val="00DA5AD3"/>
    <w:rsid w:val="00DB4196"/>
    <w:rsid w:val="00DB53DC"/>
    <w:rsid w:val="00DB54A1"/>
    <w:rsid w:val="00DB5A4E"/>
    <w:rsid w:val="00DB6EBD"/>
    <w:rsid w:val="00DB7A68"/>
    <w:rsid w:val="00DC04ED"/>
    <w:rsid w:val="00DC2760"/>
    <w:rsid w:val="00DC535C"/>
    <w:rsid w:val="00DC75A9"/>
    <w:rsid w:val="00DC79FB"/>
    <w:rsid w:val="00DD0511"/>
    <w:rsid w:val="00DD10D9"/>
    <w:rsid w:val="00DD5F49"/>
    <w:rsid w:val="00DD7A4A"/>
    <w:rsid w:val="00DD7F75"/>
    <w:rsid w:val="00DE106C"/>
    <w:rsid w:val="00DE115D"/>
    <w:rsid w:val="00DE15F4"/>
    <w:rsid w:val="00DE1777"/>
    <w:rsid w:val="00DE4CE0"/>
    <w:rsid w:val="00DE572F"/>
    <w:rsid w:val="00DE6D58"/>
    <w:rsid w:val="00DE75D7"/>
    <w:rsid w:val="00DF1423"/>
    <w:rsid w:val="00DF192B"/>
    <w:rsid w:val="00DF250A"/>
    <w:rsid w:val="00DF290C"/>
    <w:rsid w:val="00DF39A9"/>
    <w:rsid w:val="00DF3EF0"/>
    <w:rsid w:val="00DF42C0"/>
    <w:rsid w:val="00DF5573"/>
    <w:rsid w:val="00DF5F3D"/>
    <w:rsid w:val="00DF60D4"/>
    <w:rsid w:val="00DF6E3E"/>
    <w:rsid w:val="00DF77C1"/>
    <w:rsid w:val="00DF7C62"/>
    <w:rsid w:val="00E009C0"/>
    <w:rsid w:val="00E035E7"/>
    <w:rsid w:val="00E03748"/>
    <w:rsid w:val="00E05557"/>
    <w:rsid w:val="00E06207"/>
    <w:rsid w:val="00E06360"/>
    <w:rsid w:val="00E0675F"/>
    <w:rsid w:val="00E1137C"/>
    <w:rsid w:val="00E11ACC"/>
    <w:rsid w:val="00E12927"/>
    <w:rsid w:val="00E12F92"/>
    <w:rsid w:val="00E135CF"/>
    <w:rsid w:val="00E15CD3"/>
    <w:rsid w:val="00E16E83"/>
    <w:rsid w:val="00E17EEA"/>
    <w:rsid w:val="00E20063"/>
    <w:rsid w:val="00E208E3"/>
    <w:rsid w:val="00E20B5E"/>
    <w:rsid w:val="00E22B69"/>
    <w:rsid w:val="00E24B7F"/>
    <w:rsid w:val="00E25060"/>
    <w:rsid w:val="00E25DB0"/>
    <w:rsid w:val="00E31709"/>
    <w:rsid w:val="00E318FB"/>
    <w:rsid w:val="00E34442"/>
    <w:rsid w:val="00E34596"/>
    <w:rsid w:val="00E351B0"/>
    <w:rsid w:val="00E3524F"/>
    <w:rsid w:val="00E35D17"/>
    <w:rsid w:val="00E37AAE"/>
    <w:rsid w:val="00E37E77"/>
    <w:rsid w:val="00E41155"/>
    <w:rsid w:val="00E43259"/>
    <w:rsid w:val="00E44DD9"/>
    <w:rsid w:val="00E44F52"/>
    <w:rsid w:val="00E45BD1"/>
    <w:rsid w:val="00E4676F"/>
    <w:rsid w:val="00E46C17"/>
    <w:rsid w:val="00E51DF0"/>
    <w:rsid w:val="00E52D40"/>
    <w:rsid w:val="00E5349B"/>
    <w:rsid w:val="00E53D3D"/>
    <w:rsid w:val="00E54026"/>
    <w:rsid w:val="00E56FF0"/>
    <w:rsid w:val="00E60ADA"/>
    <w:rsid w:val="00E640DF"/>
    <w:rsid w:val="00E65C0D"/>
    <w:rsid w:val="00E67F29"/>
    <w:rsid w:val="00E71EBF"/>
    <w:rsid w:val="00E73401"/>
    <w:rsid w:val="00E739DD"/>
    <w:rsid w:val="00E73F21"/>
    <w:rsid w:val="00E750F4"/>
    <w:rsid w:val="00E76488"/>
    <w:rsid w:val="00E77DCD"/>
    <w:rsid w:val="00E80E11"/>
    <w:rsid w:val="00E8464F"/>
    <w:rsid w:val="00E849C5"/>
    <w:rsid w:val="00E85666"/>
    <w:rsid w:val="00E85F38"/>
    <w:rsid w:val="00E85FD0"/>
    <w:rsid w:val="00E87CA6"/>
    <w:rsid w:val="00E903DF"/>
    <w:rsid w:val="00E92612"/>
    <w:rsid w:val="00E930F0"/>
    <w:rsid w:val="00E9540E"/>
    <w:rsid w:val="00E95548"/>
    <w:rsid w:val="00E95913"/>
    <w:rsid w:val="00E97C24"/>
    <w:rsid w:val="00EA0E1E"/>
    <w:rsid w:val="00EA1E29"/>
    <w:rsid w:val="00EA2AF1"/>
    <w:rsid w:val="00EA2CE0"/>
    <w:rsid w:val="00EA423A"/>
    <w:rsid w:val="00EA45B2"/>
    <w:rsid w:val="00EA4C28"/>
    <w:rsid w:val="00EA6A34"/>
    <w:rsid w:val="00EA6AB0"/>
    <w:rsid w:val="00EB0D36"/>
    <w:rsid w:val="00EB20A5"/>
    <w:rsid w:val="00EB23E1"/>
    <w:rsid w:val="00EB271D"/>
    <w:rsid w:val="00EB2A10"/>
    <w:rsid w:val="00EB2C69"/>
    <w:rsid w:val="00EB2CB3"/>
    <w:rsid w:val="00EB3604"/>
    <w:rsid w:val="00EB5038"/>
    <w:rsid w:val="00EB6FEE"/>
    <w:rsid w:val="00EB7181"/>
    <w:rsid w:val="00EC1821"/>
    <w:rsid w:val="00EC2A20"/>
    <w:rsid w:val="00EC2B48"/>
    <w:rsid w:val="00EC3FE0"/>
    <w:rsid w:val="00EC400B"/>
    <w:rsid w:val="00EC4A0F"/>
    <w:rsid w:val="00EC5947"/>
    <w:rsid w:val="00EC6428"/>
    <w:rsid w:val="00ED027A"/>
    <w:rsid w:val="00ED1F4F"/>
    <w:rsid w:val="00ED43FA"/>
    <w:rsid w:val="00ED599F"/>
    <w:rsid w:val="00ED5A9D"/>
    <w:rsid w:val="00ED77E3"/>
    <w:rsid w:val="00EE103A"/>
    <w:rsid w:val="00EE1199"/>
    <w:rsid w:val="00EE16F5"/>
    <w:rsid w:val="00EE2723"/>
    <w:rsid w:val="00EE2755"/>
    <w:rsid w:val="00EE2A90"/>
    <w:rsid w:val="00EE31E6"/>
    <w:rsid w:val="00EE3810"/>
    <w:rsid w:val="00EE3FA2"/>
    <w:rsid w:val="00EE4C42"/>
    <w:rsid w:val="00EE512D"/>
    <w:rsid w:val="00EE53E3"/>
    <w:rsid w:val="00EE5622"/>
    <w:rsid w:val="00EE5807"/>
    <w:rsid w:val="00EE76AC"/>
    <w:rsid w:val="00EE7FAB"/>
    <w:rsid w:val="00EF0BB2"/>
    <w:rsid w:val="00EF0FD8"/>
    <w:rsid w:val="00EF26F8"/>
    <w:rsid w:val="00EF4B7F"/>
    <w:rsid w:val="00EF559B"/>
    <w:rsid w:val="00EF7548"/>
    <w:rsid w:val="00EF7D5D"/>
    <w:rsid w:val="00F00845"/>
    <w:rsid w:val="00F00F1D"/>
    <w:rsid w:val="00F0111D"/>
    <w:rsid w:val="00F01AB6"/>
    <w:rsid w:val="00F02D72"/>
    <w:rsid w:val="00F040AE"/>
    <w:rsid w:val="00F04132"/>
    <w:rsid w:val="00F067C7"/>
    <w:rsid w:val="00F068F5"/>
    <w:rsid w:val="00F100B5"/>
    <w:rsid w:val="00F14EFD"/>
    <w:rsid w:val="00F16FE1"/>
    <w:rsid w:val="00F176B8"/>
    <w:rsid w:val="00F17FBB"/>
    <w:rsid w:val="00F2060E"/>
    <w:rsid w:val="00F22808"/>
    <w:rsid w:val="00F23DA8"/>
    <w:rsid w:val="00F256B2"/>
    <w:rsid w:val="00F2595B"/>
    <w:rsid w:val="00F330C8"/>
    <w:rsid w:val="00F35DC6"/>
    <w:rsid w:val="00F37B3D"/>
    <w:rsid w:val="00F40E66"/>
    <w:rsid w:val="00F40F67"/>
    <w:rsid w:val="00F420A4"/>
    <w:rsid w:val="00F42287"/>
    <w:rsid w:val="00F423A3"/>
    <w:rsid w:val="00F431EB"/>
    <w:rsid w:val="00F43C6A"/>
    <w:rsid w:val="00F452BD"/>
    <w:rsid w:val="00F46589"/>
    <w:rsid w:val="00F5028D"/>
    <w:rsid w:val="00F50581"/>
    <w:rsid w:val="00F50E2A"/>
    <w:rsid w:val="00F51C90"/>
    <w:rsid w:val="00F51FEE"/>
    <w:rsid w:val="00F5213A"/>
    <w:rsid w:val="00F5290D"/>
    <w:rsid w:val="00F53321"/>
    <w:rsid w:val="00F55322"/>
    <w:rsid w:val="00F55FF0"/>
    <w:rsid w:val="00F562D8"/>
    <w:rsid w:val="00F6042C"/>
    <w:rsid w:val="00F608A4"/>
    <w:rsid w:val="00F6294B"/>
    <w:rsid w:val="00F635AD"/>
    <w:rsid w:val="00F66DEC"/>
    <w:rsid w:val="00F7019F"/>
    <w:rsid w:val="00F708A6"/>
    <w:rsid w:val="00F71618"/>
    <w:rsid w:val="00F7178E"/>
    <w:rsid w:val="00F71A0D"/>
    <w:rsid w:val="00F72FF4"/>
    <w:rsid w:val="00F73B52"/>
    <w:rsid w:val="00F75173"/>
    <w:rsid w:val="00F81815"/>
    <w:rsid w:val="00F81EDA"/>
    <w:rsid w:val="00F836A9"/>
    <w:rsid w:val="00F84C08"/>
    <w:rsid w:val="00F854CC"/>
    <w:rsid w:val="00F85A1A"/>
    <w:rsid w:val="00F860B8"/>
    <w:rsid w:val="00F869AB"/>
    <w:rsid w:val="00F91BCD"/>
    <w:rsid w:val="00F94328"/>
    <w:rsid w:val="00F9442B"/>
    <w:rsid w:val="00F94669"/>
    <w:rsid w:val="00F94E73"/>
    <w:rsid w:val="00F9566A"/>
    <w:rsid w:val="00F96AE4"/>
    <w:rsid w:val="00F96D8B"/>
    <w:rsid w:val="00F96F18"/>
    <w:rsid w:val="00F97A40"/>
    <w:rsid w:val="00FA00B7"/>
    <w:rsid w:val="00FA14E3"/>
    <w:rsid w:val="00FA193C"/>
    <w:rsid w:val="00FA2F40"/>
    <w:rsid w:val="00FA36FB"/>
    <w:rsid w:val="00FA4582"/>
    <w:rsid w:val="00FA4750"/>
    <w:rsid w:val="00FA4C20"/>
    <w:rsid w:val="00FA5412"/>
    <w:rsid w:val="00FA5F59"/>
    <w:rsid w:val="00FA664D"/>
    <w:rsid w:val="00FA73F9"/>
    <w:rsid w:val="00FA7826"/>
    <w:rsid w:val="00FA7DCB"/>
    <w:rsid w:val="00FA7DF1"/>
    <w:rsid w:val="00FB202B"/>
    <w:rsid w:val="00FB48E9"/>
    <w:rsid w:val="00FB4FA4"/>
    <w:rsid w:val="00FB50EF"/>
    <w:rsid w:val="00FB5705"/>
    <w:rsid w:val="00FB6C65"/>
    <w:rsid w:val="00FB7566"/>
    <w:rsid w:val="00FB799C"/>
    <w:rsid w:val="00FB7DD5"/>
    <w:rsid w:val="00FC1383"/>
    <w:rsid w:val="00FC1C70"/>
    <w:rsid w:val="00FC1DAA"/>
    <w:rsid w:val="00FC25F6"/>
    <w:rsid w:val="00FC40BE"/>
    <w:rsid w:val="00FC6C62"/>
    <w:rsid w:val="00FC737A"/>
    <w:rsid w:val="00FC7E7B"/>
    <w:rsid w:val="00FD04E3"/>
    <w:rsid w:val="00FD1A7F"/>
    <w:rsid w:val="00FD3920"/>
    <w:rsid w:val="00FD738E"/>
    <w:rsid w:val="00FD7832"/>
    <w:rsid w:val="00FE037E"/>
    <w:rsid w:val="00FE2291"/>
    <w:rsid w:val="00FE5A19"/>
    <w:rsid w:val="00FE6FD2"/>
    <w:rsid w:val="00FE751B"/>
    <w:rsid w:val="00FE7794"/>
    <w:rsid w:val="00FF0C39"/>
    <w:rsid w:val="00FF0D7C"/>
    <w:rsid w:val="00FF1329"/>
    <w:rsid w:val="00FF14C2"/>
    <w:rsid w:val="00FF2FF6"/>
    <w:rsid w:val="00FF3555"/>
    <w:rsid w:val="00FF49C9"/>
    <w:rsid w:val="00FF4AD9"/>
    <w:rsid w:val="00FF52ED"/>
    <w:rsid w:val="00FF5DCC"/>
    <w:rsid w:val="00FF6002"/>
    <w:rsid w:val="00FF6A05"/>
    <w:rsid w:val="00FF73F8"/>
    <w:rsid w:val="00FF78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EF5"/>
    <w:pPr>
      <w:widowControl w:val="0"/>
    </w:pPr>
    <w:rPr>
      <w:rFonts w:eastAsia="標楷體"/>
      <w:sz w:val="32"/>
    </w:rPr>
  </w:style>
  <w:style w:type="paragraph" w:styleId="1">
    <w:name w:val="heading 1"/>
    <w:basedOn w:val="a"/>
    <w:next w:val="a"/>
    <w:link w:val="10"/>
    <w:uiPriority w:val="9"/>
    <w:qFormat/>
    <w:rsid w:val="00C906BC"/>
    <w:pPr>
      <w:keepNext/>
      <w:ind w:leftChars="-200" w:left="-200"/>
      <w:outlineLvl w:val="0"/>
    </w:pPr>
    <w:rPr>
      <w:rFonts w:asciiTheme="majorHAnsi" w:hAnsiTheme="majorHAnsi" w:cstheme="majorBidi"/>
      <w:b/>
      <w:bCs/>
      <w:kern w:val="52"/>
      <w:sz w:val="44"/>
      <w:szCs w:val="52"/>
    </w:rPr>
  </w:style>
  <w:style w:type="paragraph" w:styleId="2">
    <w:name w:val="heading 2"/>
    <w:basedOn w:val="a"/>
    <w:next w:val="a"/>
    <w:link w:val="20"/>
    <w:uiPriority w:val="9"/>
    <w:unhideWhenUsed/>
    <w:qFormat/>
    <w:rsid w:val="005A61DD"/>
    <w:pPr>
      <w:keepNext/>
      <w:ind w:leftChars="-100" w:left="-100"/>
      <w:outlineLvl w:val="1"/>
    </w:pPr>
    <w:rPr>
      <w:rFonts w:ascii="標楷體" w:hAnsi="標楷體" w:cs="標楷體"/>
      <w:b/>
      <w:bCs/>
      <w:sz w:val="40"/>
      <w:szCs w:val="48"/>
    </w:rPr>
  </w:style>
  <w:style w:type="paragraph" w:styleId="3">
    <w:name w:val="heading 3"/>
    <w:aliases w:val="(一)"/>
    <w:basedOn w:val="a"/>
    <w:link w:val="30"/>
    <w:qFormat/>
    <w:rsid w:val="0077213C"/>
    <w:pPr>
      <w:widowControl/>
      <w:ind w:left="175" w:hangingChars="175" w:hanging="175"/>
      <w:outlineLvl w:val="2"/>
    </w:pPr>
    <w:rPr>
      <w:rFonts w:ascii="新細明體" w:hAnsi="新細明體" w:cs="新細明體"/>
      <w:b/>
      <w:bCs/>
      <w:kern w:val="0"/>
      <w:sz w:val="36"/>
      <w:szCs w:val="27"/>
      <w:lang w:bidi="ta-IN"/>
    </w:rPr>
  </w:style>
  <w:style w:type="paragraph" w:styleId="4">
    <w:name w:val="heading 4"/>
    <w:aliases w:val="1"/>
    <w:basedOn w:val="a"/>
    <w:next w:val="a"/>
    <w:link w:val="40"/>
    <w:uiPriority w:val="9"/>
    <w:unhideWhenUsed/>
    <w:rsid w:val="00873677"/>
    <w:pPr>
      <w:ind w:leftChars="225" w:left="325" w:hangingChars="100" w:hanging="100"/>
      <w:jc w:val="both"/>
      <w:outlineLvl w:val="3"/>
    </w:pPr>
    <w:rPr>
      <w:rFonts w:ascii="標楷體" w:hAnsi="標楷體" w:cs="標楷體"/>
      <w:szCs w:val="36"/>
    </w:rPr>
  </w:style>
  <w:style w:type="paragraph" w:styleId="5">
    <w:name w:val="heading 5"/>
    <w:aliases w:val="(1)"/>
    <w:basedOn w:val="a"/>
    <w:next w:val="a"/>
    <w:link w:val="50"/>
    <w:uiPriority w:val="9"/>
    <w:unhideWhenUsed/>
    <w:qFormat/>
    <w:rsid w:val="001433F1"/>
    <w:pPr>
      <w:keepNext/>
      <w:ind w:leftChars="325" w:left="475" w:hangingChars="150" w:hanging="150"/>
      <w:outlineLvl w:val="4"/>
    </w:pPr>
    <w:rPr>
      <w:rFonts w:ascii="標楷體" w:hAnsi="標楷體" w:cs="標楷體"/>
      <w:bCs/>
      <w:szCs w:val="36"/>
    </w:rPr>
  </w:style>
  <w:style w:type="paragraph" w:styleId="6">
    <w:name w:val="heading 6"/>
    <w:aliases w:val="A"/>
    <w:basedOn w:val="a"/>
    <w:next w:val="a"/>
    <w:link w:val="60"/>
    <w:uiPriority w:val="9"/>
    <w:unhideWhenUsed/>
    <w:qFormat/>
    <w:rsid w:val="00385457"/>
    <w:pPr>
      <w:keepNext/>
      <w:ind w:leftChars="500" w:left="650" w:hangingChars="150" w:hanging="150"/>
      <w:outlineLvl w:val="5"/>
    </w:pPr>
    <w:rPr>
      <w:rFonts w:asciiTheme="majorHAnsi" w:hAnsiTheme="majorHAnsi" w:cstheme="majorBidi"/>
      <w:szCs w:val="36"/>
    </w:rPr>
  </w:style>
  <w:style w:type="paragraph" w:styleId="7">
    <w:name w:val="heading 7"/>
    <w:basedOn w:val="a"/>
    <w:next w:val="a"/>
    <w:link w:val="70"/>
    <w:uiPriority w:val="9"/>
    <w:unhideWhenUsed/>
    <w:qFormat/>
    <w:rsid w:val="001433F1"/>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unhideWhenUsed/>
    <w:qFormat/>
    <w:rsid w:val="00385457"/>
    <w:pPr>
      <w:keepNext/>
      <w:spacing w:line="720" w:lineRule="auto"/>
      <w:ind w:leftChars="400" w:left="400"/>
      <w:outlineLvl w:val="7"/>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一)下面的字"/>
    <w:basedOn w:val="a"/>
    <w:link w:val="a4"/>
    <w:qFormat/>
    <w:rsid w:val="006548E2"/>
    <w:pPr>
      <w:ind w:leftChars="213" w:left="213"/>
    </w:pPr>
    <w:rPr>
      <w:rFonts w:ascii="Times New Roman" w:hAnsi="Times New Roman" w:cs="Times New Roman"/>
    </w:rPr>
  </w:style>
  <w:style w:type="character" w:customStyle="1" w:styleId="a4">
    <w:name w:val="本文縮排 字元"/>
    <w:aliases w:val="(一)下面的字 字元"/>
    <w:basedOn w:val="a0"/>
    <w:link w:val="a3"/>
    <w:rsid w:val="006548E2"/>
    <w:rPr>
      <w:rFonts w:ascii="Times New Roman" w:eastAsia="標楷體" w:hAnsi="Times New Roman" w:cs="Times New Roman"/>
      <w:sz w:val="32"/>
    </w:rPr>
  </w:style>
  <w:style w:type="character" w:customStyle="1" w:styleId="30">
    <w:name w:val="標題 3 字元"/>
    <w:aliases w:val="(一) 字元"/>
    <w:basedOn w:val="a0"/>
    <w:link w:val="3"/>
    <w:rsid w:val="0077213C"/>
    <w:rPr>
      <w:rFonts w:ascii="新細明體" w:eastAsia="標楷體" w:hAnsi="新細明體" w:cs="新細明體"/>
      <w:b/>
      <w:bCs/>
      <w:kern w:val="0"/>
      <w:sz w:val="36"/>
      <w:szCs w:val="27"/>
      <w:lang w:bidi="ta-IN"/>
    </w:rPr>
  </w:style>
  <w:style w:type="paragraph" w:styleId="a5">
    <w:name w:val="Balloon Text"/>
    <w:basedOn w:val="a"/>
    <w:link w:val="a6"/>
    <w:uiPriority w:val="99"/>
    <w:semiHidden/>
    <w:unhideWhenUsed/>
    <w:rsid w:val="00390A4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90A4A"/>
    <w:rPr>
      <w:rFonts w:asciiTheme="majorHAnsi" w:eastAsiaTheme="majorEastAsia" w:hAnsiTheme="majorHAnsi" w:cstheme="majorBidi"/>
      <w:sz w:val="18"/>
      <w:szCs w:val="18"/>
    </w:rPr>
  </w:style>
  <w:style w:type="paragraph" w:customStyle="1" w:styleId="Default">
    <w:name w:val="Default"/>
    <w:uiPriority w:val="99"/>
    <w:rsid w:val="00AF2389"/>
    <w:pPr>
      <w:widowControl w:val="0"/>
      <w:autoSpaceDE w:val="0"/>
      <w:autoSpaceDN w:val="0"/>
      <w:adjustRightInd w:val="0"/>
    </w:pPr>
    <w:rPr>
      <w:rFonts w:ascii="標楷體" w:eastAsia="標楷體" w:hAnsi="Century Gothic" w:cs="標楷體"/>
      <w:color w:val="000000"/>
      <w:kern w:val="0"/>
    </w:rPr>
  </w:style>
  <w:style w:type="paragraph" w:styleId="a7">
    <w:name w:val="Body Text"/>
    <w:aliases w:val="1的下面"/>
    <w:basedOn w:val="4"/>
    <w:link w:val="a8"/>
    <w:rsid w:val="00447C39"/>
    <w:pPr>
      <w:ind w:leftChars="338" w:left="338" w:firstLineChars="0" w:firstLine="0"/>
    </w:pPr>
  </w:style>
  <w:style w:type="character" w:customStyle="1" w:styleId="a8">
    <w:name w:val="本文 字元"/>
    <w:aliases w:val="1的下面 字元"/>
    <w:basedOn w:val="a0"/>
    <w:link w:val="a7"/>
    <w:rsid w:val="00447C39"/>
    <w:rPr>
      <w:rFonts w:ascii="標楷體" w:eastAsia="標楷體" w:hAnsi="標楷體" w:cs="標楷體"/>
      <w:sz w:val="32"/>
      <w:szCs w:val="36"/>
    </w:rPr>
  </w:style>
  <w:style w:type="paragraph" w:customStyle="1" w:styleId="a9">
    <w:name w:val="表左"/>
    <w:basedOn w:val="a"/>
    <w:rsid w:val="00FD738E"/>
    <w:pPr>
      <w:spacing w:line="283" w:lineRule="exact"/>
      <w:ind w:left="57" w:right="57"/>
      <w:jc w:val="both"/>
    </w:pPr>
    <w:rPr>
      <w:rFonts w:ascii="Times New Roman" w:eastAsia="新細明體" w:hAnsi="Times New Roman" w:cs="Times New Roman"/>
      <w:sz w:val="20"/>
    </w:rPr>
  </w:style>
  <w:style w:type="paragraph" w:styleId="aa">
    <w:name w:val="List Paragraph"/>
    <w:basedOn w:val="a"/>
    <w:uiPriority w:val="34"/>
    <w:qFormat/>
    <w:rsid w:val="00FD738E"/>
    <w:pPr>
      <w:ind w:leftChars="200" w:left="480"/>
    </w:pPr>
    <w:rPr>
      <w:rFonts w:ascii="Calibri" w:eastAsia="新細明體" w:hAnsi="Calibri" w:cs="Times New Roman"/>
    </w:rPr>
  </w:style>
  <w:style w:type="paragraph" w:styleId="ab">
    <w:name w:val="No Spacing"/>
    <w:link w:val="ac"/>
    <w:uiPriority w:val="1"/>
    <w:qFormat/>
    <w:rsid w:val="00A54F05"/>
    <w:rPr>
      <w:kern w:val="0"/>
      <w:sz w:val="22"/>
    </w:rPr>
  </w:style>
  <w:style w:type="character" w:customStyle="1" w:styleId="ac">
    <w:name w:val="無間距 字元"/>
    <w:basedOn w:val="a0"/>
    <w:link w:val="ab"/>
    <w:uiPriority w:val="1"/>
    <w:rsid w:val="00A54F05"/>
    <w:rPr>
      <w:kern w:val="0"/>
      <w:sz w:val="22"/>
    </w:rPr>
  </w:style>
  <w:style w:type="paragraph" w:styleId="ad">
    <w:name w:val="header"/>
    <w:basedOn w:val="a"/>
    <w:link w:val="ae"/>
    <w:uiPriority w:val="99"/>
    <w:unhideWhenUsed/>
    <w:rsid w:val="0061453F"/>
    <w:pPr>
      <w:tabs>
        <w:tab w:val="center" w:pos="4153"/>
        <w:tab w:val="right" w:pos="8306"/>
      </w:tabs>
      <w:snapToGrid w:val="0"/>
    </w:pPr>
    <w:rPr>
      <w:sz w:val="20"/>
      <w:szCs w:val="20"/>
    </w:rPr>
  </w:style>
  <w:style w:type="character" w:customStyle="1" w:styleId="ae">
    <w:name w:val="頁首 字元"/>
    <w:basedOn w:val="a0"/>
    <w:link w:val="ad"/>
    <w:uiPriority w:val="99"/>
    <w:rsid w:val="0061453F"/>
    <w:rPr>
      <w:sz w:val="20"/>
      <w:szCs w:val="20"/>
    </w:rPr>
  </w:style>
  <w:style w:type="paragraph" w:styleId="af">
    <w:name w:val="footer"/>
    <w:basedOn w:val="a"/>
    <w:link w:val="af0"/>
    <w:uiPriority w:val="99"/>
    <w:unhideWhenUsed/>
    <w:rsid w:val="0061453F"/>
    <w:pPr>
      <w:tabs>
        <w:tab w:val="center" w:pos="4153"/>
        <w:tab w:val="right" w:pos="8306"/>
      </w:tabs>
      <w:snapToGrid w:val="0"/>
    </w:pPr>
    <w:rPr>
      <w:sz w:val="20"/>
      <w:szCs w:val="20"/>
    </w:rPr>
  </w:style>
  <w:style w:type="character" w:customStyle="1" w:styleId="af0">
    <w:name w:val="頁尾 字元"/>
    <w:basedOn w:val="a0"/>
    <w:link w:val="af"/>
    <w:uiPriority w:val="99"/>
    <w:rsid w:val="0061453F"/>
    <w:rPr>
      <w:sz w:val="20"/>
      <w:szCs w:val="20"/>
    </w:rPr>
  </w:style>
  <w:style w:type="character" w:styleId="af1">
    <w:name w:val="Placeholder Text"/>
    <w:basedOn w:val="a0"/>
    <w:uiPriority w:val="99"/>
    <w:semiHidden/>
    <w:rsid w:val="003517DD"/>
    <w:rPr>
      <w:color w:val="808080"/>
    </w:rPr>
  </w:style>
  <w:style w:type="character" w:customStyle="1" w:styleId="10">
    <w:name w:val="標題 1 字元"/>
    <w:basedOn w:val="a0"/>
    <w:link w:val="1"/>
    <w:uiPriority w:val="9"/>
    <w:rsid w:val="00C906BC"/>
    <w:rPr>
      <w:rFonts w:asciiTheme="majorHAnsi" w:eastAsia="標楷體" w:hAnsiTheme="majorHAnsi" w:cstheme="majorBidi"/>
      <w:b/>
      <w:bCs/>
      <w:kern w:val="52"/>
      <w:sz w:val="44"/>
      <w:szCs w:val="52"/>
    </w:rPr>
  </w:style>
  <w:style w:type="character" w:customStyle="1" w:styleId="20">
    <w:name w:val="標題 2 字元"/>
    <w:basedOn w:val="a0"/>
    <w:link w:val="2"/>
    <w:uiPriority w:val="9"/>
    <w:rsid w:val="005A61DD"/>
    <w:rPr>
      <w:rFonts w:ascii="標楷體" w:eastAsia="標楷體" w:hAnsi="標楷體" w:cs="標楷體"/>
      <w:b/>
      <w:bCs/>
      <w:sz w:val="40"/>
      <w:szCs w:val="48"/>
    </w:rPr>
  </w:style>
  <w:style w:type="character" w:customStyle="1" w:styleId="40">
    <w:name w:val="標題 4 字元"/>
    <w:aliases w:val="1 字元"/>
    <w:basedOn w:val="a0"/>
    <w:link w:val="4"/>
    <w:uiPriority w:val="9"/>
    <w:rsid w:val="00873677"/>
    <w:rPr>
      <w:rFonts w:ascii="標楷體" w:eastAsia="標楷體" w:hAnsi="標楷體" w:cs="標楷體"/>
      <w:sz w:val="32"/>
      <w:szCs w:val="36"/>
    </w:rPr>
  </w:style>
  <w:style w:type="character" w:customStyle="1" w:styleId="50">
    <w:name w:val="標題 5 字元"/>
    <w:aliases w:val="(1) 字元"/>
    <w:basedOn w:val="a0"/>
    <w:link w:val="5"/>
    <w:uiPriority w:val="9"/>
    <w:rsid w:val="001433F1"/>
    <w:rPr>
      <w:rFonts w:ascii="標楷體" w:eastAsia="標楷體" w:hAnsi="標楷體" w:cs="標楷體"/>
      <w:bCs/>
      <w:sz w:val="32"/>
      <w:szCs w:val="36"/>
    </w:rPr>
  </w:style>
  <w:style w:type="character" w:customStyle="1" w:styleId="60">
    <w:name w:val="標題 6 字元"/>
    <w:aliases w:val="A 字元"/>
    <w:basedOn w:val="a0"/>
    <w:link w:val="6"/>
    <w:uiPriority w:val="9"/>
    <w:rsid w:val="00385457"/>
    <w:rPr>
      <w:rFonts w:asciiTheme="majorHAnsi" w:eastAsia="標楷體" w:hAnsiTheme="majorHAnsi" w:cstheme="majorBidi"/>
      <w:sz w:val="32"/>
      <w:szCs w:val="36"/>
    </w:rPr>
  </w:style>
  <w:style w:type="paragraph" w:customStyle="1" w:styleId="11">
    <w:name w:val="(1)的下面"/>
    <w:basedOn w:val="a7"/>
    <w:qFormat/>
    <w:rsid w:val="001433F1"/>
    <w:pPr>
      <w:ind w:leftChars="475" w:left="475"/>
    </w:pPr>
  </w:style>
  <w:style w:type="paragraph" w:styleId="12">
    <w:name w:val="toc 1"/>
    <w:basedOn w:val="a"/>
    <w:next w:val="a"/>
    <w:autoRedefine/>
    <w:uiPriority w:val="39"/>
    <w:unhideWhenUsed/>
    <w:rsid w:val="00F5213A"/>
    <w:pPr>
      <w:tabs>
        <w:tab w:val="right" w:leader="dot" w:pos="9062"/>
      </w:tabs>
      <w:kinsoku w:val="0"/>
      <w:overflowPunct w:val="0"/>
      <w:autoSpaceDN w:val="0"/>
      <w:spacing w:line="540" w:lineRule="exact"/>
    </w:pPr>
    <w:rPr>
      <w:rFonts w:ascii="標楷體" w:hAnsi="標楷體"/>
      <w:noProof/>
      <w:sz w:val="40"/>
      <w:szCs w:val="40"/>
    </w:rPr>
  </w:style>
  <w:style w:type="paragraph" w:styleId="21">
    <w:name w:val="toc 2"/>
    <w:basedOn w:val="a"/>
    <w:next w:val="a"/>
    <w:autoRedefine/>
    <w:uiPriority w:val="39"/>
    <w:unhideWhenUsed/>
    <w:rsid w:val="00330905"/>
    <w:pPr>
      <w:tabs>
        <w:tab w:val="left" w:pos="1080"/>
        <w:tab w:val="right" w:leader="dot" w:pos="9062"/>
      </w:tabs>
      <w:kinsoku w:val="0"/>
      <w:overflowPunct w:val="0"/>
      <w:autoSpaceDN w:val="0"/>
      <w:spacing w:line="540" w:lineRule="exact"/>
      <w:jc w:val="both"/>
    </w:pPr>
    <w:rPr>
      <w:rFonts w:ascii="標楷體" w:hAnsi="標楷體"/>
      <w:noProof/>
      <w:sz w:val="36"/>
      <w:szCs w:val="36"/>
    </w:rPr>
  </w:style>
  <w:style w:type="paragraph" w:styleId="31">
    <w:name w:val="toc 3"/>
    <w:basedOn w:val="a"/>
    <w:next w:val="a"/>
    <w:autoRedefine/>
    <w:uiPriority w:val="39"/>
    <w:unhideWhenUsed/>
    <w:rsid w:val="002D6847"/>
    <w:pPr>
      <w:tabs>
        <w:tab w:val="right" w:leader="dot" w:pos="9062"/>
      </w:tabs>
      <w:kinsoku w:val="0"/>
      <w:overflowPunct w:val="0"/>
      <w:autoSpaceDN w:val="0"/>
      <w:spacing w:line="540" w:lineRule="exact"/>
      <w:ind w:leftChars="100" w:left="800" w:hangingChars="150" w:hanging="480"/>
    </w:pPr>
    <w:rPr>
      <w:rFonts w:ascii="標楷體" w:hAnsi="標楷體"/>
      <w:noProof/>
      <w:szCs w:val="32"/>
      <w:lang w:bidi="ta-IN"/>
    </w:rPr>
  </w:style>
  <w:style w:type="character" w:styleId="af2">
    <w:name w:val="Hyperlink"/>
    <w:basedOn w:val="a0"/>
    <w:uiPriority w:val="99"/>
    <w:unhideWhenUsed/>
    <w:rsid w:val="00645C4E"/>
    <w:rPr>
      <w:color w:val="0000FF" w:themeColor="hyperlink"/>
      <w:u w:val="single"/>
    </w:rPr>
  </w:style>
  <w:style w:type="table" w:styleId="af3">
    <w:name w:val="Table Grid"/>
    <w:basedOn w:val="a1"/>
    <w:rsid w:val="004F3FE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標題 7 字元"/>
    <w:basedOn w:val="a0"/>
    <w:link w:val="7"/>
    <w:uiPriority w:val="9"/>
    <w:rsid w:val="001433F1"/>
    <w:rPr>
      <w:rFonts w:asciiTheme="majorHAnsi" w:eastAsiaTheme="majorEastAsia" w:hAnsiTheme="majorHAnsi" w:cstheme="majorBidi"/>
      <w:b/>
      <w:bCs/>
      <w:sz w:val="36"/>
      <w:szCs w:val="36"/>
    </w:rPr>
  </w:style>
  <w:style w:type="character" w:customStyle="1" w:styleId="80">
    <w:name w:val="標題 8 字元"/>
    <w:basedOn w:val="a0"/>
    <w:link w:val="8"/>
    <w:uiPriority w:val="9"/>
    <w:rsid w:val="00385457"/>
    <w:rPr>
      <w:rFonts w:asciiTheme="majorHAnsi" w:eastAsiaTheme="majorEastAsia" w:hAnsiTheme="majorHAnsi" w:cstheme="majorBidi"/>
      <w:sz w:val="36"/>
      <w:szCs w:val="36"/>
    </w:rPr>
  </w:style>
  <w:style w:type="character" w:customStyle="1" w:styleId="HTML">
    <w:name w:val="HTML 預設格式 字元"/>
    <w:basedOn w:val="a0"/>
    <w:link w:val="HTML0"/>
    <w:uiPriority w:val="99"/>
    <w:locked/>
    <w:rsid w:val="000A00DF"/>
    <w:rPr>
      <w:rFonts w:ascii="細明體" w:eastAsia="細明體" w:hAnsi="細明體" w:cs="細明體"/>
    </w:rPr>
  </w:style>
  <w:style w:type="paragraph" w:styleId="HTML0">
    <w:name w:val="HTML Preformatted"/>
    <w:basedOn w:val="a"/>
    <w:link w:val="HTML"/>
    <w:uiPriority w:val="99"/>
    <w:rsid w:val="000A00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sz w:val="24"/>
    </w:rPr>
  </w:style>
  <w:style w:type="character" w:customStyle="1" w:styleId="HTML1">
    <w:name w:val="HTML 預設格式 字元1"/>
    <w:basedOn w:val="a0"/>
    <w:uiPriority w:val="99"/>
    <w:semiHidden/>
    <w:rsid w:val="000A00DF"/>
    <w:rPr>
      <w:rFonts w:ascii="Courier New" w:eastAsia="標楷體" w:hAnsi="Courier New" w:cs="Courier New"/>
      <w:sz w:val="20"/>
      <w:szCs w:val="20"/>
    </w:rPr>
  </w:style>
  <w:style w:type="paragraph" w:customStyle="1" w:styleId="13">
    <w:name w:val="清單段落1"/>
    <w:basedOn w:val="a"/>
    <w:rsid w:val="00E52D40"/>
    <w:pPr>
      <w:ind w:leftChars="200" w:left="480"/>
    </w:pPr>
    <w:rPr>
      <w:rFonts w:ascii="Calibri" w:eastAsia="新細明體" w:hAnsi="Calibri" w:cs="Times New Roman"/>
    </w:rPr>
  </w:style>
  <w:style w:type="paragraph" w:customStyle="1" w:styleId="22">
    <w:name w:val="清單段落2"/>
    <w:basedOn w:val="a"/>
    <w:rsid w:val="00892D40"/>
    <w:pPr>
      <w:ind w:leftChars="200" w:left="480"/>
    </w:pPr>
    <w:rPr>
      <w:rFonts w:ascii="Calibri" w:eastAsia="新細明體" w:hAnsi="Calibri" w:cs="Times New Roman"/>
    </w:rPr>
  </w:style>
  <w:style w:type="paragraph" w:customStyle="1" w:styleId="41">
    <w:name w:val="標題 41"/>
    <w:basedOn w:val="a"/>
    <w:uiPriority w:val="9"/>
    <w:unhideWhenUsed/>
    <w:qFormat/>
    <w:rsid w:val="00D12B57"/>
    <w:pPr>
      <w:ind w:left="325" w:hanging="100"/>
      <w:jc w:val="both"/>
      <w:outlineLvl w:val="3"/>
    </w:pPr>
    <w:rPr>
      <w:rFonts w:ascii="標楷體" w:hAnsi="標楷體" w:cs="標楷體"/>
      <w:color w:val="00000A"/>
      <w:szCs w:val="36"/>
    </w:rPr>
  </w:style>
  <w:style w:type="paragraph" w:styleId="Web">
    <w:name w:val="Normal (Web)"/>
    <w:basedOn w:val="a"/>
    <w:uiPriority w:val="99"/>
    <w:semiHidden/>
    <w:unhideWhenUsed/>
    <w:rsid w:val="005B3CB9"/>
    <w:pPr>
      <w:widowControl/>
      <w:spacing w:before="100" w:beforeAutospacing="1" w:after="100" w:afterAutospacing="1"/>
    </w:pPr>
    <w:rPr>
      <w:rFonts w:ascii="新細明體" w:eastAsia="新細明體" w:hAnsi="新細明體" w:cs="新細明體"/>
      <w:kern w:val="0"/>
      <w:sz w:val="24"/>
    </w:rPr>
  </w:style>
  <w:style w:type="paragraph" w:styleId="af4">
    <w:name w:val="Block Text"/>
    <w:basedOn w:val="a"/>
    <w:rsid w:val="00237D4F"/>
    <w:pPr>
      <w:ind w:left="240" w:right="113" w:hangingChars="100" w:hanging="240"/>
    </w:pPr>
    <w:rPr>
      <w:rFonts w:ascii="Times New Roman" w:eastAsia="新細明體" w:hAnsi="Times New Roman" w:cs="Times New Roman"/>
      <w:sz w:val="24"/>
    </w:rPr>
  </w:style>
  <w:style w:type="character" w:styleId="af5">
    <w:name w:val="annotation reference"/>
    <w:basedOn w:val="a0"/>
    <w:uiPriority w:val="99"/>
    <w:semiHidden/>
    <w:unhideWhenUsed/>
    <w:rsid w:val="00516A02"/>
    <w:rPr>
      <w:sz w:val="18"/>
      <w:szCs w:val="18"/>
    </w:rPr>
  </w:style>
  <w:style w:type="paragraph" w:styleId="af6">
    <w:name w:val="annotation text"/>
    <w:basedOn w:val="a"/>
    <w:link w:val="af7"/>
    <w:uiPriority w:val="99"/>
    <w:semiHidden/>
    <w:unhideWhenUsed/>
    <w:rsid w:val="00516A02"/>
  </w:style>
  <w:style w:type="character" w:customStyle="1" w:styleId="af7">
    <w:name w:val="註解文字 字元"/>
    <w:basedOn w:val="a0"/>
    <w:link w:val="af6"/>
    <w:uiPriority w:val="99"/>
    <w:semiHidden/>
    <w:rsid w:val="00516A02"/>
    <w:rPr>
      <w:rFonts w:eastAsia="標楷體"/>
      <w:sz w:val="32"/>
    </w:rPr>
  </w:style>
  <w:style w:type="paragraph" w:styleId="af8">
    <w:name w:val="annotation subject"/>
    <w:basedOn w:val="af6"/>
    <w:next w:val="af6"/>
    <w:link w:val="af9"/>
    <w:uiPriority w:val="99"/>
    <w:semiHidden/>
    <w:unhideWhenUsed/>
    <w:rsid w:val="00516A02"/>
    <w:rPr>
      <w:b/>
      <w:bCs/>
    </w:rPr>
  </w:style>
  <w:style w:type="character" w:customStyle="1" w:styleId="af9">
    <w:name w:val="註解主旨 字元"/>
    <w:basedOn w:val="af7"/>
    <w:link w:val="af8"/>
    <w:uiPriority w:val="99"/>
    <w:semiHidden/>
    <w:rsid w:val="00516A02"/>
    <w:rPr>
      <w:rFonts w:eastAsia="標楷體"/>
      <w:b/>
      <w:bCs/>
      <w:sz w:val="32"/>
    </w:rPr>
  </w:style>
  <w:style w:type="paragraph" w:customStyle="1" w:styleId="cjk">
    <w:name w:val="cjk"/>
    <w:basedOn w:val="a"/>
    <w:rsid w:val="00B6716E"/>
    <w:pPr>
      <w:widowControl/>
      <w:spacing w:before="100" w:beforeAutospacing="1" w:after="142" w:line="288" w:lineRule="auto"/>
    </w:pPr>
    <w:rPr>
      <w:rFonts w:ascii="Segoe UI" w:eastAsia="新細明體" w:hAnsi="Segoe UI" w:cs="Segoe UI"/>
      <w:color w:val="00000A"/>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EF5"/>
    <w:pPr>
      <w:widowControl w:val="0"/>
    </w:pPr>
    <w:rPr>
      <w:rFonts w:eastAsia="標楷體"/>
      <w:sz w:val="32"/>
    </w:rPr>
  </w:style>
  <w:style w:type="paragraph" w:styleId="1">
    <w:name w:val="heading 1"/>
    <w:basedOn w:val="a"/>
    <w:next w:val="a"/>
    <w:link w:val="10"/>
    <w:uiPriority w:val="9"/>
    <w:qFormat/>
    <w:rsid w:val="00C906BC"/>
    <w:pPr>
      <w:keepNext/>
      <w:ind w:leftChars="-200" w:left="-200"/>
      <w:outlineLvl w:val="0"/>
    </w:pPr>
    <w:rPr>
      <w:rFonts w:asciiTheme="majorHAnsi" w:hAnsiTheme="majorHAnsi" w:cstheme="majorBidi"/>
      <w:b/>
      <w:bCs/>
      <w:kern w:val="52"/>
      <w:sz w:val="44"/>
      <w:szCs w:val="52"/>
    </w:rPr>
  </w:style>
  <w:style w:type="paragraph" w:styleId="2">
    <w:name w:val="heading 2"/>
    <w:basedOn w:val="a"/>
    <w:next w:val="a"/>
    <w:link w:val="20"/>
    <w:uiPriority w:val="9"/>
    <w:unhideWhenUsed/>
    <w:qFormat/>
    <w:rsid w:val="005A61DD"/>
    <w:pPr>
      <w:keepNext/>
      <w:ind w:leftChars="-100" w:left="-100"/>
      <w:outlineLvl w:val="1"/>
    </w:pPr>
    <w:rPr>
      <w:rFonts w:ascii="標楷體" w:hAnsi="標楷體" w:cs="標楷體"/>
      <w:b/>
      <w:bCs/>
      <w:sz w:val="40"/>
      <w:szCs w:val="48"/>
    </w:rPr>
  </w:style>
  <w:style w:type="paragraph" w:styleId="3">
    <w:name w:val="heading 3"/>
    <w:aliases w:val="(一)"/>
    <w:basedOn w:val="a"/>
    <w:link w:val="30"/>
    <w:qFormat/>
    <w:rsid w:val="0077213C"/>
    <w:pPr>
      <w:widowControl/>
      <w:ind w:left="175" w:hangingChars="175" w:hanging="175"/>
      <w:outlineLvl w:val="2"/>
    </w:pPr>
    <w:rPr>
      <w:rFonts w:ascii="新細明體" w:hAnsi="新細明體" w:cs="新細明體"/>
      <w:b/>
      <w:bCs/>
      <w:kern w:val="0"/>
      <w:sz w:val="36"/>
      <w:szCs w:val="27"/>
      <w:lang w:bidi="ta-IN"/>
    </w:rPr>
  </w:style>
  <w:style w:type="paragraph" w:styleId="4">
    <w:name w:val="heading 4"/>
    <w:aliases w:val="1"/>
    <w:basedOn w:val="a"/>
    <w:next w:val="a"/>
    <w:link w:val="40"/>
    <w:uiPriority w:val="9"/>
    <w:unhideWhenUsed/>
    <w:rsid w:val="00873677"/>
    <w:pPr>
      <w:ind w:leftChars="225" w:left="325" w:hangingChars="100" w:hanging="100"/>
      <w:jc w:val="both"/>
      <w:outlineLvl w:val="3"/>
    </w:pPr>
    <w:rPr>
      <w:rFonts w:ascii="標楷體" w:hAnsi="標楷體" w:cs="標楷體"/>
      <w:szCs w:val="36"/>
    </w:rPr>
  </w:style>
  <w:style w:type="paragraph" w:styleId="5">
    <w:name w:val="heading 5"/>
    <w:aliases w:val="(1)"/>
    <w:basedOn w:val="a"/>
    <w:next w:val="a"/>
    <w:link w:val="50"/>
    <w:uiPriority w:val="9"/>
    <w:unhideWhenUsed/>
    <w:qFormat/>
    <w:rsid w:val="001433F1"/>
    <w:pPr>
      <w:keepNext/>
      <w:ind w:leftChars="325" w:left="475" w:hangingChars="150" w:hanging="150"/>
      <w:outlineLvl w:val="4"/>
    </w:pPr>
    <w:rPr>
      <w:rFonts w:ascii="標楷體" w:hAnsi="標楷體" w:cs="標楷體"/>
      <w:bCs/>
      <w:szCs w:val="36"/>
    </w:rPr>
  </w:style>
  <w:style w:type="paragraph" w:styleId="6">
    <w:name w:val="heading 6"/>
    <w:aliases w:val="A"/>
    <w:basedOn w:val="a"/>
    <w:next w:val="a"/>
    <w:link w:val="60"/>
    <w:uiPriority w:val="9"/>
    <w:unhideWhenUsed/>
    <w:qFormat/>
    <w:rsid w:val="00385457"/>
    <w:pPr>
      <w:keepNext/>
      <w:ind w:leftChars="500" w:left="650" w:hangingChars="150" w:hanging="150"/>
      <w:outlineLvl w:val="5"/>
    </w:pPr>
    <w:rPr>
      <w:rFonts w:asciiTheme="majorHAnsi" w:hAnsiTheme="majorHAnsi" w:cstheme="majorBidi"/>
      <w:szCs w:val="36"/>
    </w:rPr>
  </w:style>
  <w:style w:type="paragraph" w:styleId="7">
    <w:name w:val="heading 7"/>
    <w:basedOn w:val="a"/>
    <w:next w:val="a"/>
    <w:link w:val="70"/>
    <w:uiPriority w:val="9"/>
    <w:unhideWhenUsed/>
    <w:qFormat/>
    <w:rsid w:val="001433F1"/>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unhideWhenUsed/>
    <w:qFormat/>
    <w:rsid w:val="00385457"/>
    <w:pPr>
      <w:keepNext/>
      <w:spacing w:line="720" w:lineRule="auto"/>
      <w:ind w:leftChars="400" w:left="400"/>
      <w:outlineLvl w:val="7"/>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一)下面的字"/>
    <w:basedOn w:val="a"/>
    <w:link w:val="a4"/>
    <w:qFormat/>
    <w:rsid w:val="006548E2"/>
    <w:pPr>
      <w:ind w:leftChars="213" w:left="213"/>
    </w:pPr>
    <w:rPr>
      <w:rFonts w:ascii="Times New Roman" w:hAnsi="Times New Roman" w:cs="Times New Roman"/>
    </w:rPr>
  </w:style>
  <w:style w:type="character" w:customStyle="1" w:styleId="a4">
    <w:name w:val="本文縮排 字元"/>
    <w:aliases w:val="(一)下面的字 字元"/>
    <w:basedOn w:val="a0"/>
    <w:link w:val="a3"/>
    <w:rsid w:val="006548E2"/>
    <w:rPr>
      <w:rFonts w:ascii="Times New Roman" w:eastAsia="標楷體" w:hAnsi="Times New Roman" w:cs="Times New Roman"/>
      <w:sz w:val="32"/>
    </w:rPr>
  </w:style>
  <w:style w:type="character" w:customStyle="1" w:styleId="30">
    <w:name w:val="標題 3 字元"/>
    <w:aliases w:val="(一) 字元"/>
    <w:basedOn w:val="a0"/>
    <w:link w:val="3"/>
    <w:rsid w:val="0077213C"/>
    <w:rPr>
      <w:rFonts w:ascii="新細明體" w:eastAsia="標楷體" w:hAnsi="新細明體" w:cs="新細明體"/>
      <w:b/>
      <w:bCs/>
      <w:kern w:val="0"/>
      <w:sz w:val="36"/>
      <w:szCs w:val="27"/>
      <w:lang w:bidi="ta-IN"/>
    </w:rPr>
  </w:style>
  <w:style w:type="paragraph" w:styleId="a5">
    <w:name w:val="Balloon Text"/>
    <w:basedOn w:val="a"/>
    <w:link w:val="a6"/>
    <w:uiPriority w:val="99"/>
    <w:semiHidden/>
    <w:unhideWhenUsed/>
    <w:rsid w:val="00390A4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90A4A"/>
    <w:rPr>
      <w:rFonts w:asciiTheme="majorHAnsi" w:eastAsiaTheme="majorEastAsia" w:hAnsiTheme="majorHAnsi" w:cstheme="majorBidi"/>
      <w:sz w:val="18"/>
      <w:szCs w:val="18"/>
    </w:rPr>
  </w:style>
  <w:style w:type="paragraph" w:customStyle="1" w:styleId="Default">
    <w:name w:val="Default"/>
    <w:uiPriority w:val="99"/>
    <w:rsid w:val="00AF2389"/>
    <w:pPr>
      <w:widowControl w:val="0"/>
      <w:autoSpaceDE w:val="0"/>
      <w:autoSpaceDN w:val="0"/>
      <w:adjustRightInd w:val="0"/>
    </w:pPr>
    <w:rPr>
      <w:rFonts w:ascii="標楷體" w:eastAsia="標楷體" w:hAnsi="Century Gothic" w:cs="標楷體"/>
      <w:color w:val="000000"/>
      <w:kern w:val="0"/>
    </w:rPr>
  </w:style>
  <w:style w:type="paragraph" w:styleId="a7">
    <w:name w:val="Body Text"/>
    <w:aliases w:val="1的下面"/>
    <w:basedOn w:val="4"/>
    <w:link w:val="a8"/>
    <w:rsid w:val="00447C39"/>
    <w:pPr>
      <w:ind w:leftChars="338" w:left="338" w:firstLineChars="0" w:firstLine="0"/>
    </w:pPr>
  </w:style>
  <w:style w:type="character" w:customStyle="1" w:styleId="a8">
    <w:name w:val="本文 字元"/>
    <w:aliases w:val="1的下面 字元"/>
    <w:basedOn w:val="a0"/>
    <w:link w:val="a7"/>
    <w:rsid w:val="00447C39"/>
    <w:rPr>
      <w:rFonts w:ascii="標楷體" w:eastAsia="標楷體" w:hAnsi="標楷體" w:cs="標楷體"/>
      <w:sz w:val="32"/>
      <w:szCs w:val="36"/>
    </w:rPr>
  </w:style>
  <w:style w:type="paragraph" w:customStyle="1" w:styleId="a9">
    <w:name w:val="表左"/>
    <w:basedOn w:val="a"/>
    <w:rsid w:val="00FD738E"/>
    <w:pPr>
      <w:spacing w:line="283" w:lineRule="exact"/>
      <w:ind w:left="57" w:right="57"/>
      <w:jc w:val="both"/>
    </w:pPr>
    <w:rPr>
      <w:rFonts w:ascii="Times New Roman" w:eastAsia="新細明體" w:hAnsi="Times New Roman" w:cs="Times New Roman"/>
      <w:sz w:val="20"/>
    </w:rPr>
  </w:style>
  <w:style w:type="paragraph" w:styleId="aa">
    <w:name w:val="List Paragraph"/>
    <w:basedOn w:val="a"/>
    <w:uiPriority w:val="34"/>
    <w:qFormat/>
    <w:rsid w:val="00FD738E"/>
    <w:pPr>
      <w:ind w:leftChars="200" w:left="480"/>
    </w:pPr>
    <w:rPr>
      <w:rFonts w:ascii="Calibri" w:eastAsia="新細明體" w:hAnsi="Calibri" w:cs="Times New Roman"/>
    </w:rPr>
  </w:style>
  <w:style w:type="paragraph" w:styleId="ab">
    <w:name w:val="No Spacing"/>
    <w:link w:val="ac"/>
    <w:uiPriority w:val="1"/>
    <w:qFormat/>
    <w:rsid w:val="00A54F05"/>
    <w:rPr>
      <w:kern w:val="0"/>
      <w:sz w:val="22"/>
    </w:rPr>
  </w:style>
  <w:style w:type="character" w:customStyle="1" w:styleId="ac">
    <w:name w:val="無間距 字元"/>
    <w:basedOn w:val="a0"/>
    <w:link w:val="ab"/>
    <w:uiPriority w:val="1"/>
    <w:rsid w:val="00A54F05"/>
    <w:rPr>
      <w:kern w:val="0"/>
      <w:sz w:val="22"/>
    </w:rPr>
  </w:style>
  <w:style w:type="paragraph" w:styleId="ad">
    <w:name w:val="header"/>
    <w:basedOn w:val="a"/>
    <w:link w:val="ae"/>
    <w:uiPriority w:val="99"/>
    <w:unhideWhenUsed/>
    <w:rsid w:val="0061453F"/>
    <w:pPr>
      <w:tabs>
        <w:tab w:val="center" w:pos="4153"/>
        <w:tab w:val="right" w:pos="8306"/>
      </w:tabs>
      <w:snapToGrid w:val="0"/>
    </w:pPr>
    <w:rPr>
      <w:sz w:val="20"/>
      <w:szCs w:val="20"/>
    </w:rPr>
  </w:style>
  <w:style w:type="character" w:customStyle="1" w:styleId="ae">
    <w:name w:val="頁首 字元"/>
    <w:basedOn w:val="a0"/>
    <w:link w:val="ad"/>
    <w:uiPriority w:val="99"/>
    <w:rsid w:val="0061453F"/>
    <w:rPr>
      <w:sz w:val="20"/>
      <w:szCs w:val="20"/>
    </w:rPr>
  </w:style>
  <w:style w:type="paragraph" w:styleId="af">
    <w:name w:val="footer"/>
    <w:basedOn w:val="a"/>
    <w:link w:val="af0"/>
    <w:uiPriority w:val="99"/>
    <w:unhideWhenUsed/>
    <w:rsid w:val="0061453F"/>
    <w:pPr>
      <w:tabs>
        <w:tab w:val="center" w:pos="4153"/>
        <w:tab w:val="right" w:pos="8306"/>
      </w:tabs>
      <w:snapToGrid w:val="0"/>
    </w:pPr>
    <w:rPr>
      <w:sz w:val="20"/>
      <w:szCs w:val="20"/>
    </w:rPr>
  </w:style>
  <w:style w:type="character" w:customStyle="1" w:styleId="af0">
    <w:name w:val="頁尾 字元"/>
    <w:basedOn w:val="a0"/>
    <w:link w:val="af"/>
    <w:uiPriority w:val="99"/>
    <w:rsid w:val="0061453F"/>
    <w:rPr>
      <w:sz w:val="20"/>
      <w:szCs w:val="20"/>
    </w:rPr>
  </w:style>
  <w:style w:type="character" w:styleId="af1">
    <w:name w:val="Placeholder Text"/>
    <w:basedOn w:val="a0"/>
    <w:uiPriority w:val="99"/>
    <w:semiHidden/>
    <w:rsid w:val="003517DD"/>
    <w:rPr>
      <w:color w:val="808080"/>
    </w:rPr>
  </w:style>
  <w:style w:type="character" w:customStyle="1" w:styleId="10">
    <w:name w:val="標題 1 字元"/>
    <w:basedOn w:val="a0"/>
    <w:link w:val="1"/>
    <w:uiPriority w:val="9"/>
    <w:rsid w:val="00C906BC"/>
    <w:rPr>
      <w:rFonts w:asciiTheme="majorHAnsi" w:eastAsia="標楷體" w:hAnsiTheme="majorHAnsi" w:cstheme="majorBidi"/>
      <w:b/>
      <w:bCs/>
      <w:kern w:val="52"/>
      <w:sz w:val="44"/>
      <w:szCs w:val="52"/>
    </w:rPr>
  </w:style>
  <w:style w:type="character" w:customStyle="1" w:styleId="20">
    <w:name w:val="標題 2 字元"/>
    <w:basedOn w:val="a0"/>
    <w:link w:val="2"/>
    <w:uiPriority w:val="9"/>
    <w:rsid w:val="005A61DD"/>
    <w:rPr>
      <w:rFonts w:ascii="標楷體" w:eastAsia="標楷體" w:hAnsi="標楷體" w:cs="標楷體"/>
      <w:b/>
      <w:bCs/>
      <w:sz w:val="40"/>
      <w:szCs w:val="48"/>
    </w:rPr>
  </w:style>
  <w:style w:type="character" w:customStyle="1" w:styleId="40">
    <w:name w:val="標題 4 字元"/>
    <w:aliases w:val="1 字元"/>
    <w:basedOn w:val="a0"/>
    <w:link w:val="4"/>
    <w:uiPriority w:val="9"/>
    <w:rsid w:val="00873677"/>
    <w:rPr>
      <w:rFonts w:ascii="標楷體" w:eastAsia="標楷體" w:hAnsi="標楷體" w:cs="標楷體"/>
      <w:sz w:val="32"/>
      <w:szCs w:val="36"/>
    </w:rPr>
  </w:style>
  <w:style w:type="character" w:customStyle="1" w:styleId="50">
    <w:name w:val="標題 5 字元"/>
    <w:aliases w:val="(1) 字元"/>
    <w:basedOn w:val="a0"/>
    <w:link w:val="5"/>
    <w:uiPriority w:val="9"/>
    <w:rsid w:val="001433F1"/>
    <w:rPr>
      <w:rFonts w:ascii="標楷體" w:eastAsia="標楷體" w:hAnsi="標楷體" w:cs="標楷體"/>
      <w:bCs/>
      <w:sz w:val="32"/>
      <w:szCs w:val="36"/>
    </w:rPr>
  </w:style>
  <w:style w:type="character" w:customStyle="1" w:styleId="60">
    <w:name w:val="標題 6 字元"/>
    <w:aliases w:val="A 字元"/>
    <w:basedOn w:val="a0"/>
    <w:link w:val="6"/>
    <w:uiPriority w:val="9"/>
    <w:rsid w:val="00385457"/>
    <w:rPr>
      <w:rFonts w:asciiTheme="majorHAnsi" w:eastAsia="標楷體" w:hAnsiTheme="majorHAnsi" w:cstheme="majorBidi"/>
      <w:sz w:val="32"/>
      <w:szCs w:val="36"/>
    </w:rPr>
  </w:style>
  <w:style w:type="paragraph" w:customStyle="1" w:styleId="11">
    <w:name w:val="(1)的下面"/>
    <w:basedOn w:val="a7"/>
    <w:qFormat/>
    <w:rsid w:val="001433F1"/>
    <w:pPr>
      <w:ind w:leftChars="475" w:left="475"/>
    </w:pPr>
  </w:style>
  <w:style w:type="paragraph" w:styleId="12">
    <w:name w:val="toc 1"/>
    <w:basedOn w:val="a"/>
    <w:next w:val="a"/>
    <w:autoRedefine/>
    <w:uiPriority w:val="39"/>
    <w:unhideWhenUsed/>
    <w:rsid w:val="00F5213A"/>
    <w:pPr>
      <w:tabs>
        <w:tab w:val="right" w:leader="dot" w:pos="9062"/>
      </w:tabs>
      <w:kinsoku w:val="0"/>
      <w:overflowPunct w:val="0"/>
      <w:autoSpaceDN w:val="0"/>
      <w:spacing w:line="540" w:lineRule="exact"/>
    </w:pPr>
    <w:rPr>
      <w:rFonts w:ascii="標楷體" w:hAnsi="標楷體"/>
      <w:noProof/>
      <w:sz w:val="40"/>
      <w:szCs w:val="40"/>
    </w:rPr>
  </w:style>
  <w:style w:type="paragraph" w:styleId="21">
    <w:name w:val="toc 2"/>
    <w:basedOn w:val="a"/>
    <w:next w:val="a"/>
    <w:autoRedefine/>
    <w:uiPriority w:val="39"/>
    <w:unhideWhenUsed/>
    <w:rsid w:val="00330905"/>
    <w:pPr>
      <w:tabs>
        <w:tab w:val="left" w:pos="1080"/>
        <w:tab w:val="right" w:leader="dot" w:pos="9062"/>
      </w:tabs>
      <w:kinsoku w:val="0"/>
      <w:overflowPunct w:val="0"/>
      <w:autoSpaceDN w:val="0"/>
      <w:spacing w:line="540" w:lineRule="exact"/>
      <w:jc w:val="both"/>
    </w:pPr>
    <w:rPr>
      <w:rFonts w:ascii="標楷體" w:hAnsi="標楷體"/>
      <w:noProof/>
      <w:sz w:val="36"/>
      <w:szCs w:val="36"/>
    </w:rPr>
  </w:style>
  <w:style w:type="paragraph" w:styleId="31">
    <w:name w:val="toc 3"/>
    <w:basedOn w:val="a"/>
    <w:next w:val="a"/>
    <w:autoRedefine/>
    <w:uiPriority w:val="39"/>
    <w:unhideWhenUsed/>
    <w:rsid w:val="002D6847"/>
    <w:pPr>
      <w:tabs>
        <w:tab w:val="right" w:leader="dot" w:pos="9062"/>
      </w:tabs>
      <w:kinsoku w:val="0"/>
      <w:overflowPunct w:val="0"/>
      <w:autoSpaceDN w:val="0"/>
      <w:spacing w:line="540" w:lineRule="exact"/>
      <w:ind w:leftChars="100" w:left="800" w:hangingChars="150" w:hanging="480"/>
    </w:pPr>
    <w:rPr>
      <w:rFonts w:ascii="標楷體" w:hAnsi="標楷體"/>
      <w:noProof/>
      <w:szCs w:val="32"/>
      <w:lang w:bidi="ta-IN"/>
    </w:rPr>
  </w:style>
  <w:style w:type="character" w:styleId="af2">
    <w:name w:val="Hyperlink"/>
    <w:basedOn w:val="a0"/>
    <w:uiPriority w:val="99"/>
    <w:unhideWhenUsed/>
    <w:rsid w:val="00645C4E"/>
    <w:rPr>
      <w:color w:val="0000FF" w:themeColor="hyperlink"/>
      <w:u w:val="single"/>
    </w:rPr>
  </w:style>
  <w:style w:type="table" w:styleId="af3">
    <w:name w:val="Table Grid"/>
    <w:basedOn w:val="a1"/>
    <w:rsid w:val="004F3FE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標題 7 字元"/>
    <w:basedOn w:val="a0"/>
    <w:link w:val="7"/>
    <w:uiPriority w:val="9"/>
    <w:rsid w:val="001433F1"/>
    <w:rPr>
      <w:rFonts w:asciiTheme="majorHAnsi" w:eastAsiaTheme="majorEastAsia" w:hAnsiTheme="majorHAnsi" w:cstheme="majorBidi"/>
      <w:b/>
      <w:bCs/>
      <w:sz w:val="36"/>
      <w:szCs w:val="36"/>
    </w:rPr>
  </w:style>
  <w:style w:type="character" w:customStyle="1" w:styleId="80">
    <w:name w:val="標題 8 字元"/>
    <w:basedOn w:val="a0"/>
    <w:link w:val="8"/>
    <w:uiPriority w:val="9"/>
    <w:rsid w:val="00385457"/>
    <w:rPr>
      <w:rFonts w:asciiTheme="majorHAnsi" w:eastAsiaTheme="majorEastAsia" w:hAnsiTheme="majorHAnsi" w:cstheme="majorBidi"/>
      <w:sz w:val="36"/>
      <w:szCs w:val="36"/>
    </w:rPr>
  </w:style>
  <w:style w:type="character" w:customStyle="1" w:styleId="HTML">
    <w:name w:val="HTML 預設格式 字元"/>
    <w:basedOn w:val="a0"/>
    <w:link w:val="HTML0"/>
    <w:uiPriority w:val="99"/>
    <w:locked/>
    <w:rsid w:val="000A00DF"/>
    <w:rPr>
      <w:rFonts w:ascii="細明體" w:eastAsia="細明體" w:hAnsi="細明體" w:cs="細明體"/>
    </w:rPr>
  </w:style>
  <w:style w:type="paragraph" w:styleId="HTML0">
    <w:name w:val="HTML Preformatted"/>
    <w:basedOn w:val="a"/>
    <w:link w:val="HTML"/>
    <w:uiPriority w:val="99"/>
    <w:rsid w:val="000A00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sz w:val="24"/>
    </w:rPr>
  </w:style>
  <w:style w:type="character" w:customStyle="1" w:styleId="HTML1">
    <w:name w:val="HTML 預設格式 字元1"/>
    <w:basedOn w:val="a0"/>
    <w:uiPriority w:val="99"/>
    <w:semiHidden/>
    <w:rsid w:val="000A00DF"/>
    <w:rPr>
      <w:rFonts w:ascii="Courier New" w:eastAsia="標楷體" w:hAnsi="Courier New" w:cs="Courier New"/>
      <w:sz w:val="20"/>
      <w:szCs w:val="20"/>
    </w:rPr>
  </w:style>
  <w:style w:type="paragraph" w:customStyle="1" w:styleId="13">
    <w:name w:val="清單段落1"/>
    <w:basedOn w:val="a"/>
    <w:rsid w:val="00E52D40"/>
    <w:pPr>
      <w:ind w:leftChars="200" w:left="480"/>
    </w:pPr>
    <w:rPr>
      <w:rFonts w:ascii="Calibri" w:eastAsia="新細明體" w:hAnsi="Calibri" w:cs="Times New Roman"/>
    </w:rPr>
  </w:style>
  <w:style w:type="paragraph" w:customStyle="1" w:styleId="22">
    <w:name w:val="清單段落2"/>
    <w:basedOn w:val="a"/>
    <w:rsid w:val="00892D40"/>
    <w:pPr>
      <w:ind w:leftChars="200" w:left="480"/>
    </w:pPr>
    <w:rPr>
      <w:rFonts w:ascii="Calibri" w:eastAsia="新細明體" w:hAnsi="Calibri" w:cs="Times New Roman"/>
    </w:rPr>
  </w:style>
  <w:style w:type="paragraph" w:customStyle="1" w:styleId="41">
    <w:name w:val="標題 41"/>
    <w:basedOn w:val="a"/>
    <w:uiPriority w:val="9"/>
    <w:unhideWhenUsed/>
    <w:qFormat/>
    <w:rsid w:val="00D12B57"/>
    <w:pPr>
      <w:ind w:left="325" w:hanging="100"/>
      <w:jc w:val="both"/>
      <w:outlineLvl w:val="3"/>
    </w:pPr>
    <w:rPr>
      <w:rFonts w:ascii="標楷體" w:hAnsi="標楷體" w:cs="標楷體"/>
      <w:color w:val="00000A"/>
      <w:szCs w:val="36"/>
    </w:rPr>
  </w:style>
  <w:style w:type="paragraph" w:styleId="Web">
    <w:name w:val="Normal (Web)"/>
    <w:basedOn w:val="a"/>
    <w:uiPriority w:val="99"/>
    <w:semiHidden/>
    <w:unhideWhenUsed/>
    <w:rsid w:val="005B3CB9"/>
    <w:pPr>
      <w:widowControl/>
      <w:spacing w:before="100" w:beforeAutospacing="1" w:after="100" w:afterAutospacing="1"/>
    </w:pPr>
    <w:rPr>
      <w:rFonts w:ascii="新細明體" w:eastAsia="新細明體" w:hAnsi="新細明體" w:cs="新細明體"/>
      <w:kern w:val="0"/>
      <w:sz w:val="24"/>
    </w:rPr>
  </w:style>
  <w:style w:type="paragraph" w:styleId="af4">
    <w:name w:val="Block Text"/>
    <w:basedOn w:val="a"/>
    <w:rsid w:val="00237D4F"/>
    <w:pPr>
      <w:ind w:left="240" w:right="113" w:hangingChars="100" w:hanging="240"/>
    </w:pPr>
    <w:rPr>
      <w:rFonts w:ascii="Times New Roman" w:eastAsia="新細明體" w:hAnsi="Times New Roman" w:cs="Times New Roman"/>
      <w:sz w:val="24"/>
    </w:rPr>
  </w:style>
  <w:style w:type="character" w:styleId="af5">
    <w:name w:val="annotation reference"/>
    <w:basedOn w:val="a0"/>
    <w:uiPriority w:val="99"/>
    <w:semiHidden/>
    <w:unhideWhenUsed/>
    <w:rsid w:val="00516A02"/>
    <w:rPr>
      <w:sz w:val="18"/>
      <w:szCs w:val="18"/>
    </w:rPr>
  </w:style>
  <w:style w:type="paragraph" w:styleId="af6">
    <w:name w:val="annotation text"/>
    <w:basedOn w:val="a"/>
    <w:link w:val="af7"/>
    <w:uiPriority w:val="99"/>
    <w:semiHidden/>
    <w:unhideWhenUsed/>
    <w:rsid w:val="00516A02"/>
  </w:style>
  <w:style w:type="character" w:customStyle="1" w:styleId="af7">
    <w:name w:val="註解文字 字元"/>
    <w:basedOn w:val="a0"/>
    <w:link w:val="af6"/>
    <w:uiPriority w:val="99"/>
    <w:semiHidden/>
    <w:rsid w:val="00516A02"/>
    <w:rPr>
      <w:rFonts w:eastAsia="標楷體"/>
      <w:sz w:val="32"/>
    </w:rPr>
  </w:style>
  <w:style w:type="paragraph" w:styleId="af8">
    <w:name w:val="annotation subject"/>
    <w:basedOn w:val="af6"/>
    <w:next w:val="af6"/>
    <w:link w:val="af9"/>
    <w:uiPriority w:val="99"/>
    <w:semiHidden/>
    <w:unhideWhenUsed/>
    <w:rsid w:val="00516A02"/>
    <w:rPr>
      <w:b/>
      <w:bCs/>
    </w:rPr>
  </w:style>
  <w:style w:type="character" w:customStyle="1" w:styleId="af9">
    <w:name w:val="註解主旨 字元"/>
    <w:basedOn w:val="af7"/>
    <w:link w:val="af8"/>
    <w:uiPriority w:val="99"/>
    <w:semiHidden/>
    <w:rsid w:val="00516A02"/>
    <w:rPr>
      <w:rFonts w:eastAsia="標楷體"/>
      <w:b/>
      <w:bCs/>
      <w:sz w:val="32"/>
    </w:rPr>
  </w:style>
  <w:style w:type="paragraph" w:customStyle="1" w:styleId="cjk">
    <w:name w:val="cjk"/>
    <w:basedOn w:val="a"/>
    <w:rsid w:val="00B6716E"/>
    <w:pPr>
      <w:widowControl/>
      <w:spacing w:before="100" w:beforeAutospacing="1" w:after="142" w:line="288" w:lineRule="auto"/>
    </w:pPr>
    <w:rPr>
      <w:rFonts w:ascii="Segoe UI" w:eastAsia="新細明體" w:hAnsi="Segoe UI" w:cs="Segoe UI"/>
      <w:color w:val="00000A"/>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912">
      <w:bodyDiv w:val="1"/>
      <w:marLeft w:val="0"/>
      <w:marRight w:val="0"/>
      <w:marTop w:val="0"/>
      <w:marBottom w:val="0"/>
      <w:divBdr>
        <w:top w:val="none" w:sz="0" w:space="0" w:color="auto"/>
        <w:left w:val="none" w:sz="0" w:space="0" w:color="auto"/>
        <w:bottom w:val="none" w:sz="0" w:space="0" w:color="auto"/>
        <w:right w:val="none" w:sz="0" w:space="0" w:color="auto"/>
      </w:divBdr>
    </w:div>
    <w:div w:id="36224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8D136-FCA8-48C6-B340-5BD53C1D6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1295</Words>
  <Characters>7388</Characters>
  <Application>Microsoft Office Word</Application>
  <DocSecurity>0</DocSecurity>
  <Lines>61</Lines>
  <Paragraphs>17</Paragraphs>
  <ScaleCrop>false</ScaleCrop>
  <Company>mycat</Company>
  <LinksUpToDate>false</LinksUpToDate>
  <CharactersWithSpaces>8666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SuperXP</dc:creator>
  <cp:lastModifiedBy>環保局</cp:lastModifiedBy>
  <cp:revision>4</cp:revision>
  <cp:lastPrinted>2022-07-07T06:19:00Z</cp:lastPrinted>
  <dcterms:created xsi:type="dcterms:W3CDTF">2022-07-19T06:16:00Z</dcterms:created>
  <dcterms:modified xsi:type="dcterms:W3CDTF">2022-07-19T06:25:00Z</dcterms:modified>
</cp:coreProperties>
</file>