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553500">
      <w:pPr>
        <w:pStyle w:val="Textbody"/>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383</w:t>
      </w:r>
      <w:r>
        <w:rPr>
          <w:rFonts w:ascii="標楷體" w:eastAsia="標楷體" w:hAnsi="標楷體"/>
          <w:color w:val="000000"/>
          <w:sz w:val="32"/>
          <w:szCs w:val="32"/>
        </w:rPr>
        <w:t>次市政會議紀錄</w:t>
      </w:r>
    </w:p>
    <w:p w:rsidR="00B72192" w:rsidRDefault="00553500">
      <w:pPr>
        <w:pStyle w:val="Textbody"/>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07</w:t>
      </w:r>
      <w:r>
        <w:rPr>
          <w:rFonts w:ascii="標楷體" w:eastAsia="標楷體" w:hAnsi="標楷體"/>
          <w:color w:val="000000"/>
          <w:sz w:val="32"/>
          <w:szCs w:val="32"/>
        </w:rPr>
        <w:t>月</w:t>
      </w:r>
      <w:r>
        <w:rPr>
          <w:rFonts w:ascii="標楷體" w:eastAsia="標楷體" w:hAnsi="標楷體"/>
          <w:color w:val="000000"/>
          <w:sz w:val="32"/>
          <w:szCs w:val="32"/>
        </w:rPr>
        <w:t>17</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點：四維行政中心第三會議室</w:t>
      </w:r>
    </w:p>
    <w:p w:rsidR="00B72192" w:rsidRDefault="00553500">
      <w:pPr>
        <w:pStyle w:val="Textbody"/>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簡振澄</w:t>
      </w:r>
      <w:r>
        <w:rPr>
          <w:rFonts w:ascii="標楷體" w:eastAsia="標楷體" w:hAnsi="標楷體"/>
          <w:color w:val="000000"/>
          <w:sz w:val="32"/>
          <w:szCs w:val="32"/>
        </w:rPr>
        <w:t xml:space="preserve"> </w:t>
      </w:r>
      <w:r>
        <w:rPr>
          <w:rFonts w:ascii="標楷體" w:eastAsia="標楷體" w:hAnsi="標楷體"/>
          <w:color w:val="000000"/>
          <w:sz w:val="32"/>
          <w:szCs w:val="32"/>
        </w:rPr>
        <w:t>范巽綠</w:t>
      </w:r>
      <w:r>
        <w:rPr>
          <w:rFonts w:ascii="標楷體" w:eastAsia="標楷體" w:hAnsi="標楷體"/>
          <w:color w:val="000000"/>
          <w:sz w:val="32"/>
          <w:szCs w:val="32"/>
        </w:rPr>
        <w:t xml:space="preserve">       </w:t>
      </w:r>
      <w:r>
        <w:rPr>
          <w:rFonts w:ascii="標楷體" w:eastAsia="標楷體" w:hAnsi="標楷體"/>
          <w:color w:val="000000"/>
          <w:sz w:val="32"/>
          <w:szCs w:val="32"/>
        </w:rPr>
        <w:t>（王進焱代）</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蔡孟裕（張瑞琿代）</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尹　立</w:t>
      </w:r>
      <w:r>
        <w:rPr>
          <w:rFonts w:ascii="標楷體" w:eastAsia="標楷體" w:hAnsi="標楷體"/>
          <w:color w:val="000000"/>
          <w:sz w:val="32"/>
          <w:szCs w:val="32"/>
        </w:rPr>
        <w:t xml:space="preserve"> </w:t>
      </w:r>
      <w:r>
        <w:rPr>
          <w:rFonts w:ascii="標楷體" w:eastAsia="標楷體" w:hAnsi="標楷體"/>
          <w:color w:val="000000"/>
          <w:sz w:val="32"/>
          <w:szCs w:val="32"/>
        </w:rPr>
        <w:t>陳勁甫</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葉瑞與</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宋貴龍</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陳佑瑞</w:t>
      </w:r>
      <w:r>
        <w:rPr>
          <w:rFonts w:ascii="標楷體" w:eastAsia="標楷體" w:hAnsi="標楷體"/>
          <w:color w:val="000000"/>
          <w:sz w:val="32"/>
          <w:szCs w:val="32"/>
        </w:rPr>
        <w:t xml:space="preserve"> </w:t>
      </w:r>
      <w:r>
        <w:rPr>
          <w:rFonts w:ascii="標楷體" w:eastAsia="標楷體" w:hAnsi="標楷體"/>
          <w:color w:val="000000"/>
          <w:sz w:val="32"/>
          <w:szCs w:val="32"/>
        </w:rPr>
        <w:t>謝鶴琳</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吳進興</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陳恭府</w:t>
      </w:r>
      <w:r>
        <w:rPr>
          <w:rFonts w:ascii="標楷體" w:eastAsia="標楷體" w:hAnsi="標楷體"/>
          <w:color w:val="000000"/>
          <w:sz w:val="32"/>
          <w:szCs w:val="32"/>
        </w:rPr>
        <w:t xml:space="preserve"> </w:t>
      </w:r>
      <w:r>
        <w:rPr>
          <w:rFonts w:ascii="標楷體" w:eastAsia="標楷體" w:hAnsi="標楷體"/>
          <w:color w:val="000000"/>
          <w:sz w:val="32"/>
          <w:szCs w:val="32"/>
        </w:rPr>
        <w:t>李堂賓</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林文祺</w:t>
      </w:r>
      <w:r>
        <w:rPr>
          <w:rFonts w:ascii="標楷體" w:eastAsia="標楷體" w:hAnsi="標楷體"/>
          <w:color w:val="000000"/>
          <w:sz w:val="32"/>
          <w:szCs w:val="32"/>
        </w:rPr>
        <w:t xml:space="preserve"> </w:t>
      </w:r>
      <w:r>
        <w:rPr>
          <w:rFonts w:ascii="標楷體" w:eastAsia="標楷體" w:hAnsi="標楷體"/>
          <w:color w:val="000000"/>
          <w:sz w:val="32"/>
          <w:szCs w:val="32"/>
        </w:rPr>
        <w:t>陳興發</w:t>
      </w:r>
      <w:r>
        <w:rPr>
          <w:rFonts w:ascii="標楷體" w:eastAsia="標楷體" w:hAnsi="標楷體"/>
          <w:color w:val="000000"/>
          <w:sz w:val="32"/>
          <w:szCs w:val="32"/>
        </w:rPr>
        <w:t xml:space="preserve"> </w:t>
      </w:r>
      <w:r>
        <w:rPr>
          <w:rFonts w:ascii="標楷體" w:eastAsia="標楷體" w:hAnsi="標楷體"/>
          <w:color w:val="000000"/>
          <w:sz w:val="32"/>
          <w:szCs w:val="32"/>
        </w:rPr>
        <w:t>羅長安</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蔣金安</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黃順成（盧雪紅代）</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蔡翹鴻</w:t>
      </w:r>
      <w:r>
        <w:rPr>
          <w:rFonts w:ascii="標楷體" w:eastAsia="標楷體" w:hAnsi="標楷體"/>
          <w:color w:val="000000"/>
          <w:sz w:val="32"/>
          <w:szCs w:val="32"/>
        </w:rPr>
        <w:t xml:space="preserve"> </w:t>
      </w:r>
      <w:r>
        <w:rPr>
          <w:rFonts w:ascii="標楷體" w:eastAsia="標楷體" w:hAnsi="標楷體"/>
          <w:color w:val="000000"/>
          <w:sz w:val="32"/>
          <w:szCs w:val="32"/>
        </w:rPr>
        <w:t>呂世榮</w:t>
      </w:r>
      <w:r>
        <w:rPr>
          <w:rFonts w:ascii="標楷體" w:eastAsia="標楷體" w:hAnsi="標楷體"/>
          <w:color w:val="000000"/>
          <w:sz w:val="32"/>
          <w:szCs w:val="32"/>
        </w:rPr>
        <w:t xml:space="preserve"> </w:t>
      </w:r>
      <w:r>
        <w:rPr>
          <w:rFonts w:ascii="標楷體" w:eastAsia="標楷體" w:hAnsi="標楷體"/>
          <w:color w:val="000000"/>
          <w:sz w:val="32"/>
          <w:szCs w:val="32"/>
        </w:rPr>
        <w:t>劉文粹</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鄭明興</w:t>
      </w:r>
      <w:r>
        <w:rPr>
          <w:rFonts w:ascii="標楷體" w:eastAsia="標楷體" w:hAnsi="標楷體"/>
          <w:color w:val="000000"/>
          <w:sz w:val="32"/>
          <w:szCs w:val="32"/>
        </w:rPr>
        <w:t xml:space="preserve"> </w:t>
      </w:r>
      <w:r>
        <w:rPr>
          <w:rFonts w:ascii="標楷體" w:eastAsia="標楷體" w:hAnsi="標楷體"/>
          <w:color w:val="000000"/>
          <w:sz w:val="32"/>
          <w:szCs w:val="32"/>
        </w:rPr>
        <w:t>顏賜山</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林清益</w:t>
      </w:r>
      <w:r>
        <w:rPr>
          <w:rFonts w:ascii="標楷體" w:eastAsia="標楷體" w:hAnsi="標楷體"/>
          <w:color w:val="000000"/>
          <w:sz w:val="32"/>
          <w:szCs w:val="32"/>
        </w:rPr>
        <w:t xml:space="preserve"> </w:t>
      </w:r>
      <w:r>
        <w:rPr>
          <w:rFonts w:ascii="標楷體" w:eastAsia="標楷體" w:hAnsi="標楷體"/>
          <w:color w:val="000000"/>
          <w:sz w:val="32"/>
          <w:szCs w:val="32"/>
        </w:rPr>
        <w:t>蔡登山</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劉勝元</w:t>
      </w:r>
      <w:r>
        <w:rPr>
          <w:rFonts w:ascii="標楷體" w:eastAsia="標楷體" w:hAnsi="標楷體"/>
          <w:color w:val="000000"/>
          <w:sz w:val="32"/>
          <w:szCs w:val="32"/>
        </w:rPr>
        <w:t xml:space="preserve">  </w:t>
      </w:r>
      <w:r>
        <w:rPr>
          <w:rFonts w:ascii="標楷體" w:eastAsia="標楷體" w:hAnsi="標楷體"/>
          <w:color w:val="000000"/>
          <w:sz w:val="32"/>
          <w:szCs w:val="32"/>
        </w:rPr>
        <w:t>王昌文</w:t>
      </w:r>
      <w:r>
        <w:rPr>
          <w:rFonts w:ascii="標楷體" w:eastAsia="標楷體" w:hAnsi="標楷體"/>
          <w:color w:val="000000"/>
          <w:sz w:val="32"/>
          <w:szCs w:val="32"/>
        </w:rPr>
        <w:t xml:space="preserve"> </w:t>
      </w:r>
      <w:r>
        <w:rPr>
          <w:rFonts w:ascii="標楷體" w:eastAsia="標楷體" w:hAnsi="標楷體"/>
          <w:color w:val="000000"/>
          <w:sz w:val="32"/>
          <w:szCs w:val="32"/>
        </w:rPr>
        <w:t>陳盈秀</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謝水福</w:t>
      </w:r>
    </w:p>
    <w:p w:rsidR="00B72192" w:rsidRDefault="00553500">
      <w:pPr>
        <w:pStyle w:val="Textbody"/>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席：林民傑</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宋能正（關正源代）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陳玉芬代</w:t>
      </w:r>
      <w:r>
        <w:rPr>
          <w:rFonts w:ascii="標楷體" w:eastAsia="標楷體" w:hAnsi="標楷體"/>
          <w:color w:val="000000"/>
          <w:spacing w:val="-10"/>
          <w:sz w:val="32"/>
          <w:szCs w:val="32"/>
        </w:rPr>
        <w:t>)</w:t>
      </w:r>
    </w:p>
    <w:p w:rsidR="00B72192" w:rsidRDefault="00553500">
      <w:pPr>
        <w:pStyle w:val="Textbody"/>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B72192" w:rsidRDefault="00553500">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B72192" w:rsidRDefault="00553500">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B72192" w:rsidRDefault="00553500">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教育局范局長巽綠及環保局蔡局長孟裕請假，分別由王副局長進焱及張副局長瑞琿代理；楠梓區公所黃區長順成公假，參訪調解業務，由盧主任秘書雪紅代理。</w:t>
      </w:r>
    </w:p>
    <w:p w:rsidR="00B72192" w:rsidRDefault="00553500">
      <w:pPr>
        <w:pStyle w:val="Textbody"/>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lastRenderedPageBreak/>
        <w:t>二、確認上次會議議事錄。</w:t>
      </w:r>
    </w:p>
    <w:p w:rsidR="00B72192" w:rsidRDefault="00553500">
      <w:pPr>
        <w:pStyle w:val="Textbody"/>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B72192" w:rsidRDefault="00553500">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三、衛生局黃局長報告：</w:t>
      </w:r>
    </w:p>
    <w:p w:rsidR="00B72192" w:rsidRDefault="00553500">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本市登革熱防治工作報告。</w:t>
      </w:r>
    </w:p>
    <w:p w:rsidR="00B72192" w:rsidRDefault="00553500">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衛生局報告。在防疫團隊的合作努力下，透過「安心返鄉健康關懷」、「防疫獎勵措施」、「跨局處聯防」、「國際移工友善醫療網」、「多元化教育宣導」等多項創新防治策略，並舉辦「滅斑防疫動員誓師大會」，呼籲市民朋友落實孳生源清除工作，大幅降低本市境</w:t>
      </w:r>
      <w:r>
        <w:rPr>
          <w:rFonts w:ascii="標楷體" w:eastAsia="標楷體" w:hAnsi="標楷體"/>
          <w:color w:val="000000"/>
          <w:sz w:val="32"/>
          <w:szCs w:val="32"/>
        </w:rPr>
        <w:t>外移入及本土登革熱個案，對防疫團隊的辛勞，特予肯定與感謝。</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（三）由病媒密度調查結果得知，第</w:t>
      </w:r>
      <w:r>
        <w:rPr>
          <w:rFonts w:ascii="標楷體" w:eastAsia="標楷體" w:hAnsi="標楷體"/>
          <w:color w:val="000000"/>
          <w:sz w:val="32"/>
          <w:szCs w:val="32"/>
        </w:rPr>
        <w:t>27</w:t>
      </w:r>
      <w:r>
        <w:rPr>
          <w:rFonts w:ascii="標楷體" w:eastAsia="標楷體" w:hAnsi="標楷體"/>
          <w:color w:val="000000"/>
          <w:sz w:val="32"/>
          <w:szCs w:val="32"/>
        </w:rPr>
        <w:t>週容器陽性率已較第</w:t>
      </w:r>
      <w:r>
        <w:rPr>
          <w:rFonts w:ascii="標楷體" w:eastAsia="標楷體" w:hAnsi="標楷體"/>
          <w:color w:val="000000"/>
          <w:sz w:val="32"/>
          <w:szCs w:val="32"/>
        </w:rPr>
        <w:t>26</w:t>
      </w:r>
      <w:r>
        <w:rPr>
          <w:rFonts w:ascii="標楷體" w:eastAsia="標楷體" w:hAnsi="標楷體"/>
          <w:color w:val="000000"/>
          <w:sz w:val="32"/>
          <w:szCs w:val="32"/>
        </w:rPr>
        <w:t>週減少，惟布氏指數</w:t>
      </w:r>
      <w:r>
        <w:rPr>
          <w:rFonts w:ascii="標楷體" w:eastAsia="標楷體" w:hAnsi="標楷體"/>
          <w:color w:val="000000"/>
          <w:sz w:val="32"/>
          <w:szCs w:val="32"/>
        </w:rPr>
        <w:t>3</w:t>
      </w:r>
      <w:r>
        <w:rPr>
          <w:rFonts w:ascii="標楷體" w:eastAsia="標楷體" w:hAnsi="標楷體"/>
          <w:color w:val="000000"/>
          <w:sz w:val="32"/>
          <w:szCs w:val="32"/>
        </w:rPr>
        <w:t>級以上或容器指數</w:t>
      </w:r>
      <w:r>
        <w:rPr>
          <w:rFonts w:ascii="標楷體" w:eastAsia="標楷體" w:hAnsi="標楷體"/>
          <w:color w:val="000000"/>
          <w:sz w:val="32"/>
          <w:szCs w:val="32"/>
        </w:rPr>
        <w:t>3</w:t>
      </w:r>
      <w:r>
        <w:rPr>
          <w:rFonts w:ascii="標楷體" w:eastAsia="標楷體" w:hAnsi="標楷體"/>
          <w:color w:val="000000"/>
          <w:sz w:val="32"/>
          <w:szCs w:val="32"/>
        </w:rPr>
        <w:t>級以上之里別比率仍然偏高（如三民東、前金、前鎮、苓雅、新興、鼓山、左營等），鑑於時序已進入登革熱流行期，且本市已發生本土疫情，又逢暑假返鄉探親及旅遊旺季，致境外移入風險大增，請防疫團隊及各區公所秉持戒慎，做好各項防疫工作，加強清除孳生源與積水容器。尤其目前正值颱風季節，籲請市民颱風過後務必確實清除室內外積水容器，以共同預防疫情發生。</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（四）為提升國際移工</w:t>
      </w:r>
      <w:r>
        <w:rPr>
          <w:rFonts w:ascii="標楷體" w:eastAsia="標楷體" w:hAnsi="標楷體"/>
          <w:color w:val="000000"/>
          <w:sz w:val="32"/>
          <w:szCs w:val="32"/>
        </w:rPr>
        <w:t>健康管理，衛生局已針對國際移工活動頻繁之區域（如前鎮、小港等）規劃多項防疫措施，請勞工局、海洋局密切配合，</w:t>
      </w:r>
      <w:r>
        <w:rPr>
          <w:rFonts w:ascii="標楷體" w:eastAsia="標楷體" w:hAnsi="標楷體"/>
          <w:color w:val="000000"/>
          <w:sz w:val="32"/>
          <w:szCs w:val="32"/>
        </w:rPr>
        <w:lastRenderedPageBreak/>
        <w:t>除向國際移工、雇主及基層診所廣為宣傳外，並請勞工局邀集國際移工之管理者（如仲介業者）加強宣導，俾有效防堵境外移入。</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（五）有關前鎮區草衙里出現本土性登革熱確診病例乙節，經防疫團隊迅速啟動跨局處緊急防疫作為，目前疫情並無擴散跡象，請防疫團隊持續落實草衙里周邊環境之防疫措施。</w:t>
      </w:r>
    </w:p>
    <w:p w:rsidR="00B72192" w:rsidRDefault="00553500">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四、前鎮區公所王區長報告：</w:t>
      </w:r>
    </w:p>
    <w:p w:rsidR="00B72192" w:rsidRDefault="00553500">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105</w:t>
      </w:r>
      <w:r>
        <w:rPr>
          <w:rFonts w:ascii="標楷體" w:eastAsia="標楷體" w:hAnsi="標楷體"/>
          <w:color w:val="000000"/>
          <w:sz w:val="32"/>
          <w:szCs w:val="32"/>
        </w:rPr>
        <w:t>年</w:t>
      </w:r>
      <w:r>
        <w:rPr>
          <w:rFonts w:ascii="標楷體" w:eastAsia="標楷體" w:hAnsi="標楷體"/>
          <w:color w:val="000000"/>
          <w:sz w:val="32"/>
          <w:szCs w:val="32"/>
        </w:rPr>
        <w:t>10</w:t>
      </w:r>
      <w:r>
        <w:rPr>
          <w:rFonts w:ascii="標楷體" w:eastAsia="標楷體" w:hAnsi="標楷體"/>
          <w:color w:val="000000"/>
          <w:sz w:val="32"/>
          <w:szCs w:val="32"/>
        </w:rPr>
        <w:t>月至</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5</w:t>
      </w:r>
      <w:r>
        <w:rPr>
          <w:rFonts w:ascii="標楷體" w:eastAsia="標楷體" w:hAnsi="標楷體"/>
          <w:color w:val="000000"/>
          <w:sz w:val="32"/>
          <w:szCs w:val="32"/>
        </w:rPr>
        <w:t>月重要工作報告。</w:t>
      </w:r>
    </w:p>
    <w:p w:rsidR="00B72192" w:rsidRDefault="00553500">
      <w:pPr>
        <w:pStyle w:val="Standard"/>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新工處黃處長補充報告：</w:t>
      </w:r>
    </w:p>
    <w:p w:rsidR="00B72192" w:rsidRDefault="00553500">
      <w:pPr>
        <w:pStyle w:val="Standard"/>
        <w:overflowPunct w:val="0"/>
        <w:spacing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「瑞祥街通往二聖路末段道路拓寬」</w:t>
      </w:r>
      <w:r>
        <w:rPr>
          <w:rFonts w:ascii="標楷體" w:eastAsia="標楷體" w:hAnsi="標楷體"/>
          <w:color w:val="000000"/>
          <w:sz w:val="32"/>
          <w:szCs w:val="32"/>
        </w:rPr>
        <w:t>辦理情形報告。</w:t>
      </w:r>
    </w:p>
    <w:p w:rsidR="00B72192" w:rsidRDefault="00553500">
      <w:pPr>
        <w:pStyle w:val="Standard"/>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財政局簡局長及社會局姚局長補充報告：</w:t>
      </w:r>
    </w:p>
    <w:p w:rsidR="00B72192" w:rsidRDefault="00553500">
      <w:pPr>
        <w:pStyle w:val="Standard"/>
        <w:overflowPunct w:val="0"/>
        <w:spacing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「於前鎮區西甲部落興建多元化社區活動中心」辦理情形報告。</w:t>
      </w:r>
    </w:p>
    <w:p w:rsidR="00B72192" w:rsidRDefault="00553500">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（二）謝謝前鎮區公所報告。在區公所團隊的努力下，以「運動、文化、參與、創新」作為區特色活動主軸，舉辦「</w:t>
      </w:r>
      <w:r>
        <w:rPr>
          <w:rFonts w:ascii="標楷體" w:eastAsia="標楷體" w:hAnsi="標楷體"/>
          <w:color w:val="000000"/>
          <w:sz w:val="32"/>
          <w:szCs w:val="32"/>
        </w:rPr>
        <w:t>2018</w:t>
      </w:r>
      <w:r>
        <w:rPr>
          <w:rFonts w:ascii="標楷體" w:eastAsia="標楷體" w:hAnsi="標楷體"/>
          <w:color w:val="000000"/>
          <w:sz w:val="32"/>
          <w:szCs w:val="32"/>
        </w:rPr>
        <w:t>前鎮</w:t>
      </w:r>
      <w:r>
        <w:rPr>
          <w:rFonts w:ascii="標楷體" w:eastAsia="標楷體" w:hAnsi="標楷體"/>
          <w:color w:val="000000"/>
          <w:sz w:val="32"/>
          <w:szCs w:val="32"/>
        </w:rPr>
        <w:t xml:space="preserve">Go Bike </w:t>
      </w:r>
      <w:r>
        <w:rPr>
          <w:rFonts w:ascii="標楷體" w:eastAsia="標楷體" w:hAnsi="標楷體"/>
          <w:color w:val="000000"/>
          <w:sz w:val="32"/>
          <w:szCs w:val="32"/>
        </w:rPr>
        <w:t>向前行」等運動盛會，促進居民身心健康，並推動公民參與計畫，瞭解轄區居民關切議題，亦致力推廣在地美食，行銷前鎮特色。而在社區發展工作，更輔導「路中廟社區」榮獲衛福部「</w:t>
      </w:r>
      <w:r>
        <w:rPr>
          <w:rFonts w:ascii="標楷體" w:eastAsia="標楷體" w:hAnsi="標楷體"/>
          <w:color w:val="000000"/>
          <w:sz w:val="32"/>
          <w:szCs w:val="32"/>
        </w:rPr>
        <w:t>106</w:t>
      </w:r>
      <w:r>
        <w:rPr>
          <w:rFonts w:ascii="標楷體" w:eastAsia="標楷體" w:hAnsi="標楷體"/>
          <w:color w:val="000000"/>
          <w:sz w:val="32"/>
          <w:szCs w:val="32"/>
        </w:rPr>
        <w:t>年社區發展工作評鑑績效組優等」肯定。對王區長及全體同仁的付出與辛勞，特</w:t>
      </w:r>
      <w:r>
        <w:rPr>
          <w:rFonts w:ascii="標楷體" w:eastAsia="標楷體" w:hAnsi="標楷體"/>
          <w:color w:val="000000"/>
          <w:sz w:val="32"/>
          <w:szCs w:val="32"/>
        </w:rPr>
        <w:t>予肯定及感謝。</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（三）所提「於本區西甲部落興建多元化社區活動中心」建議事項，考量前鎮現有社會福利設施較</w:t>
      </w:r>
      <w:r>
        <w:rPr>
          <w:rFonts w:ascii="標楷體" w:eastAsia="標楷體" w:hAnsi="標楷體"/>
          <w:color w:val="000000"/>
          <w:sz w:val="32"/>
          <w:szCs w:val="32"/>
        </w:rPr>
        <w:lastRenderedPageBreak/>
        <w:t>其他區域充足，倘地方對多元化社區活動中心確有需求，而鄰近資源亦未能滿足時，應先就低度運用或閒置空間活化再利用方向規劃辦理，另有關里</w:t>
      </w:r>
      <w:r>
        <w:rPr>
          <w:rFonts w:ascii="標楷體" w:eastAsia="標楷體" w:hAnsi="標楷體"/>
          <w:color w:val="000000"/>
          <w:sz w:val="32"/>
          <w:szCs w:val="32"/>
        </w:rPr>
        <w:t>/</w:t>
      </w:r>
      <w:r>
        <w:rPr>
          <w:rFonts w:ascii="標楷體" w:eastAsia="標楷體" w:hAnsi="標楷體"/>
          <w:color w:val="000000"/>
          <w:sz w:val="32"/>
          <w:szCs w:val="32"/>
        </w:rPr>
        <w:t>社區活動中心或社福及長照據點之設置，應循現有制度辦理為宜，請民政局協助區公所，檢視前鎮區目前社福及場域資源，研擬具體可行之執行方案後，再行報府，俾兼顧區域平衡與在地長輩之周全照顧。此外，因行政區範圍較廣，爾後評估各區社福資源時，請社會局等相關機關以更細膩的方式進行盤點（例如依人口密集之生活圈），俾確實均衡社福資源。</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（四）有關</w:t>
      </w:r>
      <w:r>
        <w:rPr>
          <w:rFonts w:ascii="標楷體" w:eastAsia="標楷體" w:hAnsi="標楷體"/>
          <w:color w:val="000000"/>
          <w:sz w:val="32"/>
          <w:szCs w:val="32"/>
        </w:rPr>
        <w:t>「瑞祥街通往二聖路末段道路拓寬」，請工務局加速辦理，</w:t>
      </w:r>
      <w:r>
        <w:rPr>
          <w:rFonts w:ascii="標楷體" w:eastAsia="標楷體" w:hAnsi="標楷體"/>
          <w:color w:val="000000"/>
          <w:sz w:val="32"/>
          <w:szCs w:val="32"/>
        </w:rPr>
        <w:t>俾改善當地交通品質。</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（五）本府已在前鎮區陸續完成「第</w:t>
      </w:r>
      <w:r>
        <w:rPr>
          <w:rFonts w:ascii="標楷體" w:eastAsia="標楷體" w:hAnsi="標楷體"/>
          <w:color w:val="000000"/>
          <w:sz w:val="32"/>
          <w:szCs w:val="32"/>
        </w:rPr>
        <w:t>65</w:t>
      </w:r>
      <w:r>
        <w:rPr>
          <w:rFonts w:ascii="標楷體" w:eastAsia="標楷體" w:hAnsi="標楷體"/>
          <w:color w:val="000000"/>
          <w:sz w:val="32"/>
          <w:szCs w:val="32"/>
        </w:rPr>
        <w:t>、</w:t>
      </w:r>
      <w:r>
        <w:rPr>
          <w:rFonts w:ascii="標楷體" w:eastAsia="標楷體" w:hAnsi="標楷體"/>
          <w:color w:val="000000"/>
          <w:sz w:val="32"/>
          <w:szCs w:val="32"/>
        </w:rPr>
        <w:t>75</w:t>
      </w:r>
      <w:r>
        <w:rPr>
          <w:rFonts w:ascii="標楷體" w:eastAsia="標楷體" w:hAnsi="標楷體"/>
          <w:color w:val="000000"/>
          <w:sz w:val="32"/>
          <w:szCs w:val="32"/>
        </w:rPr>
        <w:t>、</w:t>
      </w:r>
      <w:r>
        <w:rPr>
          <w:rFonts w:ascii="標楷體" w:eastAsia="標楷體" w:hAnsi="標楷體"/>
          <w:color w:val="000000"/>
          <w:sz w:val="32"/>
          <w:szCs w:val="32"/>
        </w:rPr>
        <w:t>79</w:t>
      </w:r>
      <w:r>
        <w:rPr>
          <w:rFonts w:ascii="標楷體" w:eastAsia="標楷體" w:hAnsi="標楷體"/>
          <w:color w:val="000000"/>
          <w:sz w:val="32"/>
          <w:szCs w:val="32"/>
        </w:rPr>
        <w:t>期市地重劃」、「環狀輕軌捷運建設」、「高雄展覽館」、「市立圖書館總館新建」、「原住民故事館文化創意產業示範區」、「前鎮高中、中正高工、前鎮國中、樂群國小、仁愛國小、瑞豐國小等校舍新（改）建」、「五號船渠截流站站體設施重建」、「污水下水道建設第四期實施計畫」、「前鎮魚市場污水處理廠新建」、「前鎮河景觀改善」、「崗山仔公園改造」、「前鎮瑞春街東段開闢」、「前鎮世貿前成功路拓寬」、「前鎮區擴建路排水改善」、「前鎮區興旺路銜接鎮華街道路開闢</w:t>
      </w:r>
      <w:r>
        <w:rPr>
          <w:rFonts w:ascii="標楷體" w:eastAsia="標楷體" w:hAnsi="標楷體"/>
          <w:color w:val="000000"/>
          <w:sz w:val="32"/>
          <w:szCs w:val="32"/>
        </w:rPr>
        <w:t>(</w:t>
      </w:r>
      <w:r>
        <w:rPr>
          <w:rFonts w:ascii="標楷體" w:eastAsia="標楷體" w:hAnsi="標楷體"/>
          <w:color w:val="000000"/>
          <w:sz w:val="32"/>
          <w:szCs w:val="32"/>
        </w:rPr>
        <w:t>含興</w:t>
      </w:r>
      <w:r>
        <w:rPr>
          <w:rFonts w:ascii="標楷體" w:eastAsia="標楷體" w:hAnsi="標楷體"/>
          <w:color w:val="000000"/>
          <w:sz w:val="32"/>
          <w:szCs w:val="32"/>
        </w:rPr>
        <w:t>仁橋改建</w:t>
      </w:r>
      <w:r>
        <w:rPr>
          <w:rFonts w:ascii="標楷體" w:eastAsia="標楷體" w:hAnsi="標楷體"/>
          <w:color w:val="000000"/>
          <w:sz w:val="32"/>
          <w:szCs w:val="32"/>
        </w:rPr>
        <w:t>)</w:t>
      </w:r>
      <w:r>
        <w:rPr>
          <w:rFonts w:ascii="標楷體" w:eastAsia="標楷體" w:hAnsi="標楷體"/>
          <w:color w:val="000000"/>
          <w:sz w:val="32"/>
          <w:szCs w:val="32"/>
        </w:rPr>
        <w:t>」、「前鎮籬仔內</w:t>
      </w:r>
      <w:r>
        <w:rPr>
          <w:rFonts w:ascii="標楷體" w:eastAsia="標楷體" w:hAnsi="標楷體"/>
          <w:color w:val="000000"/>
          <w:sz w:val="32"/>
          <w:szCs w:val="32"/>
        </w:rPr>
        <w:t>2-1</w:t>
      </w:r>
      <w:r>
        <w:rPr>
          <w:rFonts w:ascii="標楷體" w:eastAsia="標楷體" w:hAnsi="標楷體"/>
          <w:color w:val="000000"/>
          <w:sz w:val="32"/>
          <w:szCs w:val="32"/>
        </w:rPr>
        <w:t>號道路開闢」、「中山四路跨越凱旋四路自行車橋」、「前鎮鳳山溪橋改建」等工程，未來更</w:t>
      </w:r>
      <w:r>
        <w:rPr>
          <w:rFonts w:ascii="標楷體" w:eastAsia="標楷體" w:hAnsi="標楷體"/>
          <w:color w:val="000000"/>
          <w:sz w:val="32"/>
          <w:szCs w:val="32"/>
        </w:rPr>
        <w:lastRenderedPageBreak/>
        <w:t>有「第</w:t>
      </w:r>
      <w:r>
        <w:rPr>
          <w:rFonts w:ascii="標楷體" w:eastAsia="標楷體" w:hAnsi="標楷體"/>
          <w:color w:val="000000"/>
          <w:sz w:val="32"/>
          <w:szCs w:val="32"/>
        </w:rPr>
        <w:t>70</w:t>
      </w:r>
      <w:r>
        <w:rPr>
          <w:rFonts w:ascii="標楷體" w:eastAsia="標楷體" w:hAnsi="標楷體"/>
          <w:color w:val="000000"/>
          <w:sz w:val="32"/>
          <w:szCs w:val="32"/>
        </w:rPr>
        <w:t>、</w:t>
      </w:r>
      <w:r>
        <w:rPr>
          <w:rFonts w:ascii="標楷體" w:eastAsia="標楷體" w:hAnsi="標楷體"/>
          <w:color w:val="000000"/>
          <w:sz w:val="32"/>
          <w:szCs w:val="32"/>
        </w:rPr>
        <w:t>80</w:t>
      </w:r>
      <w:r>
        <w:rPr>
          <w:rFonts w:ascii="標楷體" w:eastAsia="標楷體" w:hAnsi="標楷體"/>
          <w:color w:val="000000"/>
          <w:sz w:val="32"/>
          <w:szCs w:val="32"/>
        </w:rPr>
        <w:t>、</w:t>
      </w:r>
      <w:r>
        <w:rPr>
          <w:rFonts w:ascii="標楷體" w:eastAsia="標楷體" w:hAnsi="標楷體"/>
          <w:color w:val="000000"/>
          <w:sz w:val="32"/>
          <w:szCs w:val="32"/>
        </w:rPr>
        <w:t>83</w:t>
      </w:r>
      <w:r>
        <w:rPr>
          <w:rFonts w:ascii="標楷體" w:eastAsia="標楷體" w:hAnsi="標楷體"/>
          <w:color w:val="000000"/>
          <w:sz w:val="32"/>
          <w:szCs w:val="32"/>
        </w:rPr>
        <w:t>、</w:t>
      </w:r>
      <w:r>
        <w:rPr>
          <w:rFonts w:ascii="標楷體" w:eastAsia="標楷體" w:hAnsi="標楷體"/>
          <w:color w:val="000000"/>
          <w:sz w:val="32"/>
          <w:szCs w:val="32"/>
        </w:rPr>
        <w:t>86</w:t>
      </w:r>
      <w:r>
        <w:rPr>
          <w:rFonts w:ascii="標楷體" w:eastAsia="標楷體" w:hAnsi="標楷體"/>
          <w:color w:val="000000"/>
          <w:sz w:val="32"/>
          <w:szCs w:val="32"/>
        </w:rPr>
        <w:t>、</w:t>
      </w:r>
      <w:r>
        <w:rPr>
          <w:rFonts w:ascii="標楷體" w:eastAsia="標楷體" w:hAnsi="標楷體"/>
          <w:color w:val="000000"/>
          <w:sz w:val="32"/>
          <w:szCs w:val="32"/>
        </w:rPr>
        <w:t>88</w:t>
      </w:r>
      <w:r>
        <w:rPr>
          <w:rFonts w:ascii="標楷體" w:eastAsia="標楷體" w:hAnsi="標楷體"/>
          <w:color w:val="000000"/>
          <w:sz w:val="32"/>
          <w:szCs w:val="32"/>
        </w:rPr>
        <w:t>、</w:t>
      </w:r>
      <w:r>
        <w:rPr>
          <w:rFonts w:ascii="標楷體" w:eastAsia="標楷體" w:hAnsi="標楷體"/>
          <w:color w:val="000000"/>
          <w:sz w:val="32"/>
          <w:szCs w:val="32"/>
        </w:rPr>
        <w:t>90</w:t>
      </w:r>
      <w:r>
        <w:rPr>
          <w:rFonts w:ascii="標楷體" w:eastAsia="標楷體" w:hAnsi="標楷體"/>
          <w:color w:val="000000"/>
          <w:sz w:val="32"/>
          <w:szCs w:val="32"/>
        </w:rPr>
        <w:t>、</w:t>
      </w:r>
      <w:r>
        <w:rPr>
          <w:rFonts w:ascii="標楷體" w:eastAsia="標楷體" w:hAnsi="標楷體"/>
          <w:color w:val="000000"/>
          <w:sz w:val="32"/>
          <w:szCs w:val="32"/>
        </w:rPr>
        <w:t>94</w:t>
      </w:r>
      <w:r>
        <w:rPr>
          <w:rFonts w:ascii="標楷體" w:eastAsia="標楷體" w:hAnsi="標楷體"/>
          <w:color w:val="000000"/>
          <w:sz w:val="32"/>
          <w:szCs w:val="32"/>
        </w:rPr>
        <w:t>、</w:t>
      </w:r>
      <w:r>
        <w:rPr>
          <w:rFonts w:ascii="標楷體" w:eastAsia="標楷體" w:hAnsi="標楷體"/>
          <w:color w:val="000000"/>
          <w:sz w:val="32"/>
          <w:szCs w:val="32"/>
        </w:rPr>
        <w:t>95</w:t>
      </w:r>
      <w:r>
        <w:rPr>
          <w:rFonts w:ascii="標楷體" w:eastAsia="標楷體" w:hAnsi="標楷體"/>
          <w:color w:val="000000"/>
          <w:sz w:val="32"/>
          <w:szCs w:val="32"/>
        </w:rPr>
        <w:t>期市地重劃」、「第</w:t>
      </w:r>
      <w:r>
        <w:rPr>
          <w:rFonts w:ascii="標楷體" w:eastAsia="標楷體" w:hAnsi="標楷體"/>
          <w:color w:val="000000"/>
          <w:sz w:val="32"/>
          <w:szCs w:val="32"/>
        </w:rPr>
        <w:t>205</w:t>
      </w:r>
      <w:r>
        <w:rPr>
          <w:rFonts w:ascii="標楷體" w:eastAsia="標楷體" w:hAnsi="標楷體"/>
          <w:color w:val="000000"/>
          <w:sz w:val="32"/>
          <w:szCs w:val="32"/>
        </w:rPr>
        <w:t>兵工廠區段徵收」、「捷運黃線」、「光華國中、瑞豐國中等校舍新（改）建」及多項前瞻基礎建設計畫等眾多重大建設，請前鎮區公所在既有基礎上，持續推動區政治理，促進轄區發展與進步。</w:t>
      </w:r>
    </w:p>
    <w:p w:rsidR="00B72192" w:rsidRDefault="00553500">
      <w:pPr>
        <w:pStyle w:val="Textbody"/>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五、水利局韓代理局長報告：</w:t>
      </w:r>
    </w:p>
    <w:p w:rsidR="00B72192" w:rsidRDefault="00553500">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「愛河整治最後一哩路」報告。</w:t>
      </w:r>
    </w:p>
    <w:p w:rsidR="00B72192" w:rsidRDefault="00553500">
      <w:pPr>
        <w:pStyle w:val="Standard"/>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地政局黃局長補充報告：</w:t>
      </w:r>
    </w:p>
    <w:p w:rsidR="00B72192" w:rsidRDefault="00553500">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愛河上游重劃開發辦理情形報告</w:t>
      </w:r>
      <w:r>
        <w:rPr>
          <w:rFonts w:ascii="標楷體" w:eastAsia="標楷體" w:hAnsi="標楷體"/>
          <w:color w:val="000000"/>
          <w:sz w:val="32"/>
          <w:szCs w:val="32"/>
        </w:rPr>
        <w:t>。</w:t>
      </w:r>
    </w:p>
    <w:p w:rsidR="00B72192" w:rsidRDefault="00553500">
      <w:pPr>
        <w:pStyle w:val="Textbody"/>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（二）謝謝水利局及地政局報告。愛河是高雄的生命之河，自</w:t>
      </w:r>
      <w:r>
        <w:rPr>
          <w:rFonts w:ascii="標楷體" w:eastAsia="標楷體" w:hAnsi="標楷體"/>
          <w:color w:val="000000"/>
          <w:sz w:val="32"/>
          <w:szCs w:val="32"/>
        </w:rPr>
        <w:t>20</w:t>
      </w:r>
      <w:r>
        <w:rPr>
          <w:rFonts w:ascii="標楷體" w:eastAsia="標楷體" w:hAnsi="標楷體"/>
          <w:color w:val="000000"/>
          <w:sz w:val="32"/>
          <w:szCs w:val="32"/>
        </w:rPr>
        <w:t>年前謝前市長起，市府從愛河最下游端河段著手整治及改善水岸景觀，在歷任市長與陳菊市長多年的努力下，愛河下游段已整治有成。縣市合併開啟新的契機，本府得以逐步往愛河上游整治推進，辦理</w:t>
      </w:r>
      <w:r>
        <w:rPr>
          <w:rFonts w:ascii="標楷體" w:eastAsia="標楷體" w:hAnsi="標楷體"/>
          <w:color w:val="000000"/>
          <w:sz w:val="32"/>
          <w:szCs w:val="32"/>
        </w:rPr>
        <w:t>84</w:t>
      </w:r>
      <w:r>
        <w:rPr>
          <w:rFonts w:ascii="標楷體" w:eastAsia="標楷體" w:hAnsi="標楷體"/>
          <w:color w:val="000000"/>
          <w:sz w:val="32"/>
          <w:szCs w:val="32"/>
        </w:rPr>
        <w:t>期市地重劃，完成北屋排水中下游整治工程，有效提升當地防洪能力，對水利局韓代理局長、地政局黃局長與全體同仁的辛勞，特予肯定及感謝。</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（三）愛河上游起源於仁武八卦寮草潭埤，過去因遭到過度開發，原有天然埤塘陸續被填平，造成下游地區產生積淹水問題，且草潭埤現況淤積嚴重、水質不良，確</w:t>
      </w:r>
      <w:r>
        <w:rPr>
          <w:rFonts w:ascii="標楷體" w:eastAsia="標楷體" w:hAnsi="標楷體"/>
          <w:color w:val="000000"/>
          <w:sz w:val="32"/>
          <w:szCs w:val="32"/>
        </w:rPr>
        <w:t>有整治之必要。愛河上游目前僅餘北屋排水上游段尚未完成整治，爰本府加速推動愛河整治最後一哩路計畫，並配合仁武區即將分期實施的污水接管作業，完成愛</w:t>
      </w:r>
      <w:r>
        <w:rPr>
          <w:rFonts w:ascii="標楷體" w:eastAsia="標楷體" w:hAnsi="標楷體"/>
          <w:color w:val="000000"/>
          <w:sz w:val="32"/>
          <w:szCs w:val="32"/>
        </w:rPr>
        <w:lastRenderedPageBreak/>
        <w:t>河全河段優質水岸目標。考量本案用地取得及工程所需經費約為</w:t>
      </w:r>
      <w:r>
        <w:rPr>
          <w:rFonts w:ascii="標楷體" w:eastAsia="標楷體" w:hAnsi="標楷體"/>
          <w:color w:val="000000"/>
          <w:sz w:val="32"/>
          <w:szCs w:val="32"/>
        </w:rPr>
        <w:t>18</w:t>
      </w:r>
      <w:r>
        <w:rPr>
          <w:rFonts w:ascii="標楷體" w:eastAsia="標楷體" w:hAnsi="標楷體"/>
          <w:color w:val="000000"/>
          <w:sz w:val="32"/>
          <w:szCs w:val="32"/>
        </w:rPr>
        <w:t>億元，甚為龐大，在與當地居民互利雙贏前提下，經研議後決定採市地重劃方式進行開發，俾達成整治目標及促進仁武八卦寮地區發展。</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本案對高雄的歷史文化及水文治理，別具意義，雖推動過程可能面臨各種挑戰與壓力，為讓市民享受愛河全河段整治成果，本府願意承擔，不把壓力留給下一任執政團隊，在此對水利局、地政局、都發局等局</w:t>
      </w:r>
      <w:r>
        <w:rPr>
          <w:rFonts w:ascii="標楷體" w:eastAsia="標楷體" w:hAnsi="標楷體"/>
          <w:color w:val="000000"/>
          <w:sz w:val="32"/>
          <w:szCs w:val="32"/>
        </w:rPr>
        <w:t>處同仁積極執行之辛勞，特予高度感謝。為早日完成上開目標，請楊副市長及陳副秘書長協助召集水利局、地政局、都發局、研考會等相關局處召開專案工作會議，仔細擬定工作項目與具體期程（如都市計畫變更等），倘執行過程遇有法制問題，請法制局予以協助，期於本府團隊執政任期內完成階段性工作。</w:t>
      </w:r>
    </w:p>
    <w:p w:rsidR="00B72192" w:rsidRDefault="00B72192">
      <w:pPr>
        <w:pStyle w:val="Textbody"/>
        <w:overflowPunct w:val="0"/>
        <w:spacing w:after="0" w:line="500" w:lineRule="exact"/>
        <w:ind w:left="1890" w:hanging="945"/>
        <w:jc w:val="both"/>
        <w:rPr>
          <w:rFonts w:ascii="標楷體" w:eastAsia="標楷體" w:hAnsi="標楷體"/>
          <w:color w:val="000000"/>
          <w:sz w:val="32"/>
          <w:szCs w:val="32"/>
        </w:rPr>
      </w:pPr>
    </w:p>
    <w:p w:rsidR="00B72192" w:rsidRDefault="00553500">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貳、討論事項</w:t>
      </w: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民政局：有關「高雄市公立殯葬設施收費標準」第二條附表及第五條修正草案，提請審議。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B72192" w:rsidRDefault="00B72192">
      <w:pPr>
        <w:pStyle w:val="Textbody"/>
        <w:overflowPunct w:val="0"/>
        <w:spacing w:after="0" w:line="500" w:lineRule="exact"/>
        <w:ind w:left="2562" w:hanging="2560"/>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環保局：有關訂定「高雄市政府所屬各機關使用垃圾焚化廠焚化再生粒料作業要點」草案，敬請審議。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lastRenderedPageBreak/>
        <w:t>（一）通過，函頒下達。</w:t>
      </w:r>
    </w:p>
    <w:p w:rsidR="00B72192" w:rsidRDefault="00553500">
      <w:pPr>
        <w:pStyle w:val="Textbody"/>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（二）為落實資源循環再利用，請環保局積極宣導再生粒料之運用及本要點予各工程</w:t>
      </w:r>
      <w:r>
        <w:rPr>
          <w:rFonts w:ascii="標楷體" w:eastAsia="標楷體" w:hAnsi="標楷體"/>
          <w:color w:val="000000"/>
          <w:sz w:val="32"/>
          <w:szCs w:val="32"/>
        </w:rPr>
        <w:t>單位</w:t>
      </w:r>
      <w:r>
        <w:rPr>
          <w:rFonts w:ascii="標楷體" w:eastAsia="標楷體" w:hAnsi="標楷體"/>
          <w:color w:val="000000"/>
          <w:sz w:val="32"/>
          <w:szCs w:val="32"/>
        </w:rPr>
        <w:t>與區公所周知。</w:t>
      </w:r>
    </w:p>
    <w:p w:rsidR="00B72192" w:rsidRDefault="00B72192">
      <w:pPr>
        <w:pStyle w:val="Textbody"/>
        <w:overflowPunct w:val="0"/>
        <w:spacing w:after="0" w:line="500" w:lineRule="exact"/>
        <w:ind w:left="2562" w:hanging="2560"/>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財政局：本市三民區三塊厝段二小段</w:t>
      </w:r>
      <w:r>
        <w:rPr>
          <w:rFonts w:ascii="標楷體" w:eastAsia="標楷體" w:hAnsi="標楷體"/>
          <w:color w:val="000000"/>
          <w:sz w:val="32"/>
          <w:szCs w:val="32"/>
        </w:rPr>
        <w:t>1391-20</w:t>
      </w:r>
      <w:r>
        <w:rPr>
          <w:rFonts w:ascii="標楷體" w:eastAsia="標楷體" w:hAnsi="標楷體"/>
          <w:color w:val="000000"/>
          <w:sz w:val="32"/>
          <w:szCs w:val="32"/>
        </w:rPr>
        <w:t>地號等</w:t>
      </w:r>
      <w:r>
        <w:rPr>
          <w:rFonts w:ascii="標楷體" w:eastAsia="標楷體" w:hAnsi="標楷體"/>
          <w:color w:val="000000"/>
          <w:sz w:val="32"/>
          <w:szCs w:val="32"/>
        </w:rPr>
        <w:t>9</w:t>
      </w:r>
      <w:r>
        <w:rPr>
          <w:rFonts w:ascii="標楷體" w:eastAsia="標楷體" w:hAnsi="標楷體"/>
          <w:color w:val="000000"/>
          <w:sz w:val="32"/>
          <w:szCs w:val="32"/>
        </w:rPr>
        <w:t>筆</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7</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市有非公用畸零地，擬完成處分程序後辦理讓售，請審議。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B72192" w:rsidRDefault="00B72192">
      <w:pPr>
        <w:pStyle w:val="Textbody"/>
        <w:overflowPunct w:val="0"/>
        <w:spacing w:after="0" w:line="500" w:lineRule="exact"/>
        <w:ind w:left="2562" w:hanging="2560"/>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消防局：制定「高雄市大型群聚活動安全管理自治條例」，敬請審議。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（一）通過，送請市議會審議。</w:t>
      </w:r>
    </w:p>
    <w:p w:rsidR="00B72192" w:rsidRDefault="00553500">
      <w:pPr>
        <w:pStyle w:val="Textbody"/>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（二）鑒於八仙塵爆意外事件，本自治條例以「災害預防」之概念，規範大型群聚活動安全管理，俾確保民眾安全，立意良善。為</w:t>
      </w:r>
      <w:r>
        <w:rPr>
          <w:rFonts w:ascii="標楷體" w:eastAsia="標楷體" w:hAnsi="標楷體"/>
          <w:color w:val="000000"/>
          <w:sz w:val="32"/>
          <w:szCs w:val="32"/>
        </w:rPr>
        <w:t>讓立法更為周延，請經常舉辦大型活動之機關（如文化局、新聞局、各區公所</w:t>
      </w:r>
      <w:r>
        <w:rPr>
          <w:rFonts w:ascii="標楷體" w:eastAsia="標楷體" w:hAnsi="標楷體"/>
          <w:color w:val="000000"/>
          <w:sz w:val="32"/>
          <w:szCs w:val="32"/>
        </w:rPr>
        <w:t>…</w:t>
      </w:r>
      <w:r>
        <w:rPr>
          <w:rFonts w:ascii="標楷體" w:eastAsia="標楷體" w:hAnsi="標楷體"/>
          <w:color w:val="000000"/>
          <w:sz w:val="32"/>
          <w:szCs w:val="32"/>
        </w:rPr>
        <w:t>等）協助檢視條文內容於實務執行之可行性，以利未來順利施行。</w:t>
      </w:r>
    </w:p>
    <w:p w:rsidR="00B72192" w:rsidRDefault="00B72192">
      <w:pPr>
        <w:pStyle w:val="Textbody"/>
        <w:overflowPunct w:val="0"/>
        <w:spacing w:after="0" w:line="500" w:lineRule="exact"/>
        <w:ind w:left="1050" w:hanging="1050"/>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經發局：有關經濟部補助本局辦理本市「工業鍋爐改善補助計畫」，</w:t>
      </w:r>
      <w:r>
        <w:rPr>
          <w:rFonts w:ascii="標楷體" w:eastAsia="標楷體" w:hAnsi="標楷體"/>
          <w:color w:val="000000"/>
          <w:sz w:val="32"/>
          <w:szCs w:val="32"/>
        </w:rPr>
        <w:t>107</w:t>
      </w:r>
      <w:r>
        <w:rPr>
          <w:rFonts w:ascii="標楷體" w:eastAsia="標楷體" w:hAnsi="標楷體"/>
          <w:color w:val="000000"/>
          <w:sz w:val="32"/>
          <w:szCs w:val="32"/>
        </w:rPr>
        <w:t>年度補助費用合計</w:t>
      </w:r>
      <w:r>
        <w:rPr>
          <w:rFonts w:ascii="標楷體" w:eastAsia="標楷體" w:hAnsi="標楷體"/>
          <w:color w:val="000000"/>
          <w:sz w:val="32"/>
          <w:szCs w:val="32"/>
        </w:rPr>
        <w:t>6,162</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w:t>
      </w:r>
      <w:r>
        <w:rPr>
          <w:rFonts w:ascii="標楷體" w:eastAsia="標楷體" w:hAnsi="標楷體"/>
          <w:color w:val="000000"/>
          <w:sz w:val="32"/>
          <w:szCs w:val="32"/>
        </w:rPr>
        <w:t>108</w:t>
      </w:r>
      <w:r>
        <w:rPr>
          <w:rFonts w:ascii="標楷體" w:eastAsia="標楷體" w:hAnsi="標楷體"/>
          <w:color w:val="000000"/>
          <w:sz w:val="32"/>
          <w:szCs w:val="32"/>
        </w:rPr>
        <w:t>年度補助費用合計</w:t>
      </w:r>
      <w:r>
        <w:rPr>
          <w:rFonts w:ascii="標楷體" w:eastAsia="標楷體" w:hAnsi="標楷體"/>
          <w:color w:val="000000"/>
          <w:sz w:val="32"/>
          <w:szCs w:val="32"/>
        </w:rPr>
        <w:t>7,927</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元，擬採墊付方式辦理，敬請審議。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2192" w:rsidRDefault="00B72192">
      <w:pPr>
        <w:pStyle w:val="Textbody"/>
        <w:overflowPunct w:val="0"/>
        <w:spacing w:after="0" w:line="500" w:lineRule="exact"/>
        <w:ind w:left="2562" w:hanging="2560"/>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第６案</w:t>
      </w:r>
      <w:r>
        <w:rPr>
          <w:rFonts w:ascii="標楷體" w:eastAsia="標楷體" w:hAnsi="標楷體"/>
          <w:color w:val="000000"/>
          <w:sz w:val="32"/>
          <w:szCs w:val="32"/>
        </w:rPr>
        <w:t>—</w:t>
      </w:r>
      <w:r>
        <w:rPr>
          <w:rFonts w:ascii="標楷體" w:eastAsia="標楷體" w:hAnsi="標楷體"/>
          <w:color w:val="000000"/>
          <w:sz w:val="32"/>
          <w:szCs w:val="32"/>
        </w:rPr>
        <w:t>經發局：經濟部補助本府辦理「</w:t>
      </w:r>
      <w:r>
        <w:rPr>
          <w:rFonts w:ascii="標楷體" w:eastAsia="標楷體" w:hAnsi="標楷體"/>
          <w:color w:val="000000"/>
          <w:sz w:val="32"/>
          <w:szCs w:val="32"/>
        </w:rPr>
        <w:t>107</w:t>
      </w:r>
      <w:r>
        <w:rPr>
          <w:rFonts w:ascii="標楷體" w:eastAsia="標楷體" w:hAnsi="標楷體"/>
          <w:color w:val="000000"/>
          <w:sz w:val="32"/>
          <w:szCs w:val="32"/>
        </w:rPr>
        <w:t>年度高雄市公有零售市場建築物耐震能力評估</w:t>
      </w:r>
      <w:r>
        <w:rPr>
          <w:rFonts w:ascii="標楷體" w:eastAsia="標楷體" w:hAnsi="標楷體"/>
          <w:color w:val="000000"/>
          <w:sz w:val="32"/>
          <w:szCs w:val="32"/>
        </w:rPr>
        <w:t>(</w:t>
      </w:r>
      <w:r>
        <w:rPr>
          <w:rFonts w:ascii="標楷體" w:eastAsia="標楷體" w:hAnsi="標楷體"/>
          <w:color w:val="000000"/>
          <w:sz w:val="32"/>
          <w:szCs w:val="32"/>
        </w:rPr>
        <w:t>詳評</w:t>
      </w:r>
      <w:r>
        <w:rPr>
          <w:rFonts w:ascii="標楷體" w:eastAsia="標楷體" w:hAnsi="標楷體"/>
          <w:color w:val="000000"/>
          <w:sz w:val="32"/>
          <w:szCs w:val="32"/>
        </w:rPr>
        <w:t>)</w:t>
      </w:r>
      <w:r>
        <w:rPr>
          <w:rFonts w:ascii="標楷體" w:eastAsia="標楷體" w:hAnsi="標楷體"/>
          <w:color w:val="000000"/>
          <w:sz w:val="32"/>
          <w:szCs w:val="32"/>
        </w:rPr>
        <w:t>申請計畫」案，中央補助款經費</w:t>
      </w:r>
      <w:r>
        <w:rPr>
          <w:rFonts w:ascii="標楷體" w:eastAsia="標楷體" w:hAnsi="標楷體"/>
          <w:color w:val="000000"/>
          <w:sz w:val="32"/>
          <w:szCs w:val="32"/>
        </w:rPr>
        <w:t>59</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元，請</w:t>
      </w:r>
      <w:r>
        <w:rPr>
          <w:rFonts w:ascii="標楷體" w:eastAsia="標楷體" w:hAnsi="標楷體"/>
          <w:color w:val="000000"/>
          <w:sz w:val="32"/>
          <w:szCs w:val="32"/>
        </w:rPr>
        <w:t>准予以墊付款方式辦理，提請審議。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2192" w:rsidRDefault="00B72192">
      <w:pPr>
        <w:pStyle w:val="Textbody"/>
        <w:overflowPunct w:val="0"/>
        <w:spacing w:after="0" w:line="500" w:lineRule="exact"/>
        <w:ind w:left="2562" w:hanging="2560"/>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教育局：謹提行政院主計總處核定補助本府辦理學校午餐採用國產可追溯生鮮食材獎勵金計畫，</w:t>
      </w:r>
      <w:r>
        <w:rPr>
          <w:rFonts w:ascii="標楷體" w:eastAsia="標楷體" w:hAnsi="標楷體"/>
          <w:color w:val="000000"/>
          <w:sz w:val="32"/>
          <w:szCs w:val="32"/>
        </w:rPr>
        <w:t>107</w:t>
      </w:r>
      <w:r>
        <w:rPr>
          <w:rFonts w:ascii="標楷體" w:eastAsia="標楷體" w:hAnsi="標楷體"/>
          <w:color w:val="000000"/>
          <w:sz w:val="32"/>
          <w:szCs w:val="32"/>
        </w:rPr>
        <w:t>年度補助款</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4,323</w:t>
      </w:r>
      <w:r>
        <w:rPr>
          <w:rFonts w:ascii="標楷體" w:eastAsia="標楷體" w:hAnsi="標楷體"/>
          <w:color w:val="000000"/>
          <w:sz w:val="32"/>
          <w:szCs w:val="32"/>
        </w:rPr>
        <w:t>萬元整未及納入</w:t>
      </w:r>
      <w:r>
        <w:rPr>
          <w:rFonts w:ascii="標楷體" w:eastAsia="標楷體" w:hAnsi="標楷體"/>
          <w:color w:val="000000"/>
          <w:sz w:val="32"/>
          <w:szCs w:val="32"/>
        </w:rPr>
        <w:t>107</w:t>
      </w:r>
      <w:r>
        <w:rPr>
          <w:rFonts w:ascii="標楷體" w:eastAsia="標楷體" w:hAnsi="標楷體"/>
          <w:color w:val="000000"/>
          <w:sz w:val="32"/>
          <w:szCs w:val="32"/>
        </w:rPr>
        <w:t>年度預算，擬先行墊支執行案，提請審議。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2192" w:rsidRDefault="00B72192">
      <w:pPr>
        <w:pStyle w:val="Textbody"/>
        <w:overflowPunct w:val="0"/>
        <w:spacing w:after="0" w:line="500" w:lineRule="exact"/>
        <w:ind w:left="2562" w:hanging="2560"/>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教育局：謹提本府獲教育部核定補助辦理前瞻基礎建設計畫</w:t>
      </w:r>
      <w:r>
        <w:rPr>
          <w:rFonts w:ascii="標楷體" w:eastAsia="標楷體" w:hAnsi="標楷體"/>
          <w:color w:val="000000"/>
          <w:sz w:val="32"/>
          <w:szCs w:val="32"/>
        </w:rPr>
        <w:t>—</w:t>
      </w:r>
      <w:r>
        <w:rPr>
          <w:rFonts w:ascii="標楷體" w:eastAsia="標楷體" w:hAnsi="標楷體"/>
          <w:color w:val="000000"/>
          <w:sz w:val="32"/>
          <w:szCs w:val="32"/>
        </w:rPr>
        <w:t>城鄉建設之「校園社區化改造計畫</w:t>
      </w:r>
      <w:r>
        <w:rPr>
          <w:rFonts w:ascii="標楷體" w:eastAsia="標楷體" w:hAnsi="標楷體"/>
          <w:color w:val="000000"/>
          <w:sz w:val="32"/>
          <w:szCs w:val="32"/>
        </w:rPr>
        <w:t>-</w:t>
      </w:r>
      <w:r>
        <w:rPr>
          <w:rFonts w:ascii="標楷體" w:eastAsia="標楷體" w:hAnsi="標楷體"/>
          <w:color w:val="000000"/>
          <w:sz w:val="32"/>
          <w:szCs w:val="32"/>
        </w:rPr>
        <w:t>友善育兒空間」案，</w:t>
      </w:r>
      <w:r>
        <w:rPr>
          <w:rFonts w:ascii="標楷體" w:eastAsia="標楷體" w:hAnsi="標楷體"/>
          <w:color w:val="000000"/>
          <w:sz w:val="32"/>
          <w:szCs w:val="32"/>
        </w:rPr>
        <w:t>107</w:t>
      </w:r>
      <w:r>
        <w:rPr>
          <w:rFonts w:ascii="標楷體" w:eastAsia="標楷體" w:hAnsi="標楷體"/>
          <w:color w:val="000000"/>
          <w:sz w:val="32"/>
          <w:szCs w:val="32"/>
        </w:rPr>
        <w:t>及</w:t>
      </w:r>
      <w:r>
        <w:rPr>
          <w:rFonts w:ascii="標楷體" w:eastAsia="標楷體" w:hAnsi="標楷體"/>
          <w:color w:val="000000"/>
          <w:sz w:val="32"/>
          <w:szCs w:val="32"/>
        </w:rPr>
        <w:t>108</w:t>
      </w:r>
      <w:r>
        <w:rPr>
          <w:rFonts w:ascii="標楷體" w:eastAsia="標楷體" w:hAnsi="標楷體"/>
          <w:color w:val="000000"/>
          <w:sz w:val="32"/>
          <w:szCs w:val="32"/>
        </w:rPr>
        <w:t>年度補助款</w:t>
      </w:r>
      <w:r>
        <w:rPr>
          <w:rFonts w:ascii="標楷體" w:eastAsia="標楷體" w:hAnsi="標楷體"/>
          <w:color w:val="000000"/>
          <w:sz w:val="32"/>
          <w:szCs w:val="32"/>
        </w:rPr>
        <w:t>3,179</w:t>
      </w:r>
      <w:r>
        <w:rPr>
          <w:rFonts w:ascii="標楷體" w:eastAsia="標楷體" w:hAnsi="標楷體"/>
          <w:color w:val="000000"/>
          <w:sz w:val="32"/>
          <w:szCs w:val="32"/>
        </w:rPr>
        <w:t>萬元整，擬先行墊支執行案，提請審議。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r>
        <w:rPr>
          <w:rFonts w:ascii="標楷體" w:eastAsia="標楷體" w:hAnsi="標楷體"/>
          <w:color w:val="000000"/>
          <w:sz w:val="32"/>
          <w:szCs w:val="32"/>
        </w:rPr>
        <w:t>依程序辦理墊支及補辦預算轉正。</w:t>
      </w:r>
    </w:p>
    <w:p w:rsidR="00B72192" w:rsidRDefault="00B72192">
      <w:pPr>
        <w:pStyle w:val="Textbody"/>
        <w:overflowPunct w:val="0"/>
        <w:spacing w:after="0" w:line="500" w:lineRule="exact"/>
        <w:ind w:left="2562" w:hanging="2560"/>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教育局：謹提本府獲教育部體育署核定補助本府與中華民國電子競技運動協會共同辦理「</w:t>
      </w:r>
      <w:r>
        <w:rPr>
          <w:rFonts w:ascii="標楷體" w:eastAsia="標楷體" w:hAnsi="標楷體"/>
          <w:color w:val="000000"/>
          <w:sz w:val="32"/>
          <w:szCs w:val="32"/>
        </w:rPr>
        <w:t>2018IESF</w:t>
      </w:r>
      <w:r>
        <w:rPr>
          <w:rFonts w:ascii="標楷體" w:eastAsia="標楷體" w:hAnsi="標楷體"/>
          <w:color w:val="000000"/>
          <w:sz w:val="32"/>
          <w:szCs w:val="32"/>
        </w:rPr>
        <w:t>世界電競錦標賽」經費</w:t>
      </w:r>
      <w:r>
        <w:rPr>
          <w:rFonts w:ascii="標楷體" w:eastAsia="標楷體" w:hAnsi="標楷體"/>
          <w:color w:val="000000"/>
          <w:sz w:val="32"/>
          <w:szCs w:val="32"/>
        </w:rPr>
        <w:t>2,000</w:t>
      </w:r>
      <w:r>
        <w:rPr>
          <w:rFonts w:ascii="標楷體" w:eastAsia="標楷體" w:hAnsi="標楷體"/>
          <w:color w:val="000000"/>
          <w:sz w:val="32"/>
          <w:szCs w:val="32"/>
        </w:rPr>
        <w:t>萬元，擬以墊付款方式辦理，提請審議。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2192" w:rsidRDefault="00B72192">
      <w:pPr>
        <w:pStyle w:val="Textbody"/>
        <w:overflowPunct w:val="0"/>
        <w:spacing w:after="0" w:line="500" w:lineRule="exact"/>
        <w:ind w:left="2562" w:hanging="2560"/>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教育局：謹提本府獲教育部體育署核定補助辦理前瞻基礎建設計畫</w:t>
      </w:r>
      <w:r>
        <w:rPr>
          <w:rFonts w:ascii="標楷體" w:eastAsia="標楷體" w:hAnsi="標楷體"/>
          <w:color w:val="000000"/>
          <w:sz w:val="32"/>
          <w:szCs w:val="32"/>
        </w:rPr>
        <w:t>─</w:t>
      </w:r>
      <w:r>
        <w:rPr>
          <w:rFonts w:ascii="標楷體" w:eastAsia="標楷體" w:hAnsi="標楷體"/>
          <w:color w:val="000000"/>
          <w:sz w:val="32"/>
          <w:szCs w:val="32"/>
        </w:rPr>
        <w:t>城鄉建設之「營造休閒運動環境</w:t>
      </w:r>
      <w:r>
        <w:rPr>
          <w:rFonts w:ascii="標楷體" w:eastAsia="標楷體" w:hAnsi="標楷體"/>
          <w:color w:val="000000"/>
          <w:sz w:val="32"/>
          <w:szCs w:val="32"/>
        </w:rPr>
        <w:t>─</w:t>
      </w:r>
      <w:r>
        <w:rPr>
          <w:rFonts w:ascii="標楷體" w:eastAsia="標楷體" w:hAnsi="標楷體"/>
          <w:color w:val="000000"/>
          <w:sz w:val="32"/>
          <w:szCs w:val="32"/>
        </w:rPr>
        <w:t>高雄市蓮池潭艇庫暨週遭設施整建計畫」</w:t>
      </w:r>
      <w:r>
        <w:rPr>
          <w:rFonts w:ascii="標楷體" w:eastAsia="標楷體" w:hAnsi="標楷體"/>
          <w:color w:val="000000"/>
          <w:sz w:val="32"/>
          <w:szCs w:val="32"/>
        </w:rPr>
        <w:t>107</w:t>
      </w:r>
      <w:r>
        <w:rPr>
          <w:rFonts w:ascii="標楷體" w:eastAsia="標楷體" w:hAnsi="標楷體"/>
          <w:color w:val="000000"/>
          <w:sz w:val="32"/>
          <w:szCs w:val="32"/>
        </w:rPr>
        <w:t>年度中央補助款</w:t>
      </w:r>
      <w:r>
        <w:rPr>
          <w:rFonts w:ascii="標楷體" w:eastAsia="標楷體" w:hAnsi="標楷體"/>
          <w:color w:val="000000"/>
          <w:sz w:val="32"/>
          <w:szCs w:val="32"/>
        </w:rPr>
        <w:t>7,840</w:t>
      </w:r>
      <w:r>
        <w:rPr>
          <w:rFonts w:ascii="標楷體" w:eastAsia="標楷體" w:hAnsi="標楷體"/>
          <w:color w:val="000000"/>
          <w:sz w:val="32"/>
          <w:szCs w:val="32"/>
        </w:rPr>
        <w:t>萬元，本府配合款</w:t>
      </w:r>
      <w:r>
        <w:rPr>
          <w:rFonts w:ascii="標楷體" w:eastAsia="標楷體" w:hAnsi="標楷體"/>
          <w:color w:val="000000"/>
          <w:sz w:val="32"/>
          <w:szCs w:val="32"/>
        </w:rPr>
        <w:t>3,360</w:t>
      </w:r>
      <w:r>
        <w:rPr>
          <w:rFonts w:ascii="標楷體" w:eastAsia="標楷體" w:hAnsi="標楷體"/>
          <w:color w:val="000000"/>
          <w:sz w:val="32"/>
          <w:szCs w:val="32"/>
        </w:rPr>
        <w:t>萬元，總計</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1,200</w:t>
      </w:r>
      <w:r>
        <w:rPr>
          <w:rFonts w:ascii="標楷體" w:eastAsia="標楷體" w:hAnsi="標楷體"/>
          <w:color w:val="000000"/>
          <w:sz w:val="32"/>
          <w:szCs w:val="32"/>
        </w:rPr>
        <w:t>萬元整，未及納入</w:t>
      </w:r>
      <w:r>
        <w:rPr>
          <w:rFonts w:ascii="標楷體" w:eastAsia="標楷體" w:hAnsi="標楷體"/>
          <w:color w:val="000000"/>
          <w:sz w:val="32"/>
          <w:szCs w:val="32"/>
        </w:rPr>
        <w:t>107</w:t>
      </w:r>
      <w:r>
        <w:rPr>
          <w:rFonts w:ascii="標楷體" w:eastAsia="標楷體" w:hAnsi="標楷體"/>
          <w:color w:val="000000"/>
          <w:sz w:val="32"/>
          <w:szCs w:val="32"/>
        </w:rPr>
        <w:t>年預算，擬以墊付款方式辦</w:t>
      </w:r>
      <w:r>
        <w:rPr>
          <w:rFonts w:ascii="標楷體" w:eastAsia="標楷體" w:hAnsi="標楷體"/>
          <w:color w:val="000000"/>
          <w:sz w:val="32"/>
          <w:szCs w:val="32"/>
        </w:rPr>
        <w:t>理，提請市政會議審議，提請審議。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2192" w:rsidRDefault="00B72192">
      <w:pPr>
        <w:pStyle w:val="Textbody"/>
        <w:overflowPunct w:val="0"/>
        <w:spacing w:after="0" w:line="500" w:lineRule="exact"/>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教育局：謹提本府獲教育部體育署核定補助辦理前瞻基礎建設計畫</w:t>
      </w:r>
      <w:r>
        <w:rPr>
          <w:rFonts w:ascii="標楷體" w:eastAsia="標楷體" w:hAnsi="標楷體"/>
          <w:color w:val="000000"/>
          <w:sz w:val="32"/>
          <w:szCs w:val="32"/>
        </w:rPr>
        <w:t>─</w:t>
      </w:r>
      <w:r>
        <w:rPr>
          <w:rFonts w:ascii="標楷體" w:eastAsia="標楷體" w:hAnsi="標楷體"/>
          <w:color w:val="000000"/>
          <w:sz w:val="32"/>
          <w:szCs w:val="32"/>
        </w:rPr>
        <w:t>城鄉建設之「營造休閒運動環境</w:t>
      </w:r>
      <w:r>
        <w:rPr>
          <w:rFonts w:ascii="標楷體" w:eastAsia="標楷體" w:hAnsi="標楷體"/>
          <w:color w:val="000000"/>
          <w:sz w:val="32"/>
          <w:szCs w:val="32"/>
        </w:rPr>
        <w:t>─</w:t>
      </w:r>
      <w:r>
        <w:rPr>
          <w:rFonts w:ascii="標楷體" w:eastAsia="標楷體" w:hAnsi="標楷體"/>
          <w:color w:val="000000"/>
          <w:sz w:val="32"/>
          <w:szCs w:val="32"/>
        </w:rPr>
        <w:t>小港運動場運動草坪暨銀髮族運動環境改善計畫」</w:t>
      </w:r>
      <w:r>
        <w:rPr>
          <w:rFonts w:ascii="標楷體" w:eastAsia="標楷體" w:hAnsi="標楷體"/>
          <w:color w:val="000000"/>
          <w:sz w:val="32"/>
          <w:szCs w:val="32"/>
        </w:rPr>
        <w:t>107</w:t>
      </w:r>
      <w:r>
        <w:rPr>
          <w:rFonts w:ascii="標楷體" w:eastAsia="標楷體" w:hAnsi="標楷體"/>
          <w:color w:val="000000"/>
          <w:sz w:val="32"/>
          <w:szCs w:val="32"/>
        </w:rPr>
        <w:t>年度中央補助款</w:t>
      </w:r>
      <w:r>
        <w:rPr>
          <w:rFonts w:ascii="標楷體" w:eastAsia="標楷體" w:hAnsi="標楷體"/>
          <w:color w:val="000000"/>
          <w:sz w:val="32"/>
          <w:szCs w:val="32"/>
        </w:rPr>
        <w:t>1,050</w:t>
      </w:r>
      <w:r>
        <w:rPr>
          <w:rFonts w:ascii="標楷體" w:eastAsia="標楷體" w:hAnsi="標楷體"/>
          <w:color w:val="000000"/>
          <w:sz w:val="32"/>
          <w:szCs w:val="32"/>
        </w:rPr>
        <w:t>萬元，本府配合款</w:t>
      </w:r>
      <w:r>
        <w:rPr>
          <w:rFonts w:ascii="標楷體" w:eastAsia="標楷體" w:hAnsi="標楷體"/>
          <w:color w:val="000000"/>
          <w:sz w:val="32"/>
          <w:szCs w:val="32"/>
        </w:rPr>
        <w:t>450</w:t>
      </w:r>
      <w:r>
        <w:rPr>
          <w:rFonts w:ascii="標楷體" w:eastAsia="標楷體" w:hAnsi="標楷體"/>
          <w:color w:val="000000"/>
          <w:sz w:val="32"/>
          <w:szCs w:val="32"/>
        </w:rPr>
        <w:t>萬元，總計</w:t>
      </w:r>
      <w:r>
        <w:rPr>
          <w:rFonts w:ascii="標楷體" w:eastAsia="標楷體" w:hAnsi="標楷體"/>
          <w:color w:val="000000"/>
          <w:sz w:val="32"/>
          <w:szCs w:val="32"/>
        </w:rPr>
        <w:t>1,500</w:t>
      </w:r>
      <w:r>
        <w:rPr>
          <w:rFonts w:ascii="標楷體" w:eastAsia="標楷體" w:hAnsi="標楷體"/>
          <w:color w:val="000000"/>
          <w:sz w:val="32"/>
          <w:szCs w:val="32"/>
        </w:rPr>
        <w:t>萬元整，未及納入</w:t>
      </w:r>
      <w:r>
        <w:rPr>
          <w:rFonts w:ascii="標楷體" w:eastAsia="標楷體" w:hAnsi="標楷體"/>
          <w:color w:val="000000"/>
          <w:sz w:val="32"/>
          <w:szCs w:val="32"/>
        </w:rPr>
        <w:t>107</w:t>
      </w:r>
      <w:r>
        <w:rPr>
          <w:rFonts w:ascii="標楷體" w:eastAsia="標楷體" w:hAnsi="標楷體"/>
          <w:color w:val="000000"/>
          <w:sz w:val="32"/>
          <w:szCs w:val="32"/>
        </w:rPr>
        <w:t>年預算，擬以墊付款方式辦理，提請市政會議審議，提請審議。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2192" w:rsidRDefault="00B72192">
      <w:pPr>
        <w:pStyle w:val="Textbody"/>
        <w:overflowPunct w:val="0"/>
        <w:spacing w:after="0" w:line="500" w:lineRule="exact"/>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海洋局：行政院農業委員會漁業署同意補助新台幣</w:t>
      </w:r>
      <w:r>
        <w:rPr>
          <w:rFonts w:ascii="標楷體" w:eastAsia="標楷體" w:hAnsi="標楷體"/>
          <w:color w:val="000000"/>
          <w:sz w:val="32"/>
          <w:szCs w:val="32"/>
        </w:rPr>
        <w:t>1,426</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配合款：新台幣</w:t>
      </w:r>
      <w:r>
        <w:rPr>
          <w:rFonts w:ascii="標楷體" w:eastAsia="標楷體" w:hAnsi="標楷體"/>
          <w:color w:val="000000"/>
          <w:sz w:val="32"/>
          <w:szCs w:val="32"/>
        </w:rPr>
        <w:t>1,426</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分二年辦理「</w:t>
      </w:r>
      <w:r>
        <w:rPr>
          <w:rFonts w:ascii="標楷體" w:eastAsia="標楷體" w:hAnsi="標楷體"/>
          <w:color w:val="000000"/>
          <w:sz w:val="32"/>
          <w:szCs w:val="32"/>
        </w:rPr>
        <w:t>107</w:t>
      </w:r>
      <w:r>
        <w:rPr>
          <w:rFonts w:ascii="標楷體" w:eastAsia="標楷體" w:hAnsi="標楷體"/>
          <w:color w:val="000000"/>
          <w:sz w:val="32"/>
          <w:szCs w:val="32"/>
        </w:rPr>
        <w:t>年高雄市永安養殖漁業生產區魚塭土溝及塭堤道路改善工程</w:t>
      </w:r>
      <w:r>
        <w:rPr>
          <w:rFonts w:ascii="標楷體" w:eastAsia="標楷體" w:hAnsi="標楷體"/>
          <w:color w:val="000000"/>
          <w:sz w:val="32"/>
          <w:szCs w:val="32"/>
        </w:rPr>
        <w:t>(</w:t>
      </w:r>
      <w:r>
        <w:rPr>
          <w:rFonts w:ascii="標楷體" w:eastAsia="標楷體" w:hAnsi="標楷體"/>
          <w:color w:val="000000"/>
          <w:sz w:val="32"/>
          <w:szCs w:val="32"/>
        </w:rPr>
        <w:t>不含設計監造</w:t>
      </w:r>
      <w:r>
        <w:rPr>
          <w:rFonts w:ascii="標楷體" w:eastAsia="標楷體" w:hAnsi="標楷體"/>
          <w:color w:val="000000"/>
          <w:sz w:val="32"/>
          <w:szCs w:val="32"/>
        </w:rPr>
        <w:t>)</w:t>
      </w:r>
      <w:r>
        <w:rPr>
          <w:rFonts w:ascii="標楷體" w:eastAsia="標楷體" w:hAnsi="標楷體"/>
          <w:color w:val="000000"/>
          <w:sz w:val="32"/>
          <w:szCs w:val="32"/>
        </w:rPr>
        <w:t>」，擬請准予提列</w:t>
      </w:r>
      <w:r>
        <w:rPr>
          <w:rFonts w:ascii="標楷體" w:eastAsia="標楷體" w:hAnsi="標楷體"/>
          <w:color w:val="000000"/>
          <w:sz w:val="32"/>
          <w:szCs w:val="32"/>
        </w:rPr>
        <w:t>107</w:t>
      </w:r>
      <w:r>
        <w:rPr>
          <w:rFonts w:ascii="標楷體" w:eastAsia="標楷體" w:hAnsi="標楷體"/>
          <w:color w:val="000000"/>
          <w:sz w:val="32"/>
          <w:szCs w:val="32"/>
        </w:rPr>
        <w:t>年度</w:t>
      </w:r>
      <w:r>
        <w:rPr>
          <w:rFonts w:ascii="標楷體" w:eastAsia="標楷體" w:hAnsi="標楷體"/>
          <w:color w:val="000000"/>
          <w:sz w:val="32"/>
          <w:szCs w:val="32"/>
        </w:rPr>
        <w:t>(</w:t>
      </w:r>
      <w:r>
        <w:rPr>
          <w:rFonts w:ascii="標楷體" w:eastAsia="標楷體" w:hAnsi="標楷體"/>
          <w:color w:val="000000"/>
          <w:sz w:val="32"/>
          <w:szCs w:val="32"/>
        </w:rPr>
        <w:t>第一年</w:t>
      </w:r>
      <w:r>
        <w:rPr>
          <w:rFonts w:ascii="標楷體" w:eastAsia="標楷體" w:hAnsi="標楷體"/>
          <w:color w:val="000000"/>
          <w:sz w:val="32"/>
          <w:szCs w:val="32"/>
        </w:rPr>
        <w:t>)</w:t>
      </w:r>
      <w:r>
        <w:rPr>
          <w:rFonts w:ascii="標楷體" w:eastAsia="標楷體" w:hAnsi="標楷體"/>
          <w:color w:val="000000"/>
          <w:sz w:val="32"/>
          <w:szCs w:val="32"/>
        </w:rPr>
        <w:t>補助款新台幣</w:t>
      </w:r>
      <w:r>
        <w:rPr>
          <w:rFonts w:ascii="標楷體" w:eastAsia="標楷體" w:hAnsi="標楷體"/>
          <w:color w:val="000000"/>
          <w:sz w:val="32"/>
          <w:szCs w:val="32"/>
        </w:rPr>
        <w:t>500</w:t>
      </w:r>
      <w:r>
        <w:rPr>
          <w:rFonts w:ascii="標楷體" w:eastAsia="標楷體" w:hAnsi="標楷體"/>
          <w:color w:val="000000"/>
          <w:sz w:val="32"/>
          <w:szCs w:val="32"/>
        </w:rPr>
        <w:t>萬元及配合款</w:t>
      </w:r>
      <w:r>
        <w:rPr>
          <w:rFonts w:ascii="標楷體" w:eastAsia="標楷體" w:hAnsi="標楷體"/>
          <w:color w:val="000000"/>
          <w:sz w:val="32"/>
          <w:szCs w:val="32"/>
        </w:rPr>
        <w:t>500</w:t>
      </w:r>
      <w:r>
        <w:rPr>
          <w:rFonts w:ascii="標楷體" w:eastAsia="標楷體" w:hAnsi="標楷體"/>
          <w:color w:val="000000"/>
          <w:sz w:val="32"/>
          <w:szCs w:val="32"/>
        </w:rPr>
        <w:t>萬元合計新台幣</w:t>
      </w:r>
      <w:r>
        <w:rPr>
          <w:rFonts w:ascii="標楷體" w:eastAsia="標楷體" w:hAnsi="標楷體"/>
          <w:color w:val="000000"/>
          <w:sz w:val="32"/>
          <w:szCs w:val="32"/>
        </w:rPr>
        <w:t>1,000</w:t>
      </w:r>
      <w:r>
        <w:rPr>
          <w:rFonts w:ascii="標楷體" w:eastAsia="標楷體" w:hAnsi="標楷體"/>
          <w:color w:val="000000"/>
          <w:sz w:val="32"/>
          <w:szCs w:val="32"/>
        </w:rPr>
        <w:t>萬元墊付執行案，請審議。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：通過，送請市議會審議。</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海洋局：行政院農業委員會漁業署分二年補助新台幣</w:t>
      </w:r>
      <w:r>
        <w:rPr>
          <w:rFonts w:ascii="標楷體" w:eastAsia="標楷體" w:hAnsi="標楷體"/>
          <w:color w:val="000000"/>
          <w:sz w:val="32"/>
          <w:szCs w:val="32"/>
        </w:rPr>
        <w:t>288</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配合款新台幣</w:t>
      </w:r>
      <w:r>
        <w:rPr>
          <w:rFonts w:ascii="標楷體" w:eastAsia="標楷體" w:hAnsi="標楷體"/>
          <w:color w:val="000000"/>
          <w:sz w:val="32"/>
          <w:szCs w:val="32"/>
        </w:rPr>
        <w:t>288</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辦理「蚵子寮漁港疏浚工程</w:t>
      </w:r>
      <w:r>
        <w:rPr>
          <w:rFonts w:ascii="標楷體" w:eastAsia="標楷體" w:hAnsi="標楷體"/>
          <w:color w:val="000000"/>
          <w:sz w:val="32"/>
          <w:szCs w:val="32"/>
        </w:rPr>
        <w:t>(</w:t>
      </w:r>
      <w:r>
        <w:rPr>
          <w:rFonts w:ascii="標楷體" w:eastAsia="標楷體" w:hAnsi="標楷體"/>
          <w:color w:val="000000"/>
          <w:sz w:val="32"/>
          <w:szCs w:val="32"/>
        </w:rPr>
        <w:t>不含規劃設計監造</w:t>
      </w:r>
      <w:r>
        <w:rPr>
          <w:rFonts w:ascii="標楷體" w:eastAsia="標楷體" w:hAnsi="標楷體"/>
          <w:color w:val="000000"/>
          <w:sz w:val="32"/>
          <w:szCs w:val="32"/>
        </w:rPr>
        <w:t>)</w:t>
      </w:r>
      <w:r>
        <w:rPr>
          <w:rFonts w:ascii="標楷體" w:eastAsia="標楷體" w:hAnsi="標楷體"/>
          <w:color w:val="000000"/>
          <w:sz w:val="32"/>
          <w:szCs w:val="32"/>
        </w:rPr>
        <w:t>」，擬提列</w:t>
      </w:r>
      <w:r>
        <w:rPr>
          <w:rFonts w:ascii="標楷體" w:eastAsia="標楷體" w:hAnsi="標楷體"/>
          <w:color w:val="000000"/>
          <w:sz w:val="32"/>
          <w:szCs w:val="32"/>
        </w:rPr>
        <w:t>107</w:t>
      </w:r>
      <w:r>
        <w:rPr>
          <w:rFonts w:ascii="標楷體" w:eastAsia="標楷體" w:hAnsi="標楷體"/>
          <w:color w:val="000000"/>
          <w:sz w:val="32"/>
          <w:szCs w:val="32"/>
        </w:rPr>
        <w:t>年度補助款新台幣</w:t>
      </w:r>
      <w:r>
        <w:rPr>
          <w:rFonts w:ascii="標楷體" w:eastAsia="標楷體" w:hAnsi="標楷體"/>
          <w:color w:val="000000"/>
          <w:sz w:val="32"/>
          <w:szCs w:val="32"/>
        </w:rPr>
        <w:t>144</w:t>
      </w:r>
      <w:r>
        <w:rPr>
          <w:rFonts w:ascii="標楷體" w:eastAsia="標楷體" w:hAnsi="標楷體"/>
          <w:color w:val="000000"/>
          <w:sz w:val="32"/>
          <w:szCs w:val="32"/>
        </w:rPr>
        <w:t>萬元及配合款新台幣</w:t>
      </w:r>
      <w:r>
        <w:rPr>
          <w:rFonts w:ascii="標楷體" w:eastAsia="標楷體" w:hAnsi="標楷體"/>
          <w:color w:val="000000"/>
          <w:sz w:val="32"/>
          <w:szCs w:val="32"/>
        </w:rPr>
        <w:t>144</w:t>
      </w:r>
      <w:r>
        <w:rPr>
          <w:rFonts w:ascii="標楷體" w:eastAsia="標楷體" w:hAnsi="標楷體"/>
          <w:color w:val="000000"/>
          <w:sz w:val="32"/>
          <w:szCs w:val="32"/>
        </w:rPr>
        <w:t>萬元合計新台幣</w:t>
      </w:r>
      <w:r>
        <w:rPr>
          <w:rFonts w:ascii="標楷體" w:eastAsia="標楷體" w:hAnsi="標楷體"/>
          <w:color w:val="000000"/>
          <w:sz w:val="32"/>
          <w:szCs w:val="32"/>
        </w:rPr>
        <w:t>288</w:t>
      </w:r>
      <w:r>
        <w:rPr>
          <w:rFonts w:ascii="標楷體" w:eastAsia="標楷體" w:hAnsi="標楷體"/>
          <w:color w:val="000000"/>
          <w:sz w:val="32"/>
          <w:szCs w:val="32"/>
        </w:rPr>
        <w:t>萬元墊付執行案，請審議。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農業</w:t>
      </w:r>
      <w:r>
        <w:rPr>
          <w:rFonts w:ascii="標楷體" w:eastAsia="標楷體" w:hAnsi="標楷體"/>
          <w:color w:val="000000"/>
          <w:sz w:val="32"/>
          <w:szCs w:val="32"/>
        </w:rPr>
        <w:t>局：有關行政院農業委員會核定補助本市辦理</w:t>
      </w:r>
      <w:r>
        <w:rPr>
          <w:rFonts w:ascii="標楷體" w:eastAsia="標楷體" w:hAnsi="標楷體"/>
          <w:color w:val="000000"/>
          <w:sz w:val="32"/>
          <w:szCs w:val="32"/>
        </w:rPr>
        <w:t>107</w:t>
      </w:r>
      <w:r>
        <w:rPr>
          <w:rFonts w:ascii="標楷體" w:eastAsia="標楷體" w:hAnsi="標楷體"/>
          <w:color w:val="000000"/>
          <w:sz w:val="32"/>
          <w:szCs w:val="32"/>
        </w:rPr>
        <w:t>年度改善政府動物管制收容設施計畫，經費共計新台幣</w:t>
      </w:r>
      <w:r>
        <w:rPr>
          <w:rFonts w:ascii="標楷體" w:eastAsia="標楷體" w:hAnsi="標楷體"/>
          <w:color w:val="000000"/>
          <w:sz w:val="32"/>
          <w:szCs w:val="32"/>
        </w:rPr>
        <w:t>850</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元，擬以墊付款方式辦理，敬請審議。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觀光局：有關「</w:t>
      </w:r>
      <w:r>
        <w:rPr>
          <w:rFonts w:ascii="標楷體" w:eastAsia="標楷體" w:hAnsi="標楷體"/>
          <w:color w:val="000000"/>
          <w:sz w:val="32"/>
          <w:szCs w:val="32"/>
        </w:rPr>
        <w:t>107</w:t>
      </w:r>
      <w:r>
        <w:rPr>
          <w:rFonts w:ascii="標楷體" w:eastAsia="標楷體" w:hAnsi="標楷體"/>
          <w:color w:val="000000"/>
          <w:sz w:val="32"/>
          <w:szCs w:val="32"/>
        </w:rPr>
        <w:t>年度月世界多功能服務設施新建工程</w:t>
      </w:r>
      <w:r>
        <w:rPr>
          <w:rFonts w:ascii="標楷體" w:eastAsia="標楷體" w:hAnsi="標楷體"/>
          <w:color w:val="000000"/>
          <w:sz w:val="32"/>
          <w:szCs w:val="32"/>
        </w:rPr>
        <w:t>(</w:t>
      </w:r>
      <w:r>
        <w:rPr>
          <w:rFonts w:ascii="標楷體" w:eastAsia="標楷體" w:hAnsi="標楷體"/>
          <w:color w:val="000000"/>
          <w:sz w:val="32"/>
          <w:szCs w:val="32"/>
        </w:rPr>
        <w:t>二期</w:t>
      </w:r>
      <w:r>
        <w:rPr>
          <w:rFonts w:ascii="標楷體" w:eastAsia="標楷體" w:hAnsi="標楷體"/>
          <w:color w:val="000000"/>
          <w:sz w:val="32"/>
          <w:szCs w:val="32"/>
        </w:rPr>
        <w:t>)</w:t>
      </w:r>
      <w:r>
        <w:rPr>
          <w:rFonts w:ascii="標楷體" w:eastAsia="標楷體" w:hAnsi="標楷體"/>
          <w:color w:val="000000"/>
          <w:sz w:val="32"/>
          <w:szCs w:val="32"/>
        </w:rPr>
        <w:t>」等</w:t>
      </w:r>
      <w:r>
        <w:rPr>
          <w:rFonts w:ascii="標楷體" w:eastAsia="標楷體" w:hAnsi="標楷體"/>
          <w:color w:val="000000"/>
          <w:sz w:val="32"/>
          <w:szCs w:val="32"/>
        </w:rPr>
        <w:t>5</w:t>
      </w:r>
      <w:r>
        <w:rPr>
          <w:rFonts w:ascii="標楷體" w:eastAsia="標楷體" w:hAnsi="標楷體"/>
          <w:color w:val="000000"/>
          <w:sz w:val="32"/>
          <w:szCs w:val="32"/>
        </w:rPr>
        <w:t>案，中央核定總工程經費</w:t>
      </w:r>
      <w:r>
        <w:rPr>
          <w:rFonts w:ascii="標楷體" w:eastAsia="標楷體" w:hAnsi="標楷體"/>
          <w:color w:val="000000"/>
          <w:sz w:val="32"/>
          <w:szCs w:val="32"/>
        </w:rPr>
        <w:t>8,800</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交通部觀光局補助：</w:t>
      </w:r>
      <w:r>
        <w:rPr>
          <w:rFonts w:ascii="標楷體" w:eastAsia="標楷體" w:hAnsi="標楷體"/>
          <w:color w:val="000000"/>
          <w:sz w:val="32"/>
          <w:szCs w:val="32"/>
        </w:rPr>
        <w:t>4,968</w:t>
      </w:r>
      <w:r>
        <w:rPr>
          <w:rFonts w:ascii="標楷體" w:eastAsia="標楷體" w:hAnsi="標楷體"/>
          <w:color w:val="000000"/>
          <w:sz w:val="32"/>
          <w:szCs w:val="32"/>
        </w:rPr>
        <w:t>萬元、市府自籌款：</w:t>
      </w:r>
      <w:r>
        <w:rPr>
          <w:rFonts w:ascii="標楷體" w:eastAsia="標楷體" w:hAnsi="標楷體"/>
          <w:color w:val="000000"/>
          <w:sz w:val="32"/>
          <w:szCs w:val="32"/>
        </w:rPr>
        <w:t>3,832</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配合款：</w:t>
      </w:r>
      <w:r>
        <w:rPr>
          <w:rFonts w:ascii="標楷體" w:eastAsia="標楷體" w:hAnsi="標楷體"/>
          <w:color w:val="000000"/>
          <w:sz w:val="32"/>
          <w:szCs w:val="32"/>
        </w:rPr>
        <w:t>3,312</w:t>
      </w:r>
      <w:r>
        <w:rPr>
          <w:rFonts w:ascii="標楷體" w:eastAsia="標楷體" w:hAnsi="標楷體"/>
          <w:color w:val="000000"/>
          <w:sz w:val="32"/>
          <w:szCs w:val="32"/>
        </w:rPr>
        <w:t>萬元、自償款：</w:t>
      </w:r>
      <w:r>
        <w:rPr>
          <w:rFonts w:ascii="標楷體" w:eastAsia="標楷體" w:hAnsi="標楷體"/>
          <w:color w:val="000000"/>
          <w:sz w:val="32"/>
          <w:szCs w:val="32"/>
        </w:rPr>
        <w:t>520</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，擬以墊付款方式辦理，提請審議。</w:t>
      </w:r>
    </w:p>
    <w:p w:rsidR="00B72192" w:rsidRDefault="00553500">
      <w:pPr>
        <w:pStyle w:val="Textbody"/>
        <w:overflowPunct w:val="0"/>
        <w:spacing w:after="0" w:line="500" w:lineRule="exact"/>
        <w:jc w:val="both"/>
        <w:rPr>
          <w:rFonts w:ascii="標楷體" w:eastAsia="標楷體" w:hAnsi="標楷體"/>
          <w:b/>
          <w:bCs/>
          <w:color w:val="000000"/>
          <w:sz w:val="32"/>
          <w:szCs w:val="32"/>
        </w:rPr>
      </w:pPr>
      <w:r>
        <w:rPr>
          <w:rFonts w:ascii="標楷體" w:eastAsia="標楷體" w:hAnsi="標楷體"/>
          <w:b/>
          <w:bCs/>
          <w:color w:val="000000"/>
          <w:sz w:val="32"/>
          <w:szCs w:val="32"/>
        </w:rPr>
        <w:t>觀光局曾局長補充報告：</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本案係本局向交通部觀光局申請</w:t>
      </w:r>
      <w:r>
        <w:rPr>
          <w:rFonts w:ascii="標楷體" w:eastAsia="標楷體" w:hAnsi="標楷體"/>
          <w:color w:val="000000"/>
          <w:sz w:val="32"/>
          <w:szCs w:val="32"/>
        </w:rPr>
        <w:t>107</w:t>
      </w:r>
      <w:r>
        <w:rPr>
          <w:rFonts w:ascii="標楷體" w:eastAsia="標楷體" w:hAnsi="標楷體"/>
          <w:color w:val="000000"/>
          <w:sz w:val="32"/>
          <w:szCs w:val="32"/>
        </w:rPr>
        <w:t>年度「遊憩據點特色加值計畫」第</w:t>
      </w:r>
      <w:r>
        <w:rPr>
          <w:rFonts w:ascii="標楷體" w:eastAsia="標楷體" w:hAnsi="標楷體"/>
          <w:color w:val="000000"/>
          <w:sz w:val="32"/>
          <w:szCs w:val="32"/>
        </w:rPr>
        <w:t>2</w:t>
      </w:r>
      <w:r>
        <w:rPr>
          <w:rFonts w:ascii="標楷體" w:eastAsia="標楷體" w:hAnsi="標楷體"/>
          <w:color w:val="000000"/>
          <w:sz w:val="32"/>
          <w:szCs w:val="32"/>
        </w:rPr>
        <w:t>階段補助共計</w:t>
      </w:r>
      <w:r>
        <w:rPr>
          <w:rFonts w:ascii="標楷體" w:eastAsia="標楷體" w:hAnsi="標楷體"/>
          <w:color w:val="000000"/>
          <w:sz w:val="32"/>
          <w:szCs w:val="32"/>
        </w:rPr>
        <w:t>5</w:t>
      </w:r>
      <w:r>
        <w:rPr>
          <w:rFonts w:ascii="標楷體" w:eastAsia="標楷體" w:hAnsi="標楷體"/>
          <w:color w:val="000000"/>
          <w:sz w:val="32"/>
          <w:szCs w:val="32"/>
        </w:rPr>
        <w:t>案，</w:t>
      </w:r>
      <w:r>
        <w:rPr>
          <w:rFonts w:ascii="標楷體" w:eastAsia="標楷體" w:hAnsi="標楷體"/>
          <w:color w:val="000000"/>
          <w:sz w:val="32"/>
          <w:szCs w:val="32"/>
        </w:rPr>
        <w:t>其</w:t>
      </w:r>
      <w:r>
        <w:rPr>
          <w:rFonts w:ascii="標楷體" w:eastAsia="標楷體" w:hAnsi="標楷體"/>
          <w:color w:val="000000"/>
          <w:sz w:val="32"/>
          <w:szCs w:val="32"/>
        </w:rPr>
        <w:t>中岡山區公所提報之「阿公店溪（國道一號周邊）景觀休憩步道工程」，因與經濟部水利署第六河川局預計施作工程之位址及規劃內容相</w:t>
      </w:r>
      <w:r>
        <w:rPr>
          <w:rFonts w:ascii="標楷體" w:eastAsia="標楷體" w:hAnsi="標楷體"/>
          <w:color w:val="000000"/>
          <w:sz w:val="32"/>
          <w:szCs w:val="32"/>
        </w:rPr>
        <w:lastRenderedPageBreak/>
        <w:t>同，為避免重複辦理，建請同意該案撤案，至其餘</w:t>
      </w:r>
      <w:r>
        <w:rPr>
          <w:rFonts w:ascii="標楷體" w:eastAsia="標楷體" w:hAnsi="標楷體"/>
          <w:color w:val="000000"/>
          <w:sz w:val="32"/>
          <w:szCs w:val="32"/>
        </w:rPr>
        <w:t>4</w:t>
      </w:r>
      <w:r>
        <w:rPr>
          <w:rFonts w:ascii="標楷體" w:eastAsia="標楷體" w:hAnsi="標楷體"/>
          <w:color w:val="000000"/>
          <w:sz w:val="32"/>
          <w:szCs w:val="32"/>
        </w:rPr>
        <w:t>案</w:t>
      </w:r>
      <w:r>
        <w:rPr>
          <w:rFonts w:ascii="標楷體" w:eastAsia="標楷體" w:hAnsi="標楷體"/>
          <w:color w:val="000000"/>
          <w:sz w:val="32"/>
          <w:szCs w:val="32"/>
        </w:rPr>
        <w:t>俟市政會議</w:t>
      </w:r>
      <w:r>
        <w:rPr>
          <w:rFonts w:ascii="標楷體" w:eastAsia="標楷體" w:hAnsi="標楷體"/>
          <w:color w:val="000000"/>
          <w:sz w:val="32"/>
          <w:szCs w:val="32"/>
        </w:rPr>
        <w:t>審議通過後，送請市議會審議。</w:t>
      </w:r>
    </w:p>
    <w:p w:rsidR="00B72192" w:rsidRDefault="00553500">
      <w:pPr>
        <w:pStyle w:val="Textbody"/>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b/>
          <w:bCs/>
          <w:color w:val="000000"/>
          <w:sz w:val="32"/>
          <w:szCs w:val="32"/>
        </w:rPr>
        <w:t>決議：</w:t>
      </w:r>
      <w:r>
        <w:rPr>
          <w:rFonts w:ascii="標楷體" w:eastAsia="標楷體" w:hAnsi="標楷體"/>
          <w:color w:val="000000"/>
          <w:sz w:val="32"/>
          <w:szCs w:val="32"/>
        </w:rPr>
        <w:t>本案依觀光局所提意見修正，其中「阿公店溪（國道一號周邊）景觀休憩步道工程」撤案，其餘</w:t>
      </w:r>
      <w:r>
        <w:rPr>
          <w:rFonts w:ascii="標楷體" w:eastAsia="標楷體" w:hAnsi="標楷體"/>
          <w:color w:val="000000"/>
          <w:sz w:val="32"/>
          <w:szCs w:val="32"/>
        </w:rPr>
        <w:t>4</w:t>
      </w:r>
      <w:r>
        <w:rPr>
          <w:rFonts w:ascii="標楷體" w:eastAsia="標楷體" w:hAnsi="標楷體"/>
          <w:color w:val="000000"/>
          <w:sz w:val="32"/>
          <w:szCs w:val="32"/>
        </w:rPr>
        <w:t>案照案通過，送請市議會審議。</w:t>
      </w:r>
    </w:p>
    <w:p w:rsidR="00B72192" w:rsidRDefault="00B72192">
      <w:pPr>
        <w:pStyle w:val="Textbody"/>
        <w:overflowPunct w:val="0"/>
        <w:spacing w:after="0" w:line="500" w:lineRule="exact"/>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16</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都發局：</w:t>
      </w:r>
      <w:r>
        <w:rPr>
          <w:rFonts w:ascii="標楷體" w:eastAsia="標楷體" w:hAnsi="標楷體"/>
          <w:color w:val="000000"/>
          <w:sz w:val="32"/>
          <w:szCs w:val="32"/>
        </w:rPr>
        <w:t>有關本市</w:t>
      </w:r>
      <w:r>
        <w:rPr>
          <w:rFonts w:ascii="標楷體" w:eastAsia="標楷體" w:hAnsi="標楷體"/>
          <w:color w:val="000000"/>
          <w:sz w:val="32"/>
          <w:szCs w:val="32"/>
        </w:rPr>
        <w:t>108</w:t>
      </w:r>
      <w:r>
        <w:rPr>
          <w:rFonts w:ascii="標楷體" w:eastAsia="標楷體" w:hAnsi="標楷體"/>
          <w:color w:val="000000"/>
          <w:sz w:val="32"/>
          <w:szCs w:val="32"/>
        </w:rPr>
        <w:t>年度「城鎮之心工程計畫」申請補助計畫經費</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7,750</w:t>
      </w:r>
      <w:r>
        <w:rPr>
          <w:rFonts w:ascii="標楷體" w:eastAsia="標楷體" w:hAnsi="標楷體"/>
          <w:color w:val="000000"/>
          <w:sz w:val="32"/>
          <w:szCs w:val="32"/>
        </w:rPr>
        <w:t>萬元，擬以墊付款方式辦理，提請市政會議審議，敬請審議。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17</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都發局：有關本市</w:t>
      </w:r>
      <w:r>
        <w:rPr>
          <w:rFonts w:ascii="標楷體" w:eastAsia="標楷體" w:hAnsi="標楷體"/>
          <w:color w:val="000000"/>
          <w:sz w:val="32"/>
          <w:szCs w:val="32"/>
        </w:rPr>
        <w:t>107</w:t>
      </w:r>
      <w:r>
        <w:rPr>
          <w:rFonts w:ascii="標楷體" w:eastAsia="標楷體" w:hAnsi="標楷體"/>
          <w:color w:val="000000"/>
          <w:sz w:val="32"/>
          <w:szCs w:val="32"/>
        </w:rPr>
        <w:t>年度「城鎮之心工程計畫</w:t>
      </w:r>
      <w:r>
        <w:rPr>
          <w:rFonts w:ascii="標楷體" w:eastAsia="標楷體" w:hAnsi="標楷體"/>
          <w:color w:val="000000"/>
          <w:sz w:val="32"/>
          <w:szCs w:val="32"/>
        </w:rPr>
        <w:t>-</w:t>
      </w:r>
      <w:r>
        <w:rPr>
          <w:rFonts w:ascii="標楷體" w:eastAsia="標楷體" w:hAnsi="標楷體"/>
          <w:color w:val="000000"/>
          <w:sz w:val="32"/>
          <w:szCs w:val="32"/>
        </w:rPr>
        <w:t>政策引導型」申請補助計畫經費</w:t>
      </w:r>
      <w:r>
        <w:rPr>
          <w:rFonts w:ascii="標楷體" w:eastAsia="標楷體" w:hAnsi="標楷體"/>
          <w:color w:val="000000"/>
          <w:sz w:val="32"/>
          <w:szCs w:val="32"/>
        </w:rPr>
        <w:t>5,000</w:t>
      </w:r>
      <w:r>
        <w:rPr>
          <w:rFonts w:ascii="標楷體" w:eastAsia="標楷體" w:hAnsi="標楷體"/>
          <w:color w:val="000000"/>
          <w:sz w:val="32"/>
          <w:szCs w:val="32"/>
        </w:rPr>
        <w:t>萬元，擬以墊付款方式辦理，提請市政會議審議，敬請審議。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18</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工務局：有關內政部營建署補助本府辦理「金澄雙湖森林公園計畫－第一期下游排水改善與第二期防汛排水工程」補助款</w:t>
      </w:r>
      <w:r>
        <w:rPr>
          <w:rFonts w:ascii="標楷體" w:eastAsia="標楷體" w:hAnsi="標楷體"/>
          <w:color w:val="000000"/>
          <w:sz w:val="32"/>
          <w:szCs w:val="32"/>
        </w:rPr>
        <w:t>5,600</w:t>
      </w:r>
      <w:r>
        <w:rPr>
          <w:rFonts w:ascii="標楷體" w:eastAsia="標楷體" w:hAnsi="標楷體"/>
          <w:color w:val="000000"/>
          <w:sz w:val="32"/>
          <w:szCs w:val="32"/>
        </w:rPr>
        <w:t>萬元，擬以墊付款方式辦理，敬請審議。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r>
        <w:rPr>
          <w:rFonts w:ascii="標楷體" w:eastAsia="標楷體" w:hAnsi="標楷體"/>
          <w:color w:val="000000"/>
          <w:sz w:val="32"/>
          <w:szCs w:val="32"/>
        </w:rPr>
        <w:t>，依程序辦理墊支及補辦預算轉正。</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19</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水利局：有關內政部補助本府辦理「楠梓污水下水道系統促參計畫管遷、用地償金、用戶接管、截流、既有管線檢修工程等政</w:t>
      </w:r>
      <w:r>
        <w:rPr>
          <w:rFonts w:ascii="標楷體" w:eastAsia="標楷體" w:hAnsi="標楷體"/>
          <w:color w:val="000000"/>
          <w:sz w:val="32"/>
          <w:szCs w:val="32"/>
        </w:rPr>
        <w:lastRenderedPageBreak/>
        <w:t>府應辦事項」，計新台幣</w:t>
      </w:r>
      <w:r>
        <w:rPr>
          <w:rFonts w:ascii="標楷體" w:eastAsia="標楷體" w:hAnsi="標楷體"/>
          <w:color w:val="000000"/>
          <w:sz w:val="32"/>
          <w:szCs w:val="32"/>
        </w:rPr>
        <w:t>6,217</w:t>
      </w:r>
      <w:r>
        <w:rPr>
          <w:rFonts w:ascii="標楷體" w:eastAsia="標楷體" w:hAnsi="標楷體"/>
          <w:color w:val="000000"/>
          <w:sz w:val="32"/>
          <w:szCs w:val="32"/>
        </w:rPr>
        <w:t>萬</w:t>
      </w:r>
      <w:r>
        <w:rPr>
          <w:rFonts w:ascii="標楷體" w:eastAsia="標楷體" w:hAnsi="標楷體"/>
          <w:color w:val="000000"/>
          <w:sz w:val="32"/>
          <w:szCs w:val="32"/>
        </w:rPr>
        <w:t>3,913</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中央補助款</w:t>
      </w:r>
      <w:r>
        <w:rPr>
          <w:rFonts w:ascii="標楷體" w:eastAsia="標楷體" w:hAnsi="標楷體"/>
          <w:color w:val="000000"/>
          <w:sz w:val="32"/>
          <w:szCs w:val="32"/>
        </w:rPr>
        <w:t>5,720</w:t>
      </w:r>
      <w:r>
        <w:rPr>
          <w:rFonts w:ascii="標楷體" w:eastAsia="標楷體" w:hAnsi="標楷體"/>
          <w:color w:val="000000"/>
          <w:sz w:val="32"/>
          <w:szCs w:val="32"/>
        </w:rPr>
        <w:t>萬元及地方自籌款</w:t>
      </w:r>
      <w:r>
        <w:rPr>
          <w:rFonts w:ascii="標楷體" w:eastAsia="標楷體" w:hAnsi="標楷體"/>
          <w:color w:val="000000"/>
          <w:sz w:val="32"/>
          <w:szCs w:val="32"/>
        </w:rPr>
        <w:t>497</w:t>
      </w:r>
      <w:r>
        <w:rPr>
          <w:rFonts w:ascii="標楷體" w:eastAsia="標楷體" w:hAnsi="標楷體"/>
          <w:color w:val="000000"/>
          <w:sz w:val="32"/>
          <w:szCs w:val="32"/>
        </w:rPr>
        <w:t>萬</w:t>
      </w:r>
      <w:r>
        <w:rPr>
          <w:rFonts w:ascii="標楷體" w:eastAsia="標楷體" w:hAnsi="標楷體"/>
          <w:color w:val="000000"/>
          <w:sz w:val="32"/>
          <w:szCs w:val="32"/>
        </w:rPr>
        <w:t>3,913</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，擬採「墊付款」方式辦理，敬請審議。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水利局：有關經濟部核定補助本府辦理「前瞻基礎建設計畫</w:t>
      </w:r>
      <w:r>
        <w:rPr>
          <w:rFonts w:ascii="標楷體" w:eastAsia="標楷體" w:hAnsi="標楷體"/>
          <w:color w:val="000000"/>
          <w:sz w:val="32"/>
          <w:szCs w:val="32"/>
        </w:rPr>
        <w:t>-</w:t>
      </w:r>
      <w:r>
        <w:rPr>
          <w:rFonts w:ascii="標楷體" w:eastAsia="標楷體" w:hAnsi="標楷體"/>
          <w:color w:val="000000"/>
          <w:sz w:val="32"/>
          <w:szCs w:val="32"/>
        </w:rPr>
        <w:t>水環境建設</w:t>
      </w:r>
      <w:r>
        <w:rPr>
          <w:rFonts w:ascii="標楷體" w:eastAsia="標楷體" w:hAnsi="標楷體"/>
          <w:color w:val="000000"/>
          <w:sz w:val="32"/>
          <w:szCs w:val="32"/>
        </w:rPr>
        <w:t>-</w:t>
      </w:r>
      <w:r>
        <w:rPr>
          <w:rFonts w:ascii="標楷體" w:eastAsia="標楷體" w:hAnsi="標楷體"/>
          <w:color w:val="000000"/>
          <w:sz w:val="32"/>
          <w:szCs w:val="32"/>
        </w:rPr>
        <w:t>水與安全</w:t>
      </w:r>
      <w:r>
        <w:rPr>
          <w:rFonts w:ascii="標楷體" w:eastAsia="標楷體" w:hAnsi="標楷體"/>
          <w:color w:val="000000"/>
          <w:sz w:val="32"/>
          <w:szCs w:val="32"/>
        </w:rPr>
        <w:t>-</w:t>
      </w:r>
      <w:r>
        <w:rPr>
          <w:rFonts w:ascii="標楷體" w:eastAsia="標楷體" w:hAnsi="標楷體"/>
          <w:color w:val="000000"/>
          <w:sz w:val="32"/>
          <w:szCs w:val="32"/>
        </w:rPr>
        <w:t>縣市管河川及區域排水整理改善計畫」第一批次治理規劃及檢討工作計畫，計新台幣</w:t>
      </w:r>
      <w:r>
        <w:rPr>
          <w:rFonts w:ascii="標楷體" w:eastAsia="標楷體" w:hAnsi="標楷體"/>
          <w:color w:val="000000"/>
          <w:sz w:val="32"/>
          <w:szCs w:val="32"/>
        </w:rPr>
        <w:t>1,401</w:t>
      </w:r>
      <w:r>
        <w:rPr>
          <w:rFonts w:ascii="標楷體" w:eastAsia="標楷體" w:hAnsi="標楷體"/>
          <w:color w:val="000000"/>
          <w:sz w:val="32"/>
          <w:szCs w:val="32"/>
        </w:rPr>
        <w:t>萬</w:t>
      </w:r>
      <w:r>
        <w:rPr>
          <w:rFonts w:ascii="標楷體" w:eastAsia="標楷體" w:hAnsi="標楷體"/>
          <w:color w:val="000000"/>
          <w:sz w:val="32"/>
          <w:szCs w:val="32"/>
        </w:rPr>
        <w:t>5,00</w:t>
      </w:r>
      <w:r>
        <w:rPr>
          <w:rFonts w:ascii="標楷體" w:eastAsia="標楷體" w:hAnsi="標楷體"/>
          <w:color w:val="000000"/>
          <w:sz w:val="32"/>
          <w:szCs w:val="32"/>
        </w:rPr>
        <w:t>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w:t>
      </w:r>
      <w:r>
        <w:rPr>
          <w:rFonts w:ascii="標楷體" w:eastAsia="標楷體" w:hAnsi="標楷體"/>
          <w:color w:val="000000"/>
          <w:sz w:val="32"/>
          <w:szCs w:val="32"/>
        </w:rPr>
        <w:t>1,093</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元，本府自籌</w:t>
      </w:r>
      <w:r>
        <w:rPr>
          <w:rFonts w:ascii="標楷體" w:eastAsia="標楷體" w:hAnsi="標楷體"/>
          <w:color w:val="000000"/>
          <w:sz w:val="32"/>
          <w:szCs w:val="32"/>
        </w:rPr>
        <w:t>308</w:t>
      </w:r>
      <w:r>
        <w:rPr>
          <w:rFonts w:ascii="標楷體" w:eastAsia="標楷體" w:hAnsi="標楷體"/>
          <w:color w:val="000000"/>
          <w:sz w:val="32"/>
          <w:szCs w:val="32"/>
        </w:rPr>
        <w:t>萬</w:t>
      </w:r>
      <w:r>
        <w:rPr>
          <w:rFonts w:ascii="標楷體" w:eastAsia="標楷體" w:hAnsi="標楷體"/>
          <w:color w:val="000000"/>
          <w:sz w:val="32"/>
          <w:szCs w:val="32"/>
        </w:rPr>
        <w:t>3,000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乙案，擬採「墊付款」方式辦理，敬請審議。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水利局：有關內政部補助本府辦理「促進民間參與高雄市鳳山溪污水處理廠放流水回收再利用案之興建、移轉、營運（</w:t>
      </w:r>
      <w:r>
        <w:rPr>
          <w:rFonts w:ascii="標楷體" w:eastAsia="標楷體" w:hAnsi="標楷體"/>
          <w:color w:val="000000"/>
          <w:sz w:val="32"/>
          <w:szCs w:val="32"/>
        </w:rPr>
        <w:t>BTO</w:t>
      </w:r>
      <w:r>
        <w:rPr>
          <w:rFonts w:ascii="標楷體" w:eastAsia="標楷體" w:hAnsi="標楷體"/>
          <w:color w:val="000000"/>
          <w:sz w:val="32"/>
          <w:szCs w:val="32"/>
        </w:rPr>
        <w:t>）計畫」、「楠梓污水下水道系統促參計畫污水處理費」，計新台幣</w:t>
      </w:r>
      <w:r>
        <w:rPr>
          <w:rFonts w:ascii="標楷體" w:eastAsia="標楷體" w:hAnsi="標楷體"/>
          <w:color w:val="000000"/>
          <w:sz w:val="32"/>
          <w:szCs w:val="32"/>
        </w:rPr>
        <w:t>3</w:t>
      </w:r>
      <w:r>
        <w:rPr>
          <w:rFonts w:ascii="標楷體" w:eastAsia="標楷體" w:hAnsi="標楷體"/>
          <w:color w:val="000000"/>
          <w:sz w:val="32"/>
          <w:szCs w:val="32"/>
        </w:rPr>
        <w:t>億</w:t>
      </w:r>
      <w:r>
        <w:rPr>
          <w:rFonts w:ascii="標楷體" w:eastAsia="標楷體" w:hAnsi="標楷體"/>
          <w:color w:val="000000"/>
          <w:sz w:val="32"/>
          <w:szCs w:val="32"/>
        </w:rPr>
        <w:t>5,117</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元，擬採「墊付款」方式辦理，敬請審議。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水利局：有關經濟部調整補助本府辦理「前瞻基礎建設計畫</w:t>
      </w:r>
      <w:r>
        <w:rPr>
          <w:rFonts w:ascii="標楷體" w:eastAsia="標楷體" w:hAnsi="標楷體"/>
          <w:color w:val="000000"/>
          <w:sz w:val="32"/>
          <w:szCs w:val="32"/>
        </w:rPr>
        <w:t>-</w:t>
      </w:r>
      <w:r>
        <w:rPr>
          <w:rFonts w:ascii="標楷體" w:eastAsia="標楷體" w:hAnsi="標楷體"/>
          <w:color w:val="000000"/>
          <w:sz w:val="32"/>
          <w:szCs w:val="32"/>
        </w:rPr>
        <w:t>水環境建設</w:t>
      </w:r>
      <w:r>
        <w:rPr>
          <w:rFonts w:ascii="標楷體" w:eastAsia="標楷體" w:hAnsi="標楷體"/>
          <w:color w:val="000000"/>
          <w:sz w:val="32"/>
          <w:szCs w:val="32"/>
        </w:rPr>
        <w:t>-</w:t>
      </w:r>
      <w:r>
        <w:rPr>
          <w:rFonts w:ascii="標楷體" w:eastAsia="標楷體" w:hAnsi="標楷體"/>
          <w:color w:val="000000"/>
          <w:sz w:val="32"/>
          <w:szCs w:val="32"/>
        </w:rPr>
        <w:t>縣市管河川及區域排水整理改善計畫第</w:t>
      </w:r>
      <w:r>
        <w:rPr>
          <w:rFonts w:ascii="標楷體" w:eastAsia="標楷體" w:hAnsi="標楷體"/>
          <w:color w:val="000000"/>
          <w:sz w:val="32"/>
          <w:szCs w:val="32"/>
        </w:rPr>
        <w:t>1</w:t>
      </w:r>
      <w:r>
        <w:rPr>
          <w:rFonts w:ascii="標楷體" w:eastAsia="標楷體" w:hAnsi="標楷體"/>
          <w:color w:val="000000"/>
          <w:sz w:val="32"/>
          <w:szCs w:val="32"/>
        </w:rPr>
        <w:t>批次防洪綜合</w:t>
      </w:r>
      <w:r>
        <w:rPr>
          <w:rFonts w:ascii="標楷體" w:eastAsia="標楷體" w:hAnsi="標楷體"/>
          <w:color w:val="000000"/>
          <w:sz w:val="32"/>
          <w:szCs w:val="32"/>
        </w:rPr>
        <w:lastRenderedPageBreak/>
        <w:t>治理工程工作計畫」</w:t>
      </w:r>
      <w:r>
        <w:rPr>
          <w:rFonts w:ascii="標楷體" w:eastAsia="標楷體" w:hAnsi="標楷體"/>
          <w:color w:val="000000"/>
          <w:sz w:val="32"/>
          <w:szCs w:val="32"/>
        </w:rPr>
        <w:t>107</w:t>
      </w:r>
      <w:r>
        <w:rPr>
          <w:rFonts w:ascii="標楷體" w:eastAsia="標楷體" w:hAnsi="標楷體"/>
          <w:color w:val="000000"/>
          <w:sz w:val="32"/>
          <w:szCs w:val="32"/>
        </w:rPr>
        <w:t>年度工程費計新台幣</w:t>
      </w:r>
      <w:r>
        <w:rPr>
          <w:rFonts w:ascii="標楷體" w:eastAsia="標楷體" w:hAnsi="標楷體"/>
          <w:color w:val="000000"/>
          <w:sz w:val="32"/>
          <w:szCs w:val="32"/>
        </w:rPr>
        <w:t>1,976</w:t>
      </w:r>
      <w:r>
        <w:rPr>
          <w:rFonts w:ascii="標楷體" w:eastAsia="標楷體" w:hAnsi="標楷體"/>
          <w:color w:val="000000"/>
          <w:sz w:val="32"/>
          <w:szCs w:val="32"/>
        </w:rPr>
        <w:t>萬</w:t>
      </w:r>
      <w:r>
        <w:rPr>
          <w:rFonts w:ascii="標楷體" w:eastAsia="標楷體" w:hAnsi="標楷體"/>
          <w:color w:val="000000"/>
          <w:sz w:val="32"/>
          <w:szCs w:val="32"/>
        </w:rPr>
        <w:t>3,000</w:t>
      </w:r>
      <w:r>
        <w:rPr>
          <w:rFonts w:ascii="標楷體" w:eastAsia="標楷體" w:hAnsi="標楷體"/>
          <w:color w:val="000000"/>
          <w:sz w:val="32"/>
          <w:szCs w:val="32"/>
        </w:rPr>
        <w:t>元乙案，擬採「墊付款」方式辦理，敬請審議。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tabs>
          <w:tab w:val="left" w:pos="4186"/>
        </w:tabs>
        <w:overflowPunct w:val="0"/>
        <w:spacing w:after="0" w:line="500" w:lineRule="exact"/>
        <w:ind w:left="3402" w:hanging="3402"/>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林園區公所：請同意台灣中油股份有限公司石化事業部捐助本所「</w:t>
      </w:r>
      <w:r>
        <w:rPr>
          <w:rFonts w:ascii="標楷體" w:eastAsia="標楷體" w:hAnsi="標楷體"/>
          <w:color w:val="000000"/>
          <w:sz w:val="32"/>
          <w:szCs w:val="32"/>
        </w:rPr>
        <w:t>2018</w:t>
      </w:r>
      <w:r>
        <w:rPr>
          <w:rFonts w:ascii="標楷體" w:eastAsia="標楷體" w:hAnsi="標楷體"/>
          <w:color w:val="000000"/>
          <w:sz w:val="32"/>
          <w:szCs w:val="32"/>
        </w:rPr>
        <w:t>高雄端午中芸漁港傳統龍舟錦標賽</w:t>
      </w:r>
      <w:r>
        <w:rPr>
          <w:rFonts w:ascii="標楷體" w:eastAsia="標楷體" w:hAnsi="標楷體"/>
          <w:color w:val="000000"/>
          <w:sz w:val="32"/>
          <w:szCs w:val="32"/>
        </w:rPr>
        <w:t>-</w:t>
      </w:r>
      <w:r>
        <w:rPr>
          <w:rFonts w:ascii="標楷體" w:eastAsia="標楷體" w:hAnsi="標楷體"/>
          <w:color w:val="000000"/>
          <w:sz w:val="32"/>
          <w:szCs w:val="32"/>
        </w:rPr>
        <w:t>造型竹筏製作」所需費用，</w:t>
      </w:r>
      <w:r>
        <w:rPr>
          <w:rFonts w:ascii="標楷體" w:eastAsia="標楷體" w:hAnsi="標楷體"/>
          <w:color w:val="000000"/>
          <w:sz w:val="32"/>
          <w:szCs w:val="32"/>
        </w:rPr>
        <w:t>107</w:t>
      </w:r>
      <w:r>
        <w:rPr>
          <w:rFonts w:ascii="標楷體" w:eastAsia="標楷體" w:hAnsi="標楷體"/>
          <w:color w:val="000000"/>
          <w:sz w:val="32"/>
          <w:szCs w:val="32"/>
        </w:rPr>
        <w:t>年度需用金額為新台幣</w:t>
      </w:r>
      <w:r>
        <w:rPr>
          <w:rFonts w:ascii="標楷體" w:eastAsia="標楷體" w:hAnsi="標楷體"/>
          <w:color w:val="000000"/>
          <w:sz w:val="32"/>
          <w:szCs w:val="32"/>
        </w:rPr>
        <w:t>34</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元，因未及列入本（</w:t>
      </w:r>
      <w:r>
        <w:rPr>
          <w:rFonts w:ascii="標楷體" w:eastAsia="標楷體" w:hAnsi="標楷體"/>
          <w:color w:val="000000"/>
          <w:sz w:val="32"/>
          <w:szCs w:val="32"/>
        </w:rPr>
        <w:t>107</w:t>
      </w:r>
      <w:r>
        <w:rPr>
          <w:rFonts w:ascii="標楷體" w:eastAsia="標楷體" w:hAnsi="標楷體"/>
          <w:color w:val="000000"/>
          <w:sz w:val="32"/>
          <w:szCs w:val="32"/>
        </w:rPr>
        <w:t>）年度預算，擬先行墊付執行案，將納入</w:t>
      </w:r>
      <w:r>
        <w:rPr>
          <w:rFonts w:ascii="標楷體" w:eastAsia="標楷體" w:hAnsi="標楷體"/>
          <w:color w:val="000000"/>
          <w:sz w:val="32"/>
          <w:szCs w:val="32"/>
        </w:rPr>
        <w:t>107</w:t>
      </w:r>
      <w:r>
        <w:rPr>
          <w:rFonts w:ascii="標楷體" w:eastAsia="標楷體" w:hAnsi="標楷體"/>
          <w:color w:val="000000"/>
          <w:sz w:val="32"/>
          <w:szCs w:val="32"/>
        </w:rPr>
        <w:t>年度追加預算或於</w:t>
      </w:r>
      <w:r>
        <w:rPr>
          <w:rFonts w:ascii="標楷體" w:eastAsia="標楷體" w:hAnsi="標楷體"/>
          <w:color w:val="000000"/>
          <w:sz w:val="32"/>
          <w:szCs w:val="32"/>
        </w:rPr>
        <w:t>108</w:t>
      </w:r>
      <w:r>
        <w:rPr>
          <w:rFonts w:ascii="標楷體" w:eastAsia="標楷體" w:hAnsi="標楷體"/>
          <w:color w:val="000000"/>
          <w:sz w:val="32"/>
          <w:szCs w:val="32"/>
        </w:rPr>
        <w:t>年度補辦預算，敬請審議。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r>
        <w:rPr>
          <w:rFonts w:ascii="標楷體" w:eastAsia="標楷體" w:hAnsi="標楷體"/>
          <w:color w:val="000000"/>
          <w:sz w:val="32"/>
          <w:szCs w:val="32"/>
        </w:rPr>
        <w:t>依程序辦理墊支及補辦預算轉正。</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3402" w:hanging="3402"/>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茄萣區公所：請同意台電公司促進電力發展營運協助金審議委員會捐助本所辦理「茄萣區崎漏里崎漏三街路面改善工程」共</w:t>
      </w:r>
      <w:r>
        <w:rPr>
          <w:rFonts w:ascii="標楷體" w:eastAsia="標楷體" w:hAnsi="標楷體"/>
          <w:color w:val="000000"/>
          <w:sz w:val="32"/>
          <w:szCs w:val="32"/>
        </w:rPr>
        <w:t>85</w:t>
      </w:r>
      <w:r>
        <w:rPr>
          <w:rFonts w:ascii="標楷體" w:eastAsia="標楷體" w:hAnsi="標楷體"/>
          <w:color w:val="000000"/>
          <w:sz w:val="32"/>
          <w:szCs w:val="32"/>
        </w:rPr>
        <w:t>萬元，未及列入</w:t>
      </w:r>
      <w:r>
        <w:rPr>
          <w:rFonts w:ascii="標楷體" w:eastAsia="標楷體" w:hAnsi="標楷體"/>
          <w:color w:val="000000"/>
          <w:sz w:val="32"/>
          <w:szCs w:val="32"/>
        </w:rPr>
        <w:t>(107)</w:t>
      </w:r>
      <w:r>
        <w:rPr>
          <w:rFonts w:ascii="標楷體" w:eastAsia="標楷體" w:hAnsi="標楷體"/>
          <w:color w:val="000000"/>
          <w:sz w:val="32"/>
          <w:szCs w:val="32"/>
        </w:rPr>
        <w:t>年度預算，擬先行墊付執行案，敬請審議。</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72192" w:rsidRDefault="00B72192">
      <w:pPr>
        <w:pStyle w:val="Textbody"/>
        <w:overflowPunct w:val="0"/>
        <w:spacing w:after="0" w:line="500" w:lineRule="exact"/>
        <w:ind w:left="2625" w:hanging="2625"/>
        <w:jc w:val="both"/>
        <w:rPr>
          <w:rFonts w:ascii="標楷體" w:eastAsia="標楷體" w:hAnsi="標楷體"/>
          <w:color w:val="000000"/>
          <w:sz w:val="32"/>
          <w:szCs w:val="32"/>
        </w:rPr>
      </w:pPr>
    </w:p>
    <w:p w:rsidR="00B72192" w:rsidRDefault="00553500">
      <w:pPr>
        <w:pStyle w:val="Textbody"/>
        <w:overflowPunct w:val="0"/>
        <w:spacing w:after="0" w:line="500" w:lineRule="exact"/>
        <w:ind w:left="2721" w:hanging="2721"/>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觀光局：交通部觀光局補助本局辦理「</w:t>
      </w:r>
      <w:r>
        <w:rPr>
          <w:rFonts w:ascii="標楷體" w:eastAsia="標楷體" w:hAnsi="標楷體"/>
          <w:color w:val="000000"/>
          <w:sz w:val="32"/>
          <w:szCs w:val="32"/>
        </w:rPr>
        <w:t>2018</w:t>
      </w:r>
      <w:r>
        <w:rPr>
          <w:rFonts w:ascii="標楷體" w:eastAsia="標楷體" w:hAnsi="標楷體"/>
          <w:color w:val="000000"/>
          <w:sz w:val="32"/>
          <w:szCs w:val="32"/>
        </w:rPr>
        <w:t>高雄旅行公會國際旅展</w:t>
      </w:r>
      <w:r>
        <w:rPr>
          <w:rFonts w:ascii="標楷體" w:eastAsia="標楷體" w:hAnsi="標楷體"/>
          <w:color w:val="000000"/>
          <w:sz w:val="32"/>
          <w:szCs w:val="32"/>
        </w:rPr>
        <w:t>(</w:t>
      </w:r>
      <w:r>
        <w:rPr>
          <w:rFonts w:ascii="標楷體" w:eastAsia="標楷體" w:hAnsi="標楷體"/>
          <w:color w:val="000000"/>
          <w:sz w:val="32"/>
          <w:szCs w:val="32"/>
        </w:rPr>
        <w:t>春、冬季</w:t>
      </w:r>
      <w:r>
        <w:rPr>
          <w:rFonts w:ascii="標楷體" w:eastAsia="標楷體" w:hAnsi="標楷體"/>
          <w:color w:val="000000"/>
          <w:sz w:val="32"/>
          <w:szCs w:val="32"/>
        </w:rPr>
        <w:t>)</w:t>
      </w:r>
      <w:r>
        <w:rPr>
          <w:rFonts w:ascii="標楷體" w:eastAsia="標楷體" w:hAnsi="標楷體"/>
          <w:color w:val="000000"/>
          <w:sz w:val="32"/>
          <w:szCs w:val="32"/>
        </w:rPr>
        <w:t>設置高雄主題館」計畫經費，補助款新台幣</w:t>
      </w:r>
      <w:r>
        <w:rPr>
          <w:rFonts w:ascii="標楷體" w:eastAsia="標楷體" w:hAnsi="標楷體"/>
          <w:color w:val="000000"/>
          <w:sz w:val="32"/>
          <w:szCs w:val="32"/>
        </w:rPr>
        <w:t>20</w:t>
      </w:r>
      <w:r>
        <w:rPr>
          <w:rFonts w:ascii="標楷體" w:eastAsia="標楷體" w:hAnsi="標楷體"/>
          <w:color w:val="000000"/>
          <w:sz w:val="32"/>
          <w:szCs w:val="32"/>
        </w:rPr>
        <w:t>萬</w:t>
      </w:r>
      <w:r>
        <w:rPr>
          <w:rFonts w:ascii="標楷體" w:eastAsia="標楷體" w:hAnsi="標楷體"/>
          <w:color w:val="000000"/>
          <w:sz w:val="32"/>
          <w:szCs w:val="32"/>
        </w:rPr>
        <w:lastRenderedPageBreak/>
        <w:t>元，本局配合款新台幣</w:t>
      </w:r>
      <w:r>
        <w:rPr>
          <w:rFonts w:ascii="標楷體" w:eastAsia="標楷體" w:hAnsi="標楷體"/>
          <w:color w:val="000000"/>
          <w:sz w:val="32"/>
          <w:szCs w:val="32"/>
        </w:rPr>
        <w:t>120</w:t>
      </w:r>
      <w:r>
        <w:rPr>
          <w:rFonts w:ascii="標楷體" w:eastAsia="標楷體" w:hAnsi="標楷體"/>
          <w:color w:val="000000"/>
          <w:sz w:val="32"/>
          <w:szCs w:val="32"/>
        </w:rPr>
        <w:t>萬元，擬先行墊付執行案，提請審議。</w:t>
      </w:r>
    </w:p>
    <w:p w:rsidR="00B72192" w:rsidRDefault="00553500">
      <w:pPr>
        <w:pStyle w:val="Textbody"/>
        <w:overflowPunct w:val="0"/>
        <w:spacing w:after="0" w:line="500" w:lineRule="exact"/>
        <w:ind w:left="945" w:hanging="945"/>
        <w:jc w:val="both"/>
        <w:rPr>
          <w:rFonts w:ascii="標楷體" w:eastAsia="標楷體" w:hAnsi="標楷體"/>
          <w:color w:val="000000"/>
          <w:sz w:val="32"/>
          <w:szCs w:val="32"/>
        </w:rPr>
      </w:pPr>
      <w:r>
        <w:rPr>
          <w:rFonts w:ascii="標楷體" w:eastAsia="標楷體" w:hAnsi="標楷體"/>
          <w:color w:val="000000"/>
          <w:sz w:val="32"/>
          <w:szCs w:val="32"/>
        </w:rPr>
        <w:t>（一）通過，依程序辦理墊支及補辦預算轉正。</w:t>
      </w:r>
    </w:p>
    <w:p w:rsidR="00B72192" w:rsidRDefault="00553500">
      <w:pPr>
        <w:pStyle w:val="Textbody"/>
        <w:overflowPunct w:val="0"/>
        <w:spacing w:after="0" w:line="500" w:lineRule="exact"/>
        <w:ind w:left="945" w:hanging="945"/>
        <w:jc w:val="both"/>
        <w:rPr>
          <w:rFonts w:ascii="標楷體" w:eastAsia="標楷體" w:hAnsi="標楷體"/>
          <w:color w:val="000000"/>
          <w:sz w:val="32"/>
          <w:szCs w:val="32"/>
        </w:rPr>
      </w:pPr>
      <w:r>
        <w:rPr>
          <w:rFonts w:ascii="標楷體" w:eastAsia="標楷體" w:hAnsi="標楷體"/>
          <w:color w:val="000000"/>
          <w:sz w:val="32"/>
          <w:szCs w:val="32"/>
        </w:rPr>
        <w:t>（二）市議會第</w:t>
      </w:r>
      <w:r>
        <w:rPr>
          <w:rFonts w:ascii="標楷體" w:eastAsia="標楷體" w:hAnsi="標楷體"/>
          <w:color w:val="000000"/>
          <w:sz w:val="32"/>
          <w:szCs w:val="32"/>
        </w:rPr>
        <w:t>2</w:t>
      </w:r>
      <w:r>
        <w:rPr>
          <w:rFonts w:ascii="標楷體" w:eastAsia="標楷體" w:hAnsi="標楷體"/>
          <w:color w:val="000000"/>
          <w:sz w:val="32"/>
          <w:szCs w:val="32"/>
        </w:rPr>
        <w:t>屆第</w:t>
      </w:r>
      <w:r>
        <w:rPr>
          <w:rFonts w:ascii="標楷體" w:eastAsia="標楷體" w:hAnsi="標楷體"/>
          <w:color w:val="000000"/>
          <w:sz w:val="32"/>
          <w:szCs w:val="32"/>
        </w:rPr>
        <w:t>8</w:t>
      </w:r>
      <w:r>
        <w:rPr>
          <w:rFonts w:ascii="標楷體" w:eastAsia="標楷體" w:hAnsi="標楷體"/>
          <w:color w:val="000000"/>
          <w:sz w:val="32"/>
          <w:szCs w:val="32"/>
        </w:rPr>
        <w:t>次定期大會將於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16</w:t>
      </w:r>
      <w:r>
        <w:rPr>
          <w:rFonts w:ascii="標楷體" w:eastAsia="標楷體" w:hAnsi="標楷體"/>
          <w:color w:val="000000"/>
          <w:sz w:val="32"/>
          <w:szCs w:val="32"/>
        </w:rPr>
        <w:t>日（星期四）開議，再次提醒倘各機關有須送請市議會審議之議案（含法規案、墊付案等），請依規定期程辦理，俾依限送達市議會。</w:t>
      </w:r>
    </w:p>
    <w:p w:rsidR="00B72192" w:rsidRDefault="00B72192">
      <w:pPr>
        <w:pStyle w:val="Textbody"/>
        <w:overflowPunct w:val="0"/>
        <w:spacing w:after="0" w:line="500" w:lineRule="exact"/>
        <w:jc w:val="both"/>
        <w:rPr>
          <w:rFonts w:ascii="標楷體" w:eastAsia="標楷體" w:hAnsi="標楷體"/>
          <w:color w:val="000000"/>
          <w:sz w:val="32"/>
          <w:szCs w:val="32"/>
        </w:rPr>
      </w:pPr>
    </w:p>
    <w:p w:rsidR="00B72192" w:rsidRDefault="00553500">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參、臨時動議</w:t>
      </w:r>
    </w:p>
    <w:p w:rsidR="00B72192" w:rsidRDefault="00553500">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一、勞工局李局長報告：</w:t>
      </w:r>
    </w:p>
    <w:p w:rsidR="00B72192" w:rsidRDefault="00553500">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適逢勞工博物館遷館即將滿</w:t>
      </w:r>
      <w:r>
        <w:rPr>
          <w:rFonts w:ascii="標楷體" w:eastAsia="標楷體" w:hAnsi="標楷體"/>
          <w:color w:val="000000"/>
          <w:sz w:val="32"/>
          <w:szCs w:val="32"/>
        </w:rPr>
        <w:t>3</w:t>
      </w:r>
      <w:r>
        <w:rPr>
          <w:rFonts w:ascii="標楷體" w:eastAsia="標楷體" w:hAnsi="標楷體"/>
          <w:color w:val="000000"/>
          <w:sz w:val="32"/>
          <w:szCs w:val="32"/>
        </w:rPr>
        <w:t>週年，謹訂於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日（星期六）上午</w:t>
      </w:r>
      <w:r>
        <w:rPr>
          <w:rFonts w:ascii="標楷體" w:eastAsia="標楷體" w:hAnsi="標楷體"/>
          <w:color w:val="000000"/>
          <w:sz w:val="32"/>
          <w:szCs w:val="32"/>
        </w:rPr>
        <w:t>9</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分，假本市勞工博物館（前金區中正四路</w:t>
      </w:r>
      <w:r>
        <w:rPr>
          <w:rFonts w:ascii="標楷體" w:eastAsia="標楷體" w:hAnsi="標楷體"/>
          <w:color w:val="000000"/>
          <w:sz w:val="32"/>
          <w:szCs w:val="32"/>
        </w:rPr>
        <w:t>261</w:t>
      </w:r>
      <w:r>
        <w:rPr>
          <w:rFonts w:ascii="標楷體" w:eastAsia="標楷體" w:hAnsi="標楷體"/>
          <w:color w:val="000000"/>
          <w:sz w:val="32"/>
          <w:szCs w:val="32"/>
        </w:rPr>
        <w:t>號</w:t>
      </w:r>
      <w:r>
        <w:rPr>
          <w:rFonts w:ascii="標楷體" w:eastAsia="標楷體" w:hAnsi="標楷體"/>
          <w:color w:val="000000"/>
          <w:sz w:val="32"/>
          <w:szCs w:val="32"/>
        </w:rPr>
        <w:t>3</w:t>
      </w:r>
      <w:r>
        <w:rPr>
          <w:rFonts w:ascii="標楷體" w:eastAsia="標楷體" w:hAnsi="標楷體"/>
          <w:color w:val="000000"/>
          <w:sz w:val="32"/>
          <w:szCs w:val="32"/>
        </w:rPr>
        <w:t>樓），舉辦「織人織面也織心」開展記者會暨勞工博物館遷館</w:t>
      </w:r>
      <w:r>
        <w:rPr>
          <w:rFonts w:ascii="標楷體" w:eastAsia="標楷體" w:hAnsi="標楷體"/>
          <w:color w:val="000000"/>
          <w:sz w:val="32"/>
          <w:szCs w:val="32"/>
        </w:rPr>
        <w:t>3</w:t>
      </w:r>
      <w:r>
        <w:rPr>
          <w:rFonts w:ascii="標楷體" w:eastAsia="標楷體" w:hAnsi="標楷體"/>
          <w:color w:val="000000"/>
          <w:sz w:val="32"/>
          <w:szCs w:val="32"/>
        </w:rPr>
        <w:t>週年慶，本特展描述台灣時尚紡織產業之發展過程，以及從業人員的生命故事，敬邀各位首長蒞臨指導。</w:t>
      </w:r>
    </w:p>
    <w:p w:rsidR="00B72192" w:rsidRDefault="00553500">
      <w:pPr>
        <w:pStyle w:val="Textbody"/>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二、工務局蔡局長報告：</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（一）謹訂於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23</w:t>
      </w:r>
      <w:r>
        <w:rPr>
          <w:rFonts w:ascii="標楷體" w:eastAsia="標楷體" w:hAnsi="標楷體"/>
          <w:color w:val="000000"/>
          <w:sz w:val="32"/>
          <w:szCs w:val="32"/>
        </w:rPr>
        <w:t>日（星期一）上午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25</w:t>
      </w:r>
      <w:r>
        <w:rPr>
          <w:rFonts w:ascii="標楷體" w:eastAsia="標楷體" w:hAnsi="標楷體"/>
          <w:color w:val="000000"/>
          <w:sz w:val="32"/>
          <w:szCs w:val="32"/>
        </w:rPr>
        <w:t>分，假四維行政中心</w:t>
      </w:r>
      <w:r>
        <w:rPr>
          <w:rFonts w:ascii="標楷體" w:eastAsia="標楷體" w:hAnsi="標楷體"/>
          <w:color w:val="000000"/>
          <w:sz w:val="32"/>
          <w:szCs w:val="32"/>
        </w:rPr>
        <w:t>1</w:t>
      </w:r>
      <w:r>
        <w:rPr>
          <w:rFonts w:ascii="標楷體" w:eastAsia="標楷體" w:hAnsi="標楷體"/>
          <w:color w:val="000000"/>
          <w:sz w:val="32"/>
          <w:szCs w:val="32"/>
        </w:rPr>
        <w:t>樓中庭，舉辦「</w:t>
      </w:r>
      <w:r>
        <w:rPr>
          <w:rFonts w:ascii="標楷體" w:eastAsia="標楷體" w:hAnsi="標楷體"/>
          <w:color w:val="000000"/>
          <w:sz w:val="32"/>
          <w:szCs w:val="32"/>
        </w:rPr>
        <w:t>2018</w:t>
      </w:r>
      <w:r>
        <w:rPr>
          <w:rFonts w:ascii="標楷體" w:eastAsia="標楷體" w:hAnsi="標楷體"/>
          <w:color w:val="000000"/>
          <w:sz w:val="32"/>
          <w:szCs w:val="32"/>
        </w:rPr>
        <w:t>高雄厝聯合設計展暨綠建築大獎頒獎典禮」。</w:t>
      </w:r>
    </w:p>
    <w:p w:rsidR="00B72192" w:rsidRDefault="00553500">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（二）謹訂於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25</w:t>
      </w:r>
      <w:r>
        <w:rPr>
          <w:rFonts w:ascii="標楷體" w:eastAsia="標楷體" w:hAnsi="標楷體"/>
          <w:color w:val="000000"/>
          <w:sz w:val="32"/>
          <w:szCs w:val="32"/>
        </w:rPr>
        <w:t>日（星期三）下午</w:t>
      </w:r>
      <w:r>
        <w:rPr>
          <w:rFonts w:ascii="標楷體" w:eastAsia="標楷體" w:hAnsi="標楷體"/>
          <w:color w:val="000000"/>
          <w:sz w:val="32"/>
          <w:szCs w:val="32"/>
        </w:rPr>
        <w:t>2</w:t>
      </w:r>
      <w:r>
        <w:rPr>
          <w:rFonts w:ascii="標楷體" w:eastAsia="標楷體" w:hAnsi="標楷體"/>
          <w:color w:val="000000"/>
          <w:sz w:val="32"/>
          <w:szCs w:val="32"/>
        </w:rPr>
        <w:t>時</w:t>
      </w:r>
      <w:r>
        <w:rPr>
          <w:rFonts w:ascii="標楷體" w:eastAsia="標楷體" w:hAnsi="標楷體"/>
          <w:color w:val="000000"/>
          <w:sz w:val="32"/>
          <w:szCs w:val="32"/>
        </w:rPr>
        <w:t>40</w:t>
      </w:r>
      <w:r>
        <w:rPr>
          <w:rFonts w:ascii="標楷體" w:eastAsia="標楷體" w:hAnsi="標楷體"/>
          <w:color w:val="000000"/>
          <w:sz w:val="32"/>
          <w:szCs w:val="32"/>
        </w:rPr>
        <w:t>分，假駁二藝術特區大義區</w:t>
      </w:r>
      <w:r>
        <w:rPr>
          <w:rFonts w:ascii="標楷體" w:eastAsia="標楷體" w:hAnsi="標楷體"/>
          <w:color w:val="000000"/>
          <w:sz w:val="32"/>
          <w:szCs w:val="32"/>
        </w:rPr>
        <w:t>C8</w:t>
      </w:r>
      <w:r>
        <w:rPr>
          <w:rFonts w:ascii="標楷體" w:eastAsia="標楷體" w:hAnsi="標楷體"/>
          <w:color w:val="000000"/>
          <w:sz w:val="32"/>
          <w:szCs w:val="32"/>
        </w:rPr>
        <w:t>、</w:t>
      </w:r>
      <w:r>
        <w:rPr>
          <w:rFonts w:ascii="標楷體" w:eastAsia="標楷體" w:hAnsi="標楷體"/>
          <w:color w:val="000000"/>
          <w:sz w:val="32"/>
          <w:szCs w:val="32"/>
        </w:rPr>
        <w:t>C9</w:t>
      </w:r>
      <w:r>
        <w:rPr>
          <w:rFonts w:ascii="標楷體" w:eastAsia="標楷體" w:hAnsi="標楷體"/>
          <w:color w:val="000000"/>
          <w:sz w:val="32"/>
          <w:szCs w:val="32"/>
        </w:rPr>
        <w:t>倉庫屋頂平台，舉辦「百座世運</w:t>
      </w:r>
      <w:r>
        <w:rPr>
          <w:rFonts w:ascii="標楷體" w:eastAsia="標楷體" w:hAnsi="標楷體"/>
          <w:color w:val="000000"/>
          <w:sz w:val="32"/>
          <w:szCs w:val="32"/>
        </w:rPr>
        <w:t xml:space="preserve"> </w:t>
      </w:r>
      <w:r>
        <w:rPr>
          <w:rFonts w:ascii="標楷體" w:eastAsia="標楷體" w:hAnsi="標楷體"/>
          <w:color w:val="000000"/>
          <w:sz w:val="32"/>
          <w:szCs w:val="32"/>
        </w:rPr>
        <w:t>光電計畫」</w:t>
      </w:r>
      <w:r>
        <w:rPr>
          <w:rFonts w:ascii="標楷體" w:eastAsia="標楷體" w:hAnsi="標楷體"/>
          <w:color w:val="000000"/>
          <w:sz w:val="32"/>
          <w:szCs w:val="32"/>
        </w:rPr>
        <w:t>250MW</w:t>
      </w:r>
      <w:r>
        <w:rPr>
          <w:rFonts w:ascii="標楷體" w:eastAsia="標楷體" w:hAnsi="標楷體"/>
          <w:color w:val="000000"/>
          <w:sz w:val="32"/>
          <w:szCs w:val="32"/>
        </w:rPr>
        <w:t>達標暨綠能產學合作備忘錄簽訂儀式。</w:t>
      </w:r>
    </w:p>
    <w:p w:rsidR="00B72192" w:rsidRDefault="00553500">
      <w:pPr>
        <w:pStyle w:val="Textbody"/>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以上活動敬邀各位首長共襄盛舉。</w:t>
      </w:r>
    </w:p>
    <w:p w:rsidR="00B72192" w:rsidRDefault="00B72192">
      <w:pPr>
        <w:pStyle w:val="Textbody"/>
        <w:overflowPunct w:val="0"/>
        <w:spacing w:after="0" w:line="500" w:lineRule="exact"/>
        <w:ind w:firstLine="315"/>
        <w:jc w:val="both"/>
        <w:rPr>
          <w:rFonts w:ascii="標楷體" w:eastAsia="標楷體" w:hAnsi="標楷體"/>
          <w:b/>
          <w:color w:val="000000"/>
          <w:sz w:val="32"/>
          <w:szCs w:val="32"/>
        </w:rPr>
      </w:pPr>
    </w:p>
    <w:p w:rsidR="00B72192" w:rsidRDefault="00553500">
      <w:pPr>
        <w:pStyle w:val="Textbody"/>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肆、主席指示事項</w:t>
      </w:r>
    </w:p>
    <w:p w:rsidR="00B72192" w:rsidRDefault="00553500">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一、介紹市府團隊新成員：</w:t>
      </w:r>
    </w:p>
    <w:p w:rsidR="00B72192" w:rsidRDefault="00553500">
      <w:pPr>
        <w:pStyle w:val="Textbody"/>
        <w:overflowPunct w:val="0"/>
        <w:spacing w:after="0" w:line="500" w:lineRule="exact"/>
        <w:ind w:left="964"/>
        <w:jc w:val="both"/>
        <w:rPr>
          <w:rFonts w:ascii="標楷體" w:eastAsia="標楷體" w:hAnsi="標楷體"/>
          <w:color w:val="000000"/>
          <w:sz w:val="32"/>
          <w:szCs w:val="32"/>
        </w:rPr>
      </w:pPr>
      <w:r>
        <w:rPr>
          <w:rFonts w:ascii="標楷體" w:eastAsia="標楷體" w:hAnsi="標楷體"/>
          <w:color w:val="000000"/>
          <w:sz w:val="32"/>
          <w:szCs w:val="32"/>
        </w:rPr>
        <w:lastRenderedPageBreak/>
        <w:t>警察局李局長永癸。李局長畢業於中央警官學校行政警察學系，警界資歷豐富，曾擔任新竹市警察局副局長、臺中市警察局副局長、臺北市政府警察局督察、嘉義縣警察局局長與</w:t>
      </w:r>
      <w:r>
        <w:rPr>
          <w:rFonts w:ascii="標楷體" w:eastAsia="標楷體" w:hAnsi="標楷體"/>
          <w:color w:val="000000"/>
          <w:sz w:val="32"/>
          <w:szCs w:val="32"/>
        </w:rPr>
        <w:t>內政部警政署保安警察第三總隊總隊長等</w:t>
      </w:r>
      <w:r>
        <w:rPr>
          <w:rFonts w:ascii="標楷體" w:eastAsia="標楷體" w:hAnsi="標楷體"/>
          <w:color w:val="000000"/>
          <w:sz w:val="32"/>
          <w:szCs w:val="32"/>
        </w:rPr>
        <w:t>重要職務，</w:t>
      </w:r>
      <w:r>
        <w:rPr>
          <w:rFonts w:ascii="標楷體" w:eastAsia="標楷體" w:hAnsi="標楷體"/>
          <w:color w:val="000000"/>
          <w:sz w:val="32"/>
          <w:szCs w:val="32"/>
        </w:rPr>
        <w:t>更曾於本市警察局擔任副局長及督察長，</w:t>
      </w:r>
      <w:r>
        <w:rPr>
          <w:rFonts w:ascii="標楷體" w:eastAsia="標楷體" w:hAnsi="標楷體"/>
          <w:color w:val="000000"/>
          <w:sz w:val="32"/>
          <w:szCs w:val="32"/>
        </w:rPr>
        <w:t>相信各位同仁對渠十分熟悉。李局長思緒縝密、處事果斷，期許警察局在渠的帶領下，與各局處密切合作，並全面掃蕩毒品、非法槍枝，杜絕重大治安滋擾事件；另因應年底九合一選舉，查察賄選為下半年的重要任務，請警察局與本府團隊、各區公所，同心協力維護乾淨選風，</w:t>
      </w:r>
      <w:r>
        <w:rPr>
          <w:rFonts w:ascii="標楷體" w:eastAsia="標楷體" w:hAnsi="標楷體"/>
          <w:color w:val="000000"/>
          <w:sz w:val="32"/>
          <w:szCs w:val="32"/>
        </w:rPr>
        <w:t>請各位同仁以熱烈的掌聲歡迎李局長加入本府團隊！</w:t>
      </w:r>
    </w:p>
    <w:p w:rsidR="00B72192" w:rsidRDefault="00553500">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二、高雄科學園區第二園區計畫即將在橋頭正式啟動，橋頭新市鎮位於路竹科學園區及楠梓加工出口區的產業廊帶，周邊亦有相關產業群聚，因此橋頭科學園</w:t>
      </w:r>
      <w:r>
        <w:rPr>
          <w:rFonts w:ascii="標楷體" w:eastAsia="標楷體" w:hAnsi="標楷體"/>
          <w:color w:val="000000"/>
          <w:sz w:val="32"/>
          <w:szCs w:val="32"/>
        </w:rPr>
        <w:t>區的成立不僅能加強產業連結，更能進一步帶動產業轉型，對高雄意義重大，亦對提升高雄、全台灣高科技產業的國際競爭力具有關鍵地位。特此感謝史副市長、都發局、經發局等局處協助籌設過程之努力，請各機關積極配合後續各項建置作業，期盼橋頭科學園區能早日完成建設，以創造就業機會，促進新市鎮的發展。</w:t>
      </w:r>
    </w:p>
    <w:p w:rsidR="00B72192" w:rsidRDefault="00553500">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三、上週二（</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10</w:t>
      </w:r>
      <w:r>
        <w:rPr>
          <w:rFonts w:ascii="標楷體" w:eastAsia="標楷體" w:hAnsi="標楷體"/>
          <w:color w:val="000000"/>
          <w:sz w:val="32"/>
          <w:szCs w:val="32"/>
        </w:rPr>
        <w:t>日）本人視察大樹易淹水地區防颱整備時，發現瓦厝排水有異常泡沫，經環保局派員深入訪查，查獲清潔劑製造工廠偷排廢水，除要求業者立即停止排放，後續將處以罰鍰並令其停工改善。在此重申市府團隊本為一體，各機關如發現非屬</w:t>
      </w:r>
      <w:r>
        <w:rPr>
          <w:rFonts w:ascii="標楷體" w:eastAsia="標楷體" w:hAnsi="標楷體"/>
          <w:color w:val="000000"/>
          <w:sz w:val="32"/>
          <w:szCs w:val="32"/>
        </w:rPr>
        <w:t>權管業務</w:t>
      </w:r>
      <w:r>
        <w:rPr>
          <w:rFonts w:ascii="標楷體" w:eastAsia="標楷體" w:hAnsi="標楷體"/>
          <w:color w:val="000000"/>
          <w:sz w:val="32"/>
          <w:szCs w:val="32"/>
        </w:rPr>
        <w:lastRenderedPageBreak/>
        <w:t>之問題，應做好橫向聯繫，轉知權責機關儘速處理，切莫放任問題存在，以精進各項施政作為與品質。</w:t>
      </w:r>
    </w:p>
    <w:p w:rsidR="00B72192" w:rsidRDefault="00553500">
      <w:pPr>
        <w:pStyle w:val="Textbody"/>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四、高雄市立美術館與倫敦泰德美術館聯合策劃的典藏大展，已於上週五</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13</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舉行開幕典禮，泰德美術館是英國指標性的國家美術館，館藏豐富世界知名，本展以「裸」為主題，展出眾多藝術家的經典名作，特展將持續到</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止，特此感謝文化局及高雄市立美術館的積極爭取，讓泰德美術館首次來台展出就選擇高雄為全台唯一展出地點，亦為亞洲巡迴最終站。此外，本次特展為高雄市立美術館轉型為行政法人後，首度自辦國際大型售票展覽，實</w:t>
      </w:r>
      <w:r>
        <w:rPr>
          <w:rFonts w:ascii="標楷體" w:eastAsia="標楷體" w:hAnsi="標楷體"/>
          <w:color w:val="000000"/>
          <w:sz w:val="32"/>
          <w:szCs w:val="32"/>
        </w:rPr>
        <w:t>屬難能可貴，亦顯見藉由法規鬆綁，引進專業人員從事藝文工作，讓市立美術館舉辦此類藝術展演交流更加順暢，展現出亮眼成果。請文化局、新聞局協助行銷宣傳，亦鼓勵各位同仁以行動支持，踴躍參與、大力宣傳，歡迎民眾把握機會前往欣賞，體驗當代美學的藝術之旅。</w:t>
      </w:r>
    </w:p>
    <w:p w:rsidR="00B72192" w:rsidRDefault="00553500">
      <w:pPr>
        <w:pStyle w:val="Textbody"/>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18</w:t>
      </w:r>
      <w:r>
        <w:rPr>
          <w:rFonts w:ascii="標楷體" w:eastAsia="標楷體" w:hAnsi="標楷體"/>
          <w:color w:val="000000"/>
          <w:sz w:val="32"/>
          <w:szCs w:val="32"/>
        </w:rPr>
        <w:t>分。</w:t>
      </w:r>
    </w:p>
    <w:sectPr w:rsidR="00B72192">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00" w:rsidRDefault="00553500">
      <w:pPr>
        <w:rPr>
          <w:rFonts w:hint="eastAsia"/>
        </w:rPr>
      </w:pPr>
      <w:r>
        <w:separator/>
      </w:r>
    </w:p>
  </w:endnote>
  <w:endnote w:type="continuationSeparator" w:id="0">
    <w:p w:rsidR="00553500" w:rsidRDefault="005535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EE" w:rsidRDefault="00553500">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6473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00" w:rsidRDefault="00553500">
      <w:pPr>
        <w:rPr>
          <w:rFonts w:hint="eastAsia"/>
        </w:rPr>
      </w:pPr>
      <w:r>
        <w:rPr>
          <w:color w:val="000000"/>
        </w:rPr>
        <w:separator/>
      </w:r>
    </w:p>
  </w:footnote>
  <w:footnote w:type="continuationSeparator" w:id="0">
    <w:p w:rsidR="00553500" w:rsidRDefault="0055350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2192"/>
    <w:rsid w:val="00553500"/>
    <w:rsid w:val="00B6473E"/>
    <w:rsid w:val="00B721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16</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2018-07-19T10:12:00Z</cp:lastPrinted>
  <dcterms:created xsi:type="dcterms:W3CDTF">2017-08-18T19:08:00Z</dcterms:created>
  <dcterms:modified xsi:type="dcterms:W3CDTF">2018-07-24T01:30:00Z</dcterms:modified>
</cp:coreProperties>
</file>