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70" w:rsidRDefault="00EA1DC0">
      <w:pPr>
        <w:pStyle w:val="Textbody"/>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373</w:t>
      </w:r>
      <w:r>
        <w:rPr>
          <w:rFonts w:ascii="標楷體" w:eastAsia="標楷體" w:hAnsi="標楷體"/>
          <w:sz w:val="32"/>
          <w:szCs w:val="32"/>
        </w:rPr>
        <w:t>次市政會議紀錄</w:t>
      </w:r>
    </w:p>
    <w:p w:rsidR="00624A70" w:rsidRDefault="00EA1DC0">
      <w:pPr>
        <w:pStyle w:val="Textbody"/>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w:t>
      </w:r>
      <w:r>
        <w:rPr>
          <w:rFonts w:ascii="標楷體" w:eastAsia="標楷體" w:hAnsi="標楷體"/>
          <w:spacing w:val="-28"/>
          <w:sz w:val="32"/>
          <w:szCs w:val="32"/>
        </w:rPr>
        <w:t>中華民國</w:t>
      </w:r>
      <w:r>
        <w:rPr>
          <w:rFonts w:ascii="標楷體" w:eastAsia="標楷體" w:hAnsi="標楷體"/>
          <w:spacing w:val="-28"/>
          <w:sz w:val="32"/>
          <w:szCs w:val="32"/>
        </w:rPr>
        <w:t>107</w:t>
      </w:r>
      <w:r>
        <w:rPr>
          <w:rFonts w:ascii="標楷體" w:eastAsia="標楷體" w:hAnsi="標楷體"/>
          <w:spacing w:val="-28"/>
          <w:sz w:val="32"/>
          <w:szCs w:val="32"/>
        </w:rPr>
        <w:t>年</w:t>
      </w:r>
      <w:r>
        <w:rPr>
          <w:rFonts w:ascii="標楷體" w:eastAsia="標楷體" w:hAnsi="標楷體"/>
          <w:spacing w:val="-28"/>
          <w:sz w:val="32"/>
          <w:szCs w:val="32"/>
        </w:rPr>
        <w:t>05</w:t>
      </w:r>
      <w:r>
        <w:rPr>
          <w:rFonts w:ascii="標楷體" w:eastAsia="標楷體" w:hAnsi="標楷體"/>
          <w:spacing w:val="-28"/>
          <w:sz w:val="32"/>
          <w:szCs w:val="32"/>
        </w:rPr>
        <w:t>月</w:t>
      </w:r>
      <w:r>
        <w:rPr>
          <w:rFonts w:ascii="標楷體" w:eastAsia="標楷體" w:hAnsi="標楷體"/>
          <w:spacing w:val="-28"/>
          <w:sz w:val="32"/>
          <w:szCs w:val="32"/>
        </w:rPr>
        <w:t>08</w:t>
      </w:r>
      <w:r>
        <w:rPr>
          <w:rFonts w:ascii="標楷體" w:eastAsia="標楷體" w:hAnsi="標楷體"/>
          <w:spacing w:val="-28"/>
          <w:sz w:val="32"/>
          <w:szCs w:val="32"/>
        </w:rPr>
        <w:t>日（星期二）下午</w:t>
      </w:r>
      <w:r>
        <w:rPr>
          <w:rFonts w:ascii="標楷體" w:eastAsia="標楷體" w:hAnsi="標楷體"/>
          <w:spacing w:val="-28"/>
          <w:sz w:val="32"/>
          <w:szCs w:val="32"/>
        </w:rPr>
        <w:t>2</w:t>
      </w:r>
      <w:r>
        <w:rPr>
          <w:rFonts w:ascii="標楷體" w:eastAsia="標楷體" w:hAnsi="標楷體"/>
          <w:spacing w:val="-28"/>
          <w:sz w:val="32"/>
          <w:szCs w:val="32"/>
        </w:rPr>
        <w:t>時</w:t>
      </w:r>
      <w:r>
        <w:rPr>
          <w:rFonts w:ascii="標楷體" w:eastAsia="標楷體" w:hAnsi="標楷體"/>
          <w:spacing w:val="-28"/>
          <w:sz w:val="32"/>
          <w:szCs w:val="32"/>
        </w:rPr>
        <w:t>30</w:t>
      </w:r>
      <w:r>
        <w:rPr>
          <w:rFonts w:ascii="標楷體" w:eastAsia="標楷體" w:hAnsi="標楷體"/>
          <w:spacing w:val="-28"/>
          <w:sz w:val="32"/>
          <w:szCs w:val="32"/>
        </w:rPr>
        <w:t>分</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624A70" w:rsidRDefault="00EA1DC0">
      <w:pPr>
        <w:pStyle w:val="Textbody"/>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席：史　哲</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蔡復進</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w:t>
      </w:r>
      <w:r>
        <w:rPr>
          <w:rFonts w:ascii="標楷體" w:eastAsia="標楷體" w:hAnsi="標楷體"/>
          <w:sz w:val="32"/>
          <w:szCs w:val="32"/>
        </w:rPr>
        <w:t xml:space="preserve"> </w:t>
      </w:r>
      <w:proofErr w:type="gramStart"/>
      <w:r>
        <w:rPr>
          <w:rFonts w:ascii="標楷體" w:eastAsia="標楷體" w:hAnsi="標楷體"/>
          <w:sz w:val="32"/>
          <w:szCs w:val="32"/>
        </w:rPr>
        <w:t>張乃千</w:t>
      </w:r>
      <w:proofErr w:type="gramEnd"/>
      <w:r>
        <w:rPr>
          <w:rFonts w:ascii="標楷體" w:eastAsia="標楷體" w:hAnsi="標楷體"/>
          <w:sz w:val="32"/>
          <w:szCs w:val="32"/>
        </w:rPr>
        <w:t xml:space="preserve"> </w:t>
      </w:r>
      <w:r>
        <w:rPr>
          <w:rFonts w:ascii="標楷體" w:eastAsia="標楷體" w:hAnsi="標楷體"/>
          <w:sz w:val="32"/>
          <w:szCs w:val="32"/>
        </w:rPr>
        <w:t>簡振澄</w:t>
      </w:r>
      <w:r>
        <w:rPr>
          <w:rFonts w:ascii="標楷體" w:eastAsia="標楷體" w:hAnsi="標楷體"/>
          <w:sz w:val="32"/>
          <w:szCs w:val="32"/>
        </w:rPr>
        <w:t xml:space="preserve"> </w:t>
      </w:r>
      <w:proofErr w:type="gramStart"/>
      <w:r>
        <w:rPr>
          <w:rFonts w:ascii="標楷體" w:eastAsia="標楷體" w:hAnsi="標楷體"/>
          <w:sz w:val="32"/>
          <w:szCs w:val="32"/>
        </w:rPr>
        <w:t>范巽</w:t>
      </w:r>
      <w:proofErr w:type="gramEnd"/>
      <w:r>
        <w:rPr>
          <w:rFonts w:ascii="標楷體" w:eastAsia="標楷體" w:hAnsi="標楷體"/>
          <w:sz w:val="32"/>
          <w:szCs w:val="32"/>
        </w:rPr>
        <w:t>綠</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（鄭介松代）林英斌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曾姿雯（葉欣雅代）</w:t>
      </w:r>
      <w:r>
        <w:rPr>
          <w:rFonts w:ascii="標楷體" w:eastAsia="標楷體" w:hAnsi="標楷體"/>
          <w:sz w:val="32"/>
          <w:szCs w:val="32"/>
        </w:rPr>
        <w:t xml:space="preserve"> </w:t>
      </w:r>
      <w:r>
        <w:rPr>
          <w:rFonts w:ascii="標楷體" w:eastAsia="標楷體" w:hAnsi="標楷體"/>
          <w:sz w:val="32"/>
          <w:szCs w:val="32"/>
        </w:rPr>
        <w:t>王啟川（張文欽代）</w:t>
      </w:r>
      <w:r>
        <w:rPr>
          <w:rFonts w:ascii="標楷體" w:eastAsia="標楷體" w:hAnsi="標楷體"/>
          <w:sz w:val="32"/>
          <w:szCs w:val="32"/>
        </w:rPr>
        <w:t xml:space="preserve"> </w:t>
      </w:r>
      <w:r>
        <w:rPr>
          <w:rFonts w:ascii="標楷體" w:eastAsia="標楷體" w:hAnsi="標楷體"/>
          <w:sz w:val="32"/>
          <w:szCs w:val="32"/>
        </w:rPr>
        <w:t>蔡長展（蘇志勳代）</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何明洲</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proofErr w:type="gramStart"/>
      <w:r>
        <w:rPr>
          <w:rFonts w:ascii="標楷體" w:eastAsia="標楷體" w:hAnsi="標楷體"/>
          <w:sz w:val="32"/>
          <w:szCs w:val="32"/>
        </w:rPr>
        <w:t>尹</w:t>
      </w:r>
      <w:proofErr w:type="gramEnd"/>
      <w:r>
        <w:rPr>
          <w:rFonts w:ascii="標楷體" w:eastAsia="標楷體" w:hAnsi="標楷體"/>
          <w:sz w:val="32"/>
          <w:szCs w:val="32"/>
        </w:rPr>
        <w:t xml:space="preserve">　立</w:t>
      </w:r>
      <w:r>
        <w:rPr>
          <w:rFonts w:ascii="標楷體" w:eastAsia="標楷體" w:hAnsi="標楷體"/>
          <w:sz w:val="32"/>
          <w:szCs w:val="32"/>
        </w:rPr>
        <w:t xml:space="preserve"> </w:t>
      </w:r>
      <w:r>
        <w:rPr>
          <w:rFonts w:ascii="標楷體" w:eastAsia="標楷體" w:hAnsi="標楷體"/>
          <w:sz w:val="32"/>
          <w:szCs w:val="32"/>
        </w:rPr>
        <w:t>陳勁甫</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（陳冠福代）</w:t>
      </w:r>
      <w:r>
        <w:rPr>
          <w:rFonts w:ascii="標楷體" w:eastAsia="標楷體" w:hAnsi="標楷體"/>
          <w:sz w:val="32"/>
          <w:szCs w:val="32"/>
        </w:rPr>
        <w:t xml:space="preserve"> </w:t>
      </w:r>
      <w:r>
        <w:rPr>
          <w:rFonts w:ascii="標楷體" w:eastAsia="標楷體" w:hAnsi="標楷體" w:cs="標楷體"/>
          <w:sz w:val="32"/>
          <w:szCs w:val="32"/>
        </w:rPr>
        <w:t>張家興</w:t>
      </w:r>
      <w:r>
        <w:rPr>
          <w:rFonts w:ascii="標楷體" w:eastAsia="標楷體" w:hAnsi="標楷體" w:cs="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柯芷伶</w:t>
      </w:r>
      <w:r>
        <w:rPr>
          <w:rFonts w:ascii="標楷體" w:eastAsia="標楷體" w:hAnsi="標楷體" w:cs="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谷縱</w:t>
      </w:r>
      <w:proofErr w:type="gramStart"/>
      <w:r>
        <w:rPr>
          <w:rFonts w:ascii="標楷體" w:eastAsia="標楷體" w:hAnsi="標楷體"/>
          <w:sz w:val="32"/>
          <w:szCs w:val="32"/>
        </w:rPr>
        <w:t>‧</w:t>
      </w:r>
      <w:proofErr w:type="gramEnd"/>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葉瑞與</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劉嘉茹（胡以祥代）</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proofErr w:type="gramStart"/>
      <w:r>
        <w:rPr>
          <w:rFonts w:ascii="標楷體" w:eastAsia="標楷體" w:hAnsi="標楷體"/>
          <w:sz w:val="32"/>
          <w:szCs w:val="32"/>
        </w:rPr>
        <w:t>黃燭吉</w:t>
      </w:r>
      <w:proofErr w:type="gramEnd"/>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黃榮慶（陳正武代）</w:t>
      </w:r>
      <w:r>
        <w:rPr>
          <w:rFonts w:ascii="標楷體" w:eastAsia="標楷體" w:hAnsi="標楷體"/>
          <w:sz w:val="32"/>
          <w:szCs w:val="32"/>
        </w:rPr>
        <w:t> </w:t>
      </w:r>
      <w:r>
        <w:rPr>
          <w:rFonts w:ascii="標楷體" w:eastAsia="標楷體" w:hAnsi="標楷體"/>
          <w:sz w:val="32"/>
          <w:szCs w:val="32"/>
        </w:rPr>
        <w:t>吳瑞川（許永穆代）</w:t>
      </w:r>
      <w:r>
        <w:rPr>
          <w:rFonts w:ascii="標楷體" w:eastAsia="標楷體" w:hAnsi="標楷體"/>
          <w:sz w:val="32"/>
          <w:szCs w:val="32"/>
        </w:rPr>
        <w:t xml:space="preserve"> </w:t>
      </w:r>
      <w:r>
        <w:rPr>
          <w:rFonts w:ascii="標楷體" w:eastAsia="標楷體" w:hAnsi="標楷體"/>
          <w:sz w:val="32"/>
          <w:szCs w:val="32"/>
        </w:rPr>
        <w:t>吳宗明（薛信男代）</w:t>
      </w:r>
    </w:p>
    <w:p w:rsidR="00624A70" w:rsidRDefault="00EA1DC0">
      <w:pPr>
        <w:pStyle w:val="Textbody"/>
        <w:overflowPunct w:val="0"/>
        <w:spacing w:after="0" w:line="500" w:lineRule="exact"/>
        <w:ind w:left="1260" w:hanging="1260"/>
        <w:jc w:val="both"/>
        <w:rPr>
          <w:rFonts w:ascii="標楷體" w:eastAsia="標楷體" w:hAnsi="標楷體"/>
          <w:spacing w:val="-10"/>
          <w:sz w:val="32"/>
          <w:szCs w:val="32"/>
        </w:rPr>
      </w:pPr>
      <w:r>
        <w:rPr>
          <w:rFonts w:ascii="標楷體" w:eastAsia="標楷體" w:hAnsi="標楷體"/>
          <w:spacing w:val="-10"/>
          <w:sz w:val="32"/>
          <w:szCs w:val="32"/>
        </w:rPr>
        <w:t>列　席：范正益</w:t>
      </w:r>
      <w:r>
        <w:rPr>
          <w:rFonts w:ascii="標楷體" w:eastAsia="標楷體" w:hAnsi="標楷體"/>
          <w:spacing w:val="-10"/>
          <w:sz w:val="32"/>
          <w:szCs w:val="32"/>
        </w:rPr>
        <w:t xml:space="preserve"> </w:t>
      </w:r>
      <w:r>
        <w:rPr>
          <w:rFonts w:ascii="標楷體" w:eastAsia="標楷體" w:hAnsi="標楷體"/>
          <w:spacing w:val="-10"/>
          <w:sz w:val="32"/>
          <w:szCs w:val="32"/>
        </w:rPr>
        <w:t>張秀靖</w:t>
      </w:r>
      <w:r>
        <w:rPr>
          <w:rFonts w:ascii="標楷體" w:eastAsia="標楷體" w:hAnsi="標楷體"/>
          <w:spacing w:val="-10"/>
          <w:sz w:val="32"/>
          <w:szCs w:val="32"/>
        </w:rPr>
        <w:t xml:space="preserve"> </w:t>
      </w:r>
      <w:r>
        <w:rPr>
          <w:rFonts w:ascii="標楷體" w:eastAsia="標楷體" w:hAnsi="標楷體"/>
          <w:spacing w:val="-10"/>
          <w:sz w:val="32"/>
          <w:szCs w:val="32"/>
        </w:rPr>
        <w:t>郭榮哲</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林敬堯</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沈梅香</w:t>
      </w:r>
      <w:r>
        <w:rPr>
          <w:rFonts w:ascii="標楷體" w:eastAsia="標楷體" w:hAnsi="標楷體"/>
          <w:spacing w:val="-10"/>
          <w:sz w:val="32"/>
          <w:szCs w:val="32"/>
        </w:rPr>
        <w:t xml:space="preserve"> </w:t>
      </w:r>
      <w:r>
        <w:rPr>
          <w:rFonts w:ascii="標楷體" w:eastAsia="標楷體" w:hAnsi="標楷體"/>
          <w:spacing w:val="-10"/>
          <w:sz w:val="32"/>
          <w:szCs w:val="32"/>
        </w:rPr>
        <w:t>王明孝</w:t>
      </w:r>
      <w:r>
        <w:rPr>
          <w:rFonts w:ascii="標楷體" w:eastAsia="標楷體" w:hAnsi="標楷體"/>
          <w:spacing w:val="-10"/>
          <w:sz w:val="32"/>
          <w:szCs w:val="32"/>
        </w:rPr>
        <w:t>(</w:t>
      </w:r>
      <w:r>
        <w:rPr>
          <w:rFonts w:ascii="標楷體" w:eastAsia="標楷體" w:hAnsi="標楷體"/>
          <w:spacing w:val="-10"/>
          <w:sz w:val="32"/>
          <w:szCs w:val="32"/>
        </w:rPr>
        <w:t>陳玉芬代</w:t>
      </w:r>
      <w:r>
        <w:rPr>
          <w:rFonts w:ascii="標楷體" w:eastAsia="標楷體" w:hAnsi="標楷體"/>
          <w:spacing w:val="-10"/>
          <w:sz w:val="32"/>
          <w:szCs w:val="32"/>
        </w:rPr>
        <w:t>)</w:t>
      </w:r>
    </w:p>
    <w:p w:rsidR="00624A70" w:rsidRDefault="00EA1DC0">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624A70" w:rsidRDefault="00EA1DC0">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壹、頒獎活動</w:t>
      </w:r>
    </w:p>
    <w:p w:rsidR="00624A70" w:rsidRDefault="00EA1DC0">
      <w:pPr>
        <w:pStyle w:val="Textbody"/>
        <w:overflowPunct w:val="0"/>
        <w:spacing w:after="0" w:line="500" w:lineRule="exact"/>
        <w:ind w:left="630"/>
        <w:jc w:val="both"/>
        <w:rPr>
          <w:rFonts w:ascii="標楷體" w:eastAsia="標楷體" w:hAnsi="標楷體"/>
          <w:b/>
          <w:sz w:val="32"/>
          <w:szCs w:val="32"/>
        </w:rPr>
      </w:pPr>
      <w:r>
        <w:rPr>
          <w:rFonts w:ascii="標楷體" w:eastAsia="標楷體" w:hAnsi="標楷體"/>
          <w:b/>
          <w:sz w:val="32"/>
          <w:szCs w:val="32"/>
        </w:rPr>
        <w:t>農業局：</w:t>
      </w:r>
    </w:p>
    <w:p w:rsidR="00624A70" w:rsidRDefault="00EA1DC0">
      <w:pPr>
        <w:pStyle w:val="Textbody"/>
        <w:overflowPunct w:val="0"/>
        <w:spacing w:after="0" w:line="500" w:lineRule="exact"/>
        <w:ind w:left="630"/>
        <w:jc w:val="both"/>
        <w:rPr>
          <w:rFonts w:ascii="標楷體" w:eastAsia="標楷體" w:hAnsi="標楷體"/>
          <w:sz w:val="32"/>
          <w:szCs w:val="32"/>
        </w:rPr>
      </w:pPr>
      <w:r>
        <w:rPr>
          <w:rFonts w:ascii="標楷體" w:eastAsia="標楷體" w:hAnsi="標楷體"/>
          <w:sz w:val="32"/>
          <w:szCs w:val="32"/>
        </w:rPr>
        <w:t>表揚本市陳清良、蘇信誠、吳楊月琴、薛清益、葉家權、陳三奇、</w:t>
      </w:r>
      <w:proofErr w:type="gramStart"/>
      <w:r>
        <w:rPr>
          <w:rFonts w:ascii="標楷體" w:eastAsia="標楷體" w:hAnsi="標楷體"/>
          <w:sz w:val="32"/>
          <w:szCs w:val="32"/>
        </w:rPr>
        <w:t>陳金閂</w:t>
      </w:r>
      <w:proofErr w:type="gramEnd"/>
      <w:r>
        <w:rPr>
          <w:rFonts w:ascii="標楷體" w:eastAsia="標楷體" w:hAnsi="標楷體"/>
          <w:sz w:val="32"/>
          <w:szCs w:val="32"/>
        </w:rPr>
        <w:t>、吳明澄、何金好、高朱金桃、朱家明、</w:t>
      </w:r>
      <w:proofErr w:type="gramStart"/>
      <w:r>
        <w:rPr>
          <w:rFonts w:ascii="標楷體" w:eastAsia="標楷體" w:hAnsi="標楷體"/>
          <w:sz w:val="32"/>
          <w:szCs w:val="32"/>
        </w:rPr>
        <w:t>呂</w:t>
      </w:r>
      <w:proofErr w:type="gramEnd"/>
      <w:r>
        <w:rPr>
          <w:rFonts w:ascii="標楷體" w:eastAsia="標楷體" w:hAnsi="標楷體"/>
          <w:sz w:val="32"/>
          <w:szCs w:val="32"/>
        </w:rPr>
        <w:t>陳碧嬌、潘新傳、林金良、林憲昌、陳文昌、胡進成、孫明峰、蘇炫銘、鄭春金及</w:t>
      </w:r>
      <w:proofErr w:type="gramStart"/>
      <w:r>
        <w:rPr>
          <w:rFonts w:ascii="標楷體" w:eastAsia="標楷體" w:hAnsi="標楷體"/>
          <w:sz w:val="32"/>
          <w:szCs w:val="32"/>
        </w:rPr>
        <w:t>許神燕</w:t>
      </w:r>
      <w:proofErr w:type="gramEnd"/>
      <w:r>
        <w:rPr>
          <w:rFonts w:ascii="標楷體" w:eastAsia="標楷體" w:hAnsi="標楷體"/>
          <w:sz w:val="32"/>
          <w:szCs w:val="32"/>
        </w:rPr>
        <w:t>等</w:t>
      </w:r>
      <w:r>
        <w:rPr>
          <w:rFonts w:ascii="標楷體" w:eastAsia="標楷體" w:hAnsi="標楷體"/>
          <w:sz w:val="32"/>
          <w:szCs w:val="32"/>
        </w:rPr>
        <w:t>21</w:t>
      </w:r>
      <w:r>
        <w:rPr>
          <w:rFonts w:ascii="標楷體" w:eastAsia="標楷體" w:hAnsi="標楷體"/>
          <w:sz w:val="32"/>
          <w:szCs w:val="32"/>
        </w:rPr>
        <w:t>位農友榮獲農委會「</w:t>
      </w:r>
      <w:r>
        <w:rPr>
          <w:rFonts w:ascii="標楷體" w:eastAsia="標楷體" w:hAnsi="標楷體"/>
          <w:sz w:val="32"/>
          <w:szCs w:val="32"/>
        </w:rPr>
        <w:t>2018</w:t>
      </w:r>
      <w:r>
        <w:rPr>
          <w:rFonts w:ascii="標楷體" w:eastAsia="標楷體" w:hAnsi="標楷體"/>
          <w:sz w:val="32"/>
          <w:szCs w:val="32"/>
        </w:rPr>
        <w:t>全國棗優質管理果園評鑑競賽」獎項殊榮，</w:t>
      </w:r>
      <w:proofErr w:type="gramStart"/>
      <w:r>
        <w:rPr>
          <w:rFonts w:ascii="標楷體" w:eastAsia="標楷體" w:hAnsi="標楷體"/>
          <w:sz w:val="32"/>
          <w:szCs w:val="32"/>
        </w:rPr>
        <w:t>及其績優</w:t>
      </w:r>
      <w:proofErr w:type="gramEnd"/>
      <w:r>
        <w:rPr>
          <w:rFonts w:ascii="標楷體" w:eastAsia="標楷體" w:hAnsi="標楷體"/>
          <w:sz w:val="32"/>
          <w:szCs w:val="32"/>
        </w:rPr>
        <w:t>輔導單位大社、燕巢、岡山、阿蓮區農會與吉建果菜運銷合作社。</w:t>
      </w:r>
    </w:p>
    <w:p w:rsidR="00624A70" w:rsidRDefault="00EA1DC0">
      <w:pPr>
        <w:pStyle w:val="Textbody"/>
        <w:overflowPunct w:val="0"/>
        <w:spacing w:after="0" w:line="500" w:lineRule="exact"/>
        <w:ind w:left="630"/>
        <w:jc w:val="both"/>
        <w:rPr>
          <w:rFonts w:ascii="標楷體" w:eastAsia="標楷體" w:hAnsi="標楷體"/>
          <w:b/>
          <w:sz w:val="32"/>
          <w:szCs w:val="32"/>
        </w:rPr>
      </w:pPr>
      <w:r>
        <w:rPr>
          <w:rFonts w:ascii="標楷體" w:eastAsia="標楷體" w:hAnsi="標楷體"/>
          <w:b/>
          <w:sz w:val="32"/>
          <w:szCs w:val="32"/>
        </w:rPr>
        <w:t>主席致詞：</w:t>
      </w:r>
    </w:p>
    <w:p w:rsidR="00624A70" w:rsidRDefault="00624A70">
      <w:pPr>
        <w:pStyle w:val="Textbody"/>
        <w:overflowPunct w:val="0"/>
        <w:spacing w:after="0" w:line="500" w:lineRule="exact"/>
        <w:ind w:left="945"/>
        <w:jc w:val="both"/>
        <w:rPr>
          <w:rFonts w:ascii="標楷體" w:eastAsia="標楷體" w:hAnsi="標楷體"/>
          <w:b/>
          <w:sz w:val="32"/>
          <w:szCs w:val="32"/>
        </w:rPr>
      </w:pPr>
    </w:p>
    <w:p w:rsidR="00624A70" w:rsidRDefault="00EA1DC0">
      <w:pPr>
        <w:pStyle w:val="Textbody"/>
        <w:overflowPunct w:val="0"/>
        <w:spacing w:after="0" w:line="500" w:lineRule="exact"/>
        <w:ind w:left="630"/>
        <w:jc w:val="both"/>
        <w:rPr>
          <w:rFonts w:ascii="標楷體" w:eastAsia="標楷體" w:hAnsi="標楷體"/>
          <w:sz w:val="32"/>
          <w:szCs w:val="32"/>
        </w:rPr>
      </w:pPr>
      <w:r>
        <w:rPr>
          <w:rFonts w:ascii="標楷體" w:eastAsia="標楷體" w:hAnsi="標楷體"/>
          <w:sz w:val="32"/>
          <w:szCs w:val="32"/>
        </w:rPr>
        <w:lastRenderedPageBreak/>
        <w:t>恭喜本次獲獎農友，並感謝各輔導單位對於提升本市棗子品質及專業技術之努力。</w:t>
      </w:r>
    </w:p>
    <w:p w:rsidR="00624A70" w:rsidRDefault="00624A70">
      <w:pPr>
        <w:pStyle w:val="Textbody"/>
        <w:overflowPunct w:val="0"/>
        <w:spacing w:after="0" w:line="500" w:lineRule="exact"/>
        <w:ind w:left="630"/>
        <w:jc w:val="both"/>
        <w:rPr>
          <w:rFonts w:ascii="標楷體" w:eastAsia="標楷體" w:hAnsi="標楷體"/>
          <w:sz w:val="32"/>
          <w:szCs w:val="32"/>
        </w:rPr>
      </w:pPr>
    </w:p>
    <w:p w:rsidR="00624A70" w:rsidRDefault="00EA1DC0">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貳、報告事項</w:t>
      </w:r>
    </w:p>
    <w:p w:rsidR="00624A70" w:rsidRDefault="00EA1DC0">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624A70" w:rsidRDefault="00EA1DC0">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經發局李局長</w:t>
      </w:r>
      <w:proofErr w:type="gramStart"/>
      <w:r>
        <w:rPr>
          <w:rFonts w:ascii="標楷體" w:eastAsia="標楷體" w:hAnsi="標楷體"/>
          <w:sz w:val="32"/>
          <w:szCs w:val="32"/>
        </w:rPr>
        <w:t>怡</w:t>
      </w:r>
      <w:proofErr w:type="gramEnd"/>
      <w:r>
        <w:rPr>
          <w:rFonts w:ascii="標楷體" w:eastAsia="標楷體" w:hAnsi="標楷體"/>
          <w:sz w:val="32"/>
          <w:szCs w:val="32"/>
        </w:rPr>
        <w:t>德公假出席市議會財經委員會公務考察，由鄭副局長</w:t>
      </w:r>
      <w:proofErr w:type="gramStart"/>
      <w:r>
        <w:rPr>
          <w:rFonts w:ascii="標楷體" w:eastAsia="標楷體" w:hAnsi="標楷體"/>
          <w:sz w:val="32"/>
          <w:szCs w:val="32"/>
        </w:rPr>
        <w:t>介</w:t>
      </w:r>
      <w:proofErr w:type="gramEnd"/>
      <w:r>
        <w:rPr>
          <w:rFonts w:ascii="標楷體" w:eastAsia="標楷體" w:hAnsi="標楷體"/>
          <w:sz w:val="32"/>
          <w:szCs w:val="32"/>
        </w:rPr>
        <w:t>松代理；空中大學劉校長嘉</w:t>
      </w:r>
      <w:proofErr w:type="gramStart"/>
      <w:r>
        <w:rPr>
          <w:rFonts w:ascii="標楷體" w:eastAsia="標楷體" w:hAnsi="標楷體"/>
          <w:sz w:val="32"/>
          <w:szCs w:val="32"/>
        </w:rPr>
        <w:t>茹</w:t>
      </w:r>
      <w:proofErr w:type="gramEnd"/>
      <w:r>
        <w:rPr>
          <w:rFonts w:ascii="標楷體" w:eastAsia="標楷體" w:hAnsi="標楷體"/>
          <w:sz w:val="32"/>
          <w:szCs w:val="32"/>
        </w:rPr>
        <w:t>公假出席校務說明會，由秘書處胡處長以</w:t>
      </w:r>
      <w:proofErr w:type="gramStart"/>
      <w:r>
        <w:rPr>
          <w:rFonts w:ascii="標楷體" w:eastAsia="標楷體" w:hAnsi="標楷體"/>
          <w:sz w:val="32"/>
          <w:szCs w:val="32"/>
        </w:rPr>
        <w:t>祥</w:t>
      </w:r>
      <w:proofErr w:type="gramEnd"/>
      <w:r>
        <w:rPr>
          <w:rFonts w:ascii="標楷體" w:eastAsia="標楷體" w:hAnsi="標楷體"/>
          <w:sz w:val="32"/>
          <w:szCs w:val="32"/>
        </w:rPr>
        <w:t>代理；觀光局曾局長姿</w:t>
      </w:r>
      <w:proofErr w:type="gramStart"/>
      <w:r>
        <w:rPr>
          <w:rFonts w:ascii="標楷體" w:eastAsia="標楷體" w:hAnsi="標楷體"/>
          <w:sz w:val="32"/>
          <w:szCs w:val="32"/>
        </w:rPr>
        <w:t>雯</w:t>
      </w:r>
      <w:proofErr w:type="gramEnd"/>
      <w:r>
        <w:rPr>
          <w:rFonts w:ascii="標楷體" w:eastAsia="標楷體" w:hAnsi="標楷體"/>
          <w:sz w:val="32"/>
          <w:szCs w:val="32"/>
        </w:rPr>
        <w:t>、都發局王局長啟川、工務局蔡局長</w:t>
      </w:r>
      <w:proofErr w:type="gramStart"/>
      <w:r>
        <w:rPr>
          <w:rFonts w:ascii="標楷體" w:eastAsia="標楷體" w:hAnsi="標楷體"/>
          <w:sz w:val="32"/>
          <w:szCs w:val="32"/>
        </w:rPr>
        <w:t>長</w:t>
      </w:r>
      <w:proofErr w:type="gramEnd"/>
      <w:r>
        <w:rPr>
          <w:rFonts w:ascii="標楷體" w:eastAsia="標楷體" w:hAnsi="標楷體"/>
          <w:sz w:val="32"/>
          <w:szCs w:val="32"/>
        </w:rPr>
        <w:t>展、地政局黃局長進雄、新工</w:t>
      </w:r>
      <w:proofErr w:type="gramStart"/>
      <w:r>
        <w:rPr>
          <w:rFonts w:ascii="標楷體" w:eastAsia="標楷體" w:hAnsi="標楷體"/>
          <w:sz w:val="32"/>
          <w:szCs w:val="32"/>
        </w:rPr>
        <w:t>處黃處長榮</w:t>
      </w:r>
      <w:proofErr w:type="gramEnd"/>
      <w:r>
        <w:rPr>
          <w:rFonts w:ascii="標楷體" w:eastAsia="標楷體" w:hAnsi="標楷體"/>
          <w:sz w:val="32"/>
          <w:szCs w:val="32"/>
        </w:rPr>
        <w:t>慶、養工處</w:t>
      </w:r>
      <w:proofErr w:type="gramStart"/>
      <w:r>
        <w:rPr>
          <w:rFonts w:ascii="標楷體" w:eastAsia="標楷體" w:hAnsi="標楷體"/>
          <w:sz w:val="32"/>
          <w:szCs w:val="32"/>
        </w:rPr>
        <w:t>吳處長瑞川及</w:t>
      </w:r>
      <w:proofErr w:type="gramEnd"/>
      <w:r>
        <w:rPr>
          <w:rFonts w:ascii="標楷體" w:eastAsia="標楷體" w:hAnsi="標楷體"/>
          <w:sz w:val="32"/>
          <w:szCs w:val="32"/>
        </w:rPr>
        <w:t>土開處吳處長宗明公假至議會，分別由葉副局長欣雅、張主任秘書文欽、蘇副局長志勳、陳</w:t>
      </w:r>
      <w:proofErr w:type="gramStart"/>
      <w:r>
        <w:rPr>
          <w:rFonts w:ascii="標楷體" w:eastAsia="標楷體" w:hAnsi="標楷體"/>
          <w:sz w:val="32"/>
          <w:szCs w:val="32"/>
        </w:rPr>
        <w:t>副局長冠福</w:t>
      </w:r>
      <w:proofErr w:type="gramEnd"/>
      <w:r>
        <w:rPr>
          <w:rFonts w:ascii="標楷體" w:eastAsia="標楷體" w:hAnsi="標楷體"/>
          <w:sz w:val="32"/>
          <w:szCs w:val="32"/>
        </w:rPr>
        <w:t>、陳</w:t>
      </w:r>
      <w:proofErr w:type="gramStart"/>
      <w:r>
        <w:rPr>
          <w:rFonts w:ascii="標楷體" w:eastAsia="標楷體" w:hAnsi="標楷體"/>
          <w:sz w:val="32"/>
          <w:szCs w:val="32"/>
        </w:rPr>
        <w:t>副處長正武</w:t>
      </w:r>
      <w:proofErr w:type="gramEnd"/>
      <w:r>
        <w:rPr>
          <w:rFonts w:ascii="標楷體" w:eastAsia="標楷體" w:hAnsi="標楷體"/>
          <w:sz w:val="32"/>
          <w:szCs w:val="32"/>
        </w:rPr>
        <w:t>、許副處長</w:t>
      </w:r>
      <w:proofErr w:type="gramStart"/>
      <w:r>
        <w:rPr>
          <w:rFonts w:ascii="標楷體" w:eastAsia="標楷體" w:hAnsi="標楷體"/>
          <w:sz w:val="32"/>
          <w:szCs w:val="32"/>
        </w:rPr>
        <w:t>永穆及</w:t>
      </w:r>
      <w:proofErr w:type="gramEnd"/>
      <w:r>
        <w:rPr>
          <w:rFonts w:ascii="標楷體" w:eastAsia="標楷體" w:hAnsi="標楷體"/>
          <w:sz w:val="32"/>
          <w:szCs w:val="32"/>
        </w:rPr>
        <w:t>分配科薛科長信男代理。</w:t>
      </w:r>
    </w:p>
    <w:p w:rsidR="00624A70" w:rsidRDefault="00EA1DC0">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624A70" w:rsidRDefault="00EA1DC0">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624A70" w:rsidRDefault="00EA1DC0">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三、財政局簡局長報告：</w:t>
      </w:r>
    </w:p>
    <w:p w:rsidR="00624A70" w:rsidRDefault="00EA1DC0">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促參案件推動成果報告。</w:t>
      </w:r>
    </w:p>
    <w:p w:rsidR="00624A70" w:rsidRDefault="00EA1DC0">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w:t>
      </w:r>
      <w:r>
        <w:rPr>
          <w:rFonts w:ascii="標楷體" w:eastAsia="標楷體" w:hAnsi="標楷體"/>
          <w:b/>
          <w:sz w:val="32"/>
          <w:szCs w:val="32"/>
        </w:rPr>
        <w:t>裁示：</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（二）謝謝財政局報告。受到國家財政結構分配不均等歷史因素影響，高雄長期面臨財政資源匱乏的困境</w:t>
      </w:r>
      <w:r>
        <w:rPr>
          <w:rFonts w:ascii="標楷體" w:eastAsia="標楷體" w:hAnsi="標楷體"/>
          <w:sz w:val="32"/>
          <w:szCs w:val="32"/>
        </w:rPr>
        <w:t>。為突破此一困境，近年在財政局的積極輔導及</w:t>
      </w:r>
      <w:r>
        <w:rPr>
          <w:rFonts w:ascii="標楷體" w:eastAsia="標楷體" w:hAnsi="標楷體"/>
          <w:sz w:val="32"/>
          <w:szCs w:val="32"/>
        </w:rPr>
        <w:t>各機關善用投資概念的通力合作下，順利推動各項市有不動產活化案，共計簽約</w:t>
      </w:r>
      <w:r>
        <w:rPr>
          <w:rFonts w:ascii="標楷體" w:eastAsia="標楷體" w:hAnsi="標楷體"/>
          <w:sz w:val="32"/>
          <w:szCs w:val="32"/>
        </w:rPr>
        <w:t>195</w:t>
      </w:r>
      <w:r>
        <w:rPr>
          <w:rFonts w:ascii="標楷體" w:eastAsia="標楷體" w:hAnsi="標楷體"/>
          <w:sz w:val="32"/>
          <w:szCs w:val="32"/>
        </w:rPr>
        <w:t>件，引進民間投資本市公共建設金額高達</w:t>
      </w:r>
      <w:r>
        <w:rPr>
          <w:rFonts w:ascii="標楷體" w:eastAsia="標楷體" w:hAnsi="標楷體"/>
          <w:sz w:val="32"/>
          <w:szCs w:val="32"/>
        </w:rPr>
        <w:t>953</w:t>
      </w:r>
      <w:r>
        <w:rPr>
          <w:rFonts w:ascii="標楷體" w:eastAsia="標楷體" w:hAnsi="標楷體"/>
          <w:sz w:val="32"/>
          <w:szCs w:val="32"/>
        </w:rPr>
        <w:t>億</w:t>
      </w:r>
      <w:r>
        <w:rPr>
          <w:rFonts w:ascii="標楷體" w:eastAsia="標楷體" w:hAnsi="標楷體"/>
          <w:sz w:val="32"/>
          <w:szCs w:val="32"/>
        </w:rPr>
        <w:t>7,800</w:t>
      </w:r>
      <w:r>
        <w:rPr>
          <w:rFonts w:ascii="標楷體" w:eastAsia="標楷體" w:hAnsi="標楷體"/>
          <w:sz w:val="32"/>
          <w:szCs w:val="32"/>
        </w:rPr>
        <w:t>萬元，獲頒財政部「</w:t>
      </w:r>
      <w:proofErr w:type="gramStart"/>
      <w:r>
        <w:rPr>
          <w:rFonts w:ascii="標楷體" w:eastAsia="標楷體" w:hAnsi="標楷體"/>
          <w:sz w:val="32"/>
          <w:szCs w:val="32"/>
        </w:rPr>
        <w:t>106</w:t>
      </w:r>
      <w:proofErr w:type="gramEnd"/>
      <w:r>
        <w:rPr>
          <w:rFonts w:ascii="標楷體" w:eastAsia="標楷體" w:hAnsi="標楷體"/>
          <w:sz w:val="32"/>
          <w:szCs w:val="32"/>
        </w:rPr>
        <w:t>年度招商卓越獎」，亦係全國唯一連續</w:t>
      </w:r>
      <w:r>
        <w:rPr>
          <w:rFonts w:ascii="標楷體" w:eastAsia="標楷體" w:hAnsi="標楷體"/>
          <w:sz w:val="32"/>
          <w:szCs w:val="32"/>
        </w:rPr>
        <w:t>3</w:t>
      </w:r>
      <w:r>
        <w:rPr>
          <w:rFonts w:ascii="標楷體" w:eastAsia="標楷體" w:hAnsi="標楷體"/>
          <w:sz w:val="32"/>
          <w:szCs w:val="32"/>
        </w:rPr>
        <w:t>年蟬聯此殊榮之</w:t>
      </w:r>
      <w:r>
        <w:rPr>
          <w:rFonts w:ascii="標楷體" w:eastAsia="標楷體" w:hAnsi="標楷體"/>
          <w:sz w:val="32"/>
          <w:szCs w:val="32"/>
        </w:rPr>
        <w:lastRenderedPageBreak/>
        <w:t>政府機關，</w:t>
      </w:r>
      <w:r>
        <w:rPr>
          <w:rFonts w:ascii="標楷體" w:eastAsia="標楷體" w:hAnsi="標楷體"/>
          <w:sz w:val="32"/>
          <w:szCs w:val="32"/>
        </w:rPr>
        <w:t>並</w:t>
      </w:r>
      <w:r>
        <w:rPr>
          <w:rFonts w:ascii="標楷體" w:eastAsia="標楷體" w:hAnsi="標楷體"/>
          <w:sz w:val="32"/>
          <w:szCs w:val="32"/>
        </w:rPr>
        <w:t>榮獲多座金</w:t>
      </w:r>
      <w:proofErr w:type="gramStart"/>
      <w:r>
        <w:rPr>
          <w:rFonts w:ascii="標楷體" w:eastAsia="標楷體" w:hAnsi="標楷體"/>
          <w:sz w:val="32"/>
          <w:szCs w:val="32"/>
        </w:rPr>
        <w:t>擘</w:t>
      </w:r>
      <w:proofErr w:type="gramEnd"/>
      <w:r>
        <w:rPr>
          <w:rFonts w:ascii="標楷體" w:eastAsia="標楷體" w:hAnsi="標楷體"/>
          <w:sz w:val="32"/>
          <w:szCs w:val="32"/>
        </w:rPr>
        <w:t>獎肯定，成績斐然，實屬難能可貴，</w:t>
      </w:r>
      <w:r>
        <w:rPr>
          <w:rFonts w:ascii="標楷體" w:eastAsia="標楷體" w:hAnsi="標楷體"/>
          <w:sz w:val="32"/>
          <w:szCs w:val="32"/>
        </w:rPr>
        <w:t>亦</w:t>
      </w:r>
      <w:r>
        <w:rPr>
          <w:rFonts w:ascii="標楷體" w:eastAsia="標楷體" w:hAnsi="標楷體"/>
          <w:sz w:val="32"/>
          <w:szCs w:val="32"/>
        </w:rPr>
        <w:t>足見業界普遍看好高雄未來開發前景，對</w:t>
      </w:r>
      <w:r>
        <w:rPr>
          <w:rFonts w:ascii="標楷體" w:eastAsia="標楷體" w:hAnsi="標楷體"/>
          <w:sz w:val="32"/>
          <w:szCs w:val="32"/>
        </w:rPr>
        <w:t>財政局、經發局、衛生局、農業局、文化局、勞工局、水利局</w:t>
      </w:r>
      <w:r>
        <w:rPr>
          <w:rFonts w:ascii="標楷體" w:eastAsia="標楷體" w:hAnsi="標楷體"/>
          <w:sz w:val="32"/>
          <w:szCs w:val="32"/>
        </w:rPr>
        <w:t>、都發局、交通局及新興區大同國小</w:t>
      </w:r>
      <w:r>
        <w:rPr>
          <w:rFonts w:ascii="標楷體" w:eastAsia="標楷體" w:hAnsi="標楷體"/>
          <w:sz w:val="32"/>
          <w:szCs w:val="32"/>
        </w:rPr>
        <w:t>…</w:t>
      </w:r>
      <w:r>
        <w:rPr>
          <w:rFonts w:ascii="標楷體" w:eastAsia="標楷體" w:hAnsi="標楷體"/>
          <w:sz w:val="32"/>
          <w:szCs w:val="32"/>
        </w:rPr>
        <w:t>等</w:t>
      </w:r>
      <w:r>
        <w:rPr>
          <w:rFonts w:ascii="標楷體" w:eastAsia="標楷體" w:hAnsi="標楷體"/>
          <w:sz w:val="32"/>
          <w:szCs w:val="32"/>
        </w:rPr>
        <w:t>機關的努力，</w:t>
      </w:r>
      <w:proofErr w:type="gramStart"/>
      <w:r>
        <w:rPr>
          <w:rFonts w:ascii="標楷體" w:eastAsia="標楷體" w:hAnsi="標楷體"/>
          <w:sz w:val="32"/>
          <w:szCs w:val="32"/>
        </w:rPr>
        <w:t>特</w:t>
      </w:r>
      <w:proofErr w:type="gramEnd"/>
      <w:r>
        <w:rPr>
          <w:rFonts w:ascii="標楷體" w:eastAsia="標楷體" w:hAnsi="標楷體"/>
          <w:sz w:val="32"/>
          <w:szCs w:val="32"/>
        </w:rPr>
        <w:t>予高度的感謝與嘉勉</w:t>
      </w:r>
      <w:r>
        <w:rPr>
          <w:rFonts w:ascii="標楷體" w:eastAsia="標楷體" w:hAnsi="標楷體"/>
          <w:sz w:val="32"/>
          <w:szCs w:val="32"/>
        </w:rPr>
        <w:t>，並希冀各機關持續秉持同樣理念，推動各項公共建設</w:t>
      </w:r>
      <w:r>
        <w:rPr>
          <w:rFonts w:ascii="標楷體" w:eastAsia="標楷體" w:hAnsi="標楷體"/>
          <w:sz w:val="32"/>
          <w:szCs w:val="32"/>
        </w:rPr>
        <w:t>。</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（三）所提</w:t>
      </w:r>
      <w:proofErr w:type="gramStart"/>
      <w:r>
        <w:rPr>
          <w:rFonts w:ascii="標楷體" w:eastAsia="標楷體" w:hAnsi="標楷體"/>
          <w:sz w:val="32"/>
          <w:szCs w:val="32"/>
        </w:rPr>
        <w:t>本府招商</w:t>
      </w:r>
      <w:proofErr w:type="gramEnd"/>
      <w:r>
        <w:rPr>
          <w:rFonts w:ascii="標楷體" w:eastAsia="標楷體" w:hAnsi="標楷體"/>
          <w:sz w:val="32"/>
          <w:szCs w:val="32"/>
        </w:rPr>
        <w:t>卓越案例及成果，請各機關詳加檢視，</w:t>
      </w:r>
      <w:proofErr w:type="gramStart"/>
      <w:r>
        <w:rPr>
          <w:rFonts w:ascii="標楷體" w:eastAsia="標楷體" w:hAnsi="標楷體"/>
          <w:sz w:val="32"/>
          <w:szCs w:val="32"/>
        </w:rPr>
        <w:t>俾</w:t>
      </w:r>
      <w:proofErr w:type="gramEnd"/>
      <w:r>
        <w:rPr>
          <w:rFonts w:ascii="標楷體" w:eastAsia="標楷體" w:hAnsi="標楷體"/>
          <w:sz w:val="32"/>
          <w:szCs w:val="32"/>
        </w:rPr>
        <w:t>後續推動時參考；另本府近期辦理中之</w:t>
      </w:r>
      <w:proofErr w:type="gramStart"/>
      <w:r>
        <w:rPr>
          <w:rFonts w:ascii="標楷體" w:eastAsia="標楷體" w:hAnsi="標楷體"/>
          <w:sz w:val="32"/>
          <w:szCs w:val="32"/>
        </w:rPr>
        <w:t>促參案</w:t>
      </w:r>
      <w:proofErr w:type="gramEnd"/>
      <w:r>
        <w:rPr>
          <w:rFonts w:ascii="標楷體" w:eastAsia="標楷體" w:hAnsi="標楷體"/>
          <w:sz w:val="32"/>
          <w:szCs w:val="32"/>
        </w:rPr>
        <w:t>，如財政局「捷運</w:t>
      </w:r>
      <w:proofErr w:type="gramStart"/>
      <w:r>
        <w:rPr>
          <w:rFonts w:ascii="標楷體" w:eastAsia="標楷體" w:hAnsi="標楷體"/>
          <w:sz w:val="32"/>
          <w:szCs w:val="32"/>
        </w:rPr>
        <w:t>凹子底站</w:t>
      </w:r>
      <w:proofErr w:type="gramEnd"/>
      <w:r>
        <w:rPr>
          <w:rFonts w:ascii="標楷體" w:eastAsia="標楷體" w:hAnsi="標楷體"/>
          <w:sz w:val="32"/>
          <w:szCs w:val="32"/>
        </w:rPr>
        <w:t>旁商業區開發案」</w:t>
      </w:r>
      <w:r>
        <w:rPr>
          <w:rFonts w:ascii="標楷體" w:eastAsia="標楷體" w:hAnsi="標楷體"/>
          <w:b/>
          <w:bCs/>
          <w:sz w:val="32"/>
          <w:szCs w:val="32"/>
        </w:rPr>
        <w:t>、</w:t>
      </w:r>
      <w:r>
        <w:rPr>
          <w:rFonts w:ascii="標楷體" w:eastAsia="標楷體" w:hAnsi="標楷體"/>
          <w:sz w:val="32"/>
          <w:szCs w:val="32"/>
        </w:rPr>
        <w:t>交通局</w:t>
      </w:r>
      <w:r>
        <w:rPr>
          <w:rFonts w:ascii="標楷體" w:eastAsia="標楷體" w:hAnsi="標楷體"/>
          <w:sz w:val="32"/>
          <w:szCs w:val="32"/>
        </w:rPr>
        <w:t>「</w:t>
      </w:r>
      <w:proofErr w:type="gramStart"/>
      <w:r>
        <w:rPr>
          <w:rFonts w:ascii="標楷體" w:eastAsia="標楷體" w:hAnsi="標楷體"/>
          <w:sz w:val="32"/>
          <w:szCs w:val="32"/>
        </w:rPr>
        <w:t>凹子底</w:t>
      </w:r>
      <w:proofErr w:type="gramEnd"/>
      <w:r>
        <w:rPr>
          <w:rFonts w:ascii="標楷體" w:eastAsia="標楷體" w:hAnsi="標楷體"/>
          <w:sz w:val="32"/>
          <w:szCs w:val="32"/>
        </w:rPr>
        <w:t>立體停車場</w:t>
      </w:r>
      <w:r>
        <w:rPr>
          <w:rFonts w:ascii="標楷體" w:eastAsia="標楷體" w:hAnsi="標楷體"/>
          <w:sz w:val="32"/>
          <w:szCs w:val="32"/>
        </w:rPr>
        <w:t>BOT</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等，請各機關積極辦理，期藉由民間資金投入，帶動本市相關經濟發展，並增加民眾就業機會，</w:t>
      </w:r>
      <w:proofErr w:type="gramStart"/>
      <w:r>
        <w:rPr>
          <w:rFonts w:ascii="標楷體" w:eastAsia="標楷體" w:hAnsi="標楷體"/>
          <w:sz w:val="32"/>
          <w:szCs w:val="32"/>
        </w:rPr>
        <w:t>挹注市</w:t>
      </w:r>
      <w:proofErr w:type="gramEnd"/>
      <w:r>
        <w:rPr>
          <w:rFonts w:ascii="標楷體" w:eastAsia="標楷體" w:hAnsi="標楷體"/>
          <w:sz w:val="32"/>
          <w:szCs w:val="32"/>
        </w:rPr>
        <w:t>庫收入。</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（四）不動產的活化開發不僅提升土地使用效益，更可</w:t>
      </w:r>
      <w:r>
        <w:rPr>
          <w:rFonts w:ascii="標楷體" w:eastAsia="標楷體" w:hAnsi="標楷體"/>
          <w:sz w:val="32"/>
          <w:szCs w:val="32"/>
        </w:rPr>
        <w:t>引入民間投資動能，</w:t>
      </w:r>
      <w:r>
        <w:rPr>
          <w:rFonts w:ascii="標楷體" w:eastAsia="標楷體" w:hAnsi="標楷體"/>
          <w:sz w:val="32"/>
          <w:szCs w:val="32"/>
        </w:rPr>
        <w:t>帶來新興的公共建設並</w:t>
      </w:r>
      <w:proofErr w:type="gramStart"/>
      <w:r>
        <w:rPr>
          <w:rFonts w:ascii="標楷體" w:eastAsia="標楷體" w:hAnsi="標楷體"/>
          <w:sz w:val="32"/>
          <w:szCs w:val="32"/>
        </w:rPr>
        <w:t>挹</w:t>
      </w:r>
      <w:proofErr w:type="gramEnd"/>
      <w:r>
        <w:rPr>
          <w:rFonts w:ascii="標楷體" w:eastAsia="標楷體" w:hAnsi="標楷體"/>
          <w:sz w:val="32"/>
          <w:szCs w:val="32"/>
        </w:rPr>
        <w:t>注市府財政</w:t>
      </w:r>
      <w:r>
        <w:rPr>
          <w:rFonts w:ascii="標楷體" w:eastAsia="標楷體" w:hAnsi="標楷體"/>
          <w:sz w:val="32"/>
          <w:szCs w:val="32"/>
        </w:rPr>
        <w:t>，促成政府與民間雙贏。請財政局持續辦理教育訓練，佐以實際案例說明，</w:t>
      </w:r>
      <w:proofErr w:type="gramStart"/>
      <w:r>
        <w:rPr>
          <w:rFonts w:ascii="標楷體" w:eastAsia="標楷體" w:hAnsi="標楷體"/>
          <w:sz w:val="32"/>
          <w:szCs w:val="32"/>
        </w:rPr>
        <w:t>俾</w:t>
      </w:r>
      <w:proofErr w:type="gramEnd"/>
      <w:r>
        <w:rPr>
          <w:rFonts w:ascii="標楷體" w:eastAsia="標楷體" w:hAnsi="標楷體"/>
          <w:sz w:val="32"/>
          <w:szCs w:val="32"/>
        </w:rPr>
        <w:t>增進機關同仁專業知能；亦請各機關秉持市府一體、同舟共濟的精神，持續盤點使用密度較低、閒置</w:t>
      </w:r>
      <w:r>
        <w:rPr>
          <w:rFonts w:ascii="標楷體" w:eastAsia="標楷體" w:hAnsi="標楷體"/>
          <w:sz w:val="32"/>
          <w:szCs w:val="32"/>
        </w:rPr>
        <w:t>之土地及</w:t>
      </w:r>
      <w:r>
        <w:rPr>
          <w:rFonts w:ascii="標楷體" w:eastAsia="標楷體" w:hAnsi="標楷體"/>
          <w:sz w:val="32"/>
          <w:szCs w:val="32"/>
        </w:rPr>
        <w:t>公共設施（如警察局、教育局之轄管廳舍等），評估</w:t>
      </w:r>
      <w:proofErr w:type="gramStart"/>
      <w:r>
        <w:rPr>
          <w:rFonts w:ascii="標楷體" w:eastAsia="標楷體" w:hAnsi="標楷體"/>
          <w:sz w:val="32"/>
          <w:szCs w:val="32"/>
        </w:rPr>
        <w:t>朝</w:t>
      </w:r>
      <w:r>
        <w:rPr>
          <w:rFonts w:ascii="標楷體" w:eastAsia="標楷體" w:hAnsi="標楷體"/>
          <w:sz w:val="32"/>
          <w:szCs w:val="32"/>
        </w:rPr>
        <w:t>促參或</w:t>
      </w:r>
      <w:proofErr w:type="gramEnd"/>
      <w:r>
        <w:rPr>
          <w:rFonts w:ascii="標楷體" w:eastAsia="標楷體" w:hAnsi="標楷體"/>
          <w:sz w:val="32"/>
          <w:szCs w:val="32"/>
        </w:rPr>
        <w:t>社會福利</w:t>
      </w:r>
      <w:r>
        <w:rPr>
          <w:rFonts w:ascii="標楷體" w:eastAsia="標楷體" w:hAnsi="標楷體"/>
          <w:sz w:val="32"/>
          <w:szCs w:val="32"/>
        </w:rPr>
        <w:t>(</w:t>
      </w:r>
      <w:r>
        <w:rPr>
          <w:rFonts w:ascii="標楷體" w:eastAsia="標楷體" w:hAnsi="標楷體"/>
          <w:sz w:val="32"/>
          <w:szCs w:val="32"/>
        </w:rPr>
        <w:t>如長照服務據點</w:t>
      </w:r>
      <w:r>
        <w:rPr>
          <w:rFonts w:ascii="標楷體" w:eastAsia="標楷體" w:hAnsi="標楷體"/>
          <w:sz w:val="32"/>
          <w:szCs w:val="32"/>
        </w:rPr>
        <w:t>)</w:t>
      </w:r>
      <w:r>
        <w:rPr>
          <w:rFonts w:ascii="標楷體" w:eastAsia="標楷體" w:hAnsi="標楷體"/>
          <w:sz w:val="32"/>
          <w:szCs w:val="32"/>
        </w:rPr>
        <w:t>等方向轉型開發再利用事宜，讓公共場域充分運用及本府財政日趨穩健。</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（五）本府已修訂相關開發案件權利金及獎勵金分配原則，各機關可</w:t>
      </w:r>
      <w:proofErr w:type="gramStart"/>
      <w:r>
        <w:rPr>
          <w:rFonts w:ascii="標楷體" w:eastAsia="標楷體" w:hAnsi="標楷體"/>
          <w:sz w:val="32"/>
          <w:szCs w:val="32"/>
        </w:rPr>
        <w:t>提撥</w:t>
      </w:r>
      <w:proofErr w:type="gramEnd"/>
      <w:r>
        <w:rPr>
          <w:rFonts w:ascii="標楷體" w:eastAsia="標楷體" w:hAnsi="標楷體"/>
          <w:sz w:val="32"/>
          <w:szCs w:val="32"/>
        </w:rPr>
        <w:t>固定比例權利金獎勵相關同仁，請財政局</w:t>
      </w:r>
      <w:proofErr w:type="gramStart"/>
      <w:r>
        <w:rPr>
          <w:rFonts w:ascii="標楷體" w:eastAsia="標楷體" w:hAnsi="標楷體"/>
          <w:sz w:val="32"/>
          <w:szCs w:val="32"/>
        </w:rPr>
        <w:t>研</w:t>
      </w:r>
      <w:proofErr w:type="gramEnd"/>
      <w:r>
        <w:rPr>
          <w:rFonts w:ascii="標楷體" w:eastAsia="標楷體" w:hAnsi="標楷體"/>
          <w:sz w:val="32"/>
          <w:szCs w:val="32"/>
        </w:rPr>
        <w:t>議提高獎勵額度之可行性，另請財政局加強宣導並持續協助各機關爭取財</w:t>
      </w:r>
      <w:r>
        <w:rPr>
          <w:rFonts w:ascii="標楷體" w:eastAsia="標楷體" w:hAnsi="標楷體"/>
          <w:sz w:val="32"/>
          <w:szCs w:val="32"/>
        </w:rPr>
        <w:lastRenderedPageBreak/>
        <w:t>政部前置作業費用補助，</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以實質鼓勵激</w:t>
      </w:r>
      <w:r>
        <w:rPr>
          <w:rFonts w:ascii="標楷體" w:eastAsia="標楷體" w:hAnsi="標楷體"/>
          <w:sz w:val="32"/>
          <w:szCs w:val="32"/>
          <w:shd w:val="clear" w:color="auto" w:fill="FFFFFF"/>
        </w:rPr>
        <w:t>勵各機關同仁士氣，同時</w:t>
      </w:r>
      <w:r>
        <w:rPr>
          <w:rFonts w:ascii="標楷體" w:eastAsia="標楷體" w:hAnsi="標楷體"/>
          <w:sz w:val="32"/>
          <w:szCs w:val="32"/>
          <w:shd w:val="clear" w:color="auto" w:fill="FFFFFF"/>
        </w:rPr>
        <w:t>鼓勵</w:t>
      </w:r>
      <w:r>
        <w:rPr>
          <w:rFonts w:ascii="標楷體" w:eastAsia="標楷體" w:hAnsi="標楷體"/>
          <w:sz w:val="32"/>
          <w:szCs w:val="32"/>
          <w:shd w:val="clear" w:color="auto" w:fill="FFFFFF"/>
        </w:rPr>
        <w:t>局處積極</w:t>
      </w:r>
      <w:r>
        <w:rPr>
          <w:rFonts w:ascii="標楷體" w:eastAsia="標楷體" w:hAnsi="標楷體"/>
          <w:sz w:val="32"/>
          <w:szCs w:val="32"/>
          <w:shd w:val="clear" w:color="auto" w:fill="FFFFFF"/>
        </w:rPr>
        <w:t>規劃辦理</w:t>
      </w:r>
      <w:proofErr w:type="gramStart"/>
      <w:r>
        <w:rPr>
          <w:rFonts w:ascii="標楷體" w:eastAsia="標楷體" w:hAnsi="標楷體"/>
          <w:sz w:val="32"/>
          <w:szCs w:val="32"/>
          <w:shd w:val="clear" w:color="auto" w:fill="FFFFFF"/>
        </w:rPr>
        <w:t>促參案</w:t>
      </w:r>
      <w:proofErr w:type="gramEnd"/>
      <w:r>
        <w:rPr>
          <w:rFonts w:ascii="標楷體" w:eastAsia="標楷體" w:hAnsi="標楷體"/>
          <w:sz w:val="32"/>
          <w:szCs w:val="32"/>
        </w:rPr>
        <w:t>。</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（六）為讓外界更加瞭解本府引進民間投資、參與公共建設之成果，請財政局及經發局</w:t>
      </w:r>
      <w:r>
        <w:rPr>
          <w:rFonts w:ascii="標楷體" w:eastAsia="標楷體" w:hAnsi="標楷體"/>
          <w:sz w:val="32"/>
          <w:szCs w:val="32"/>
        </w:rPr>
        <w:t>會同新聞局</w:t>
      </w:r>
      <w:r>
        <w:rPr>
          <w:rFonts w:ascii="標楷體" w:eastAsia="標楷體" w:hAnsi="標楷體"/>
          <w:sz w:val="32"/>
          <w:szCs w:val="32"/>
        </w:rPr>
        <w:t>，針對近年各項重大促參及投資案件，以系列報導方式於媒體呈現；另請各局處首長協助多加宣傳本府</w:t>
      </w:r>
      <w:r>
        <w:rPr>
          <w:rFonts w:ascii="標楷體" w:eastAsia="標楷體" w:hAnsi="標楷體"/>
          <w:sz w:val="32"/>
          <w:szCs w:val="32"/>
        </w:rPr>
        <w:t>豐碩的招商成績（如近年招商引資金額達</w:t>
      </w:r>
      <w:r>
        <w:rPr>
          <w:rFonts w:ascii="標楷體" w:eastAsia="標楷體" w:hAnsi="標楷體"/>
          <w:sz w:val="32"/>
          <w:szCs w:val="32"/>
        </w:rPr>
        <w:t>953</w:t>
      </w:r>
      <w:r>
        <w:rPr>
          <w:rFonts w:ascii="標楷體" w:eastAsia="標楷體" w:hAnsi="標楷體"/>
          <w:sz w:val="32"/>
          <w:szCs w:val="32"/>
        </w:rPr>
        <w:t>億元、簽約金額連續</w:t>
      </w:r>
      <w:r>
        <w:rPr>
          <w:rFonts w:ascii="標楷體" w:eastAsia="標楷體" w:hAnsi="標楷體"/>
          <w:sz w:val="32"/>
          <w:szCs w:val="32"/>
        </w:rPr>
        <w:t>3</w:t>
      </w:r>
      <w:r>
        <w:rPr>
          <w:rFonts w:ascii="標楷體" w:eastAsia="標楷體" w:hAnsi="標楷體"/>
          <w:sz w:val="32"/>
          <w:szCs w:val="32"/>
        </w:rPr>
        <w:t>年為全國前</w:t>
      </w:r>
      <w:r>
        <w:rPr>
          <w:rFonts w:ascii="標楷體" w:eastAsia="標楷體" w:hAnsi="標楷體"/>
          <w:sz w:val="32"/>
          <w:szCs w:val="32"/>
        </w:rPr>
        <w:t>3</w:t>
      </w:r>
      <w:r>
        <w:rPr>
          <w:rFonts w:ascii="標楷體" w:eastAsia="標楷體" w:hAnsi="標楷體"/>
          <w:sz w:val="32"/>
          <w:szCs w:val="32"/>
        </w:rPr>
        <w:t>名等）</w:t>
      </w:r>
      <w:r>
        <w:rPr>
          <w:rFonts w:ascii="標楷體" w:eastAsia="標楷體" w:hAnsi="標楷體"/>
          <w:sz w:val="32"/>
          <w:szCs w:val="32"/>
        </w:rPr>
        <w:t>，</w:t>
      </w:r>
      <w:proofErr w:type="gramStart"/>
      <w:r>
        <w:rPr>
          <w:rFonts w:ascii="標楷體" w:eastAsia="標楷體" w:hAnsi="標楷體"/>
          <w:sz w:val="32"/>
          <w:szCs w:val="32"/>
        </w:rPr>
        <w:t>俾</w:t>
      </w:r>
      <w:proofErr w:type="gramEnd"/>
      <w:r>
        <w:rPr>
          <w:rFonts w:ascii="標楷體" w:eastAsia="標楷體" w:hAnsi="標楷體"/>
          <w:sz w:val="32"/>
          <w:szCs w:val="32"/>
        </w:rPr>
        <w:t>呈現本府團隊執政</w:t>
      </w:r>
      <w:r>
        <w:rPr>
          <w:rFonts w:ascii="標楷體" w:eastAsia="標楷體" w:hAnsi="標楷體"/>
          <w:sz w:val="32"/>
          <w:szCs w:val="32"/>
        </w:rPr>
        <w:t>12</w:t>
      </w:r>
      <w:r>
        <w:rPr>
          <w:rFonts w:ascii="標楷體" w:eastAsia="標楷體" w:hAnsi="標楷體"/>
          <w:sz w:val="32"/>
          <w:szCs w:val="32"/>
        </w:rPr>
        <w:t>年來，積極推動高雄從重工業城市轉型為更符合市民期待的宜居城市之努力。</w:t>
      </w:r>
      <w:r>
        <w:rPr>
          <w:rFonts w:ascii="標楷體" w:eastAsia="標楷體" w:hAnsi="標楷體"/>
          <w:sz w:val="32"/>
          <w:szCs w:val="32"/>
          <w:shd w:val="clear" w:color="auto" w:fill="FFFFFF"/>
        </w:rPr>
        <w:t>另對於部分媒體偏頗報導位於本市企業停歇業訊息</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例如</w:t>
      </w:r>
      <w:r>
        <w:rPr>
          <w:rFonts w:ascii="標楷體" w:eastAsia="標楷體" w:hAnsi="標楷體"/>
          <w:sz w:val="32"/>
          <w:szCs w:val="32"/>
          <w:shd w:val="clear" w:color="auto" w:fill="FFFFFF"/>
        </w:rPr>
        <w:t>A+1</w:t>
      </w:r>
      <w:r>
        <w:rPr>
          <w:rFonts w:ascii="標楷體" w:eastAsia="標楷體" w:hAnsi="標楷體"/>
          <w:sz w:val="32"/>
          <w:szCs w:val="32"/>
          <w:shd w:val="clear" w:color="auto" w:fill="FFFFFF"/>
        </w:rPr>
        <w:t>、紅豆食府等</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，究其原因係因不敵市場競爭、變更投資計畫等，並非本市投資環境不佳，亦請適時對外澄清說明。</w:t>
      </w:r>
    </w:p>
    <w:p w:rsidR="00624A70" w:rsidRDefault="00EA1DC0">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四、政風處林處長報告：</w:t>
      </w:r>
    </w:p>
    <w:p w:rsidR="00624A70" w:rsidRDefault="00EA1DC0">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利益衝突迴避案件裁罰情形分析及案例宣導報告。</w:t>
      </w:r>
    </w:p>
    <w:p w:rsidR="00624A70" w:rsidRDefault="00EA1DC0">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624A70" w:rsidRDefault="00EA1DC0">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（二）謝謝政風處報告。為避免同仁因不諳「公職人員利益衝突迴避法」規定（例如該法所稱之關係人、利益衝突之定義）而觸法</w:t>
      </w:r>
      <w:r>
        <w:rPr>
          <w:rFonts w:ascii="標楷體" w:eastAsia="標楷體" w:hAnsi="標楷體"/>
          <w:sz w:val="32"/>
          <w:szCs w:val="32"/>
        </w:rPr>
        <w:t>受罰，各機關應</w:t>
      </w:r>
      <w:proofErr w:type="gramStart"/>
      <w:r>
        <w:rPr>
          <w:rFonts w:ascii="標楷體" w:eastAsia="標楷體" w:hAnsi="標楷體"/>
          <w:sz w:val="32"/>
          <w:szCs w:val="32"/>
        </w:rPr>
        <w:t>研</w:t>
      </w:r>
      <w:proofErr w:type="gramEnd"/>
      <w:r>
        <w:rPr>
          <w:rFonts w:ascii="標楷體" w:eastAsia="標楷體" w:hAnsi="標楷體"/>
          <w:sz w:val="32"/>
          <w:szCs w:val="32"/>
        </w:rPr>
        <w:t>擬</w:t>
      </w:r>
      <w:proofErr w:type="gramStart"/>
      <w:r>
        <w:rPr>
          <w:rFonts w:ascii="標楷體" w:eastAsia="標楷體" w:hAnsi="標楷體"/>
          <w:sz w:val="32"/>
          <w:szCs w:val="32"/>
        </w:rPr>
        <w:t>採</w:t>
      </w:r>
      <w:proofErr w:type="gramEnd"/>
      <w:r>
        <w:rPr>
          <w:rFonts w:ascii="標楷體" w:eastAsia="標楷體" w:hAnsi="標楷體"/>
          <w:sz w:val="32"/>
          <w:szCs w:val="32"/>
        </w:rPr>
        <w:t>行預防措施。尤其本府違反行為態樣以人事措施未迴避居多，請政風處與人事處共同</w:t>
      </w:r>
      <w:proofErr w:type="gramStart"/>
      <w:r>
        <w:rPr>
          <w:rFonts w:ascii="標楷體" w:eastAsia="標楷體" w:hAnsi="標楷體"/>
          <w:sz w:val="32"/>
          <w:szCs w:val="32"/>
        </w:rPr>
        <w:t>研議策</w:t>
      </w:r>
      <w:proofErr w:type="gramEnd"/>
      <w:r>
        <w:rPr>
          <w:rFonts w:ascii="標楷體" w:eastAsia="標楷體" w:hAnsi="標楷體"/>
          <w:sz w:val="32"/>
          <w:szCs w:val="32"/>
        </w:rPr>
        <w:t>進作為，並持續向同仁宣導推動利益衝突迴避之觀念及提供諮詢平台，於同仁遇相關疑義時可適時協助遵守法律規範，避免遭受</w:t>
      </w:r>
      <w:r>
        <w:rPr>
          <w:rFonts w:ascii="標楷體" w:eastAsia="標楷體" w:hAnsi="標楷體"/>
          <w:sz w:val="32"/>
          <w:szCs w:val="32"/>
        </w:rPr>
        <w:lastRenderedPageBreak/>
        <w:t>裁罰；另各位首長處理權管</w:t>
      </w:r>
      <w:proofErr w:type="gramStart"/>
      <w:r>
        <w:rPr>
          <w:rFonts w:ascii="標楷體" w:eastAsia="標楷體" w:hAnsi="標楷體"/>
          <w:sz w:val="32"/>
          <w:szCs w:val="32"/>
        </w:rPr>
        <w:t>業務時倘有</w:t>
      </w:r>
      <w:proofErr w:type="gramEnd"/>
      <w:r>
        <w:rPr>
          <w:rFonts w:ascii="標楷體" w:eastAsia="標楷體" w:hAnsi="標楷體"/>
          <w:sz w:val="32"/>
          <w:szCs w:val="32"/>
        </w:rPr>
        <w:t>違反利</w:t>
      </w:r>
      <w:proofErr w:type="gramStart"/>
      <w:r>
        <w:rPr>
          <w:rFonts w:ascii="標楷體" w:eastAsia="標楷體" w:hAnsi="標楷體"/>
          <w:sz w:val="32"/>
          <w:szCs w:val="32"/>
        </w:rPr>
        <w:t>衝</w:t>
      </w:r>
      <w:proofErr w:type="gramEnd"/>
      <w:r>
        <w:rPr>
          <w:rFonts w:ascii="標楷體" w:eastAsia="標楷體" w:hAnsi="標楷體"/>
          <w:sz w:val="32"/>
          <w:szCs w:val="32"/>
        </w:rPr>
        <w:t>之疑慮，亦請主動洽詢政風處協助，以維護本府優質風氣與形象。</w:t>
      </w:r>
    </w:p>
    <w:p w:rsidR="00624A70" w:rsidRDefault="00624A70">
      <w:pPr>
        <w:pStyle w:val="Textbody"/>
        <w:overflowPunct w:val="0"/>
        <w:spacing w:after="0" w:line="500" w:lineRule="exact"/>
        <w:ind w:left="1890" w:hanging="945"/>
        <w:jc w:val="both"/>
        <w:rPr>
          <w:rFonts w:ascii="標楷體" w:eastAsia="標楷體" w:hAnsi="標楷體"/>
          <w:sz w:val="32"/>
          <w:szCs w:val="32"/>
        </w:rPr>
      </w:pPr>
    </w:p>
    <w:p w:rsidR="00624A70" w:rsidRDefault="00EA1DC0">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參、討論事項</w:t>
      </w: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第１案</w:t>
      </w:r>
      <w:proofErr w:type="gramStart"/>
      <w:r>
        <w:rPr>
          <w:rFonts w:ascii="標楷體" w:eastAsia="標楷體" w:hAnsi="標楷體"/>
          <w:sz w:val="32"/>
          <w:szCs w:val="32"/>
        </w:rPr>
        <w:t>—</w:t>
      </w:r>
      <w:proofErr w:type="gramEnd"/>
      <w:r>
        <w:rPr>
          <w:rFonts w:ascii="標楷體" w:eastAsia="標楷體" w:hAnsi="標楷體"/>
          <w:sz w:val="32"/>
          <w:szCs w:val="32"/>
        </w:rPr>
        <w:t>財政局：本市前金區</w:t>
      </w:r>
      <w:proofErr w:type="gramStart"/>
      <w:r>
        <w:rPr>
          <w:rFonts w:ascii="標楷體" w:eastAsia="標楷體" w:hAnsi="標楷體"/>
          <w:sz w:val="32"/>
          <w:szCs w:val="32"/>
        </w:rPr>
        <w:t>後金段</w:t>
      </w:r>
      <w:proofErr w:type="gramEnd"/>
      <w:r>
        <w:rPr>
          <w:rFonts w:ascii="標楷體" w:eastAsia="標楷體" w:hAnsi="標楷體"/>
          <w:sz w:val="32"/>
          <w:szCs w:val="32"/>
        </w:rPr>
        <w:t>253</w:t>
      </w:r>
      <w:r>
        <w:rPr>
          <w:rFonts w:ascii="標楷體" w:eastAsia="標楷體" w:hAnsi="標楷體"/>
          <w:sz w:val="32"/>
          <w:szCs w:val="32"/>
        </w:rPr>
        <w:t>地號等</w:t>
      </w:r>
      <w:r>
        <w:rPr>
          <w:rFonts w:ascii="標楷體" w:eastAsia="標楷體" w:hAnsi="標楷體"/>
          <w:sz w:val="32"/>
          <w:szCs w:val="32"/>
        </w:rPr>
        <w:t>11</w:t>
      </w:r>
      <w:r>
        <w:rPr>
          <w:rFonts w:ascii="標楷體" w:eastAsia="標楷體" w:hAnsi="標楷體"/>
          <w:sz w:val="32"/>
          <w:szCs w:val="32"/>
        </w:rPr>
        <w:t>筆</w:t>
      </w:r>
      <w:r>
        <w:rPr>
          <w:rFonts w:ascii="標楷體" w:eastAsia="標楷體" w:hAnsi="標楷體"/>
          <w:sz w:val="32"/>
          <w:szCs w:val="32"/>
        </w:rPr>
        <w:t>(</w:t>
      </w:r>
      <w:r>
        <w:rPr>
          <w:rFonts w:ascii="標楷體" w:eastAsia="標楷體" w:hAnsi="標楷體"/>
          <w:sz w:val="32"/>
          <w:szCs w:val="32"/>
        </w:rPr>
        <w:t>共</w:t>
      </w:r>
      <w:r>
        <w:rPr>
          <w:rFonts w:ascii="標楷體" w:eastAsia="標楷體" w:hAnsi="標楷體"/>
          <w:sz w:val="32"/>
          <w:szCs w:val="32"/>
        </w:rPr>
        <w:t>6</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市有非公用</w:t>
      </w:r>
      <w:proofErr w:type="gramStart"/>
      <w:r>
        <w:rPr>
          <w:rFonts w:ascii="標楷體" w:eastAsia="標楷體" w:hAnsi="標楷體"/>
          <w:sz w:val="32"/>
          <w:szCs w:val="32"/>
        </w:rPr>
        <w:t>畸</w:t>
      </w:r>
      <w:proofErr w:type="gramEnd"/>
      <w:r>
        <w:rPr>
          <w:rFonts w:ascii="標楷體" w:eastAsia="標楷體" w:hAnsi="標楷體"/>
          <w:sz w:val="32"/>
          <w:szCs w:val="32"/>
        </w:rPr>
        <w:t>零地，擬完成處分程序後辦理讓售，請審議。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第２案</w:t>
      </w:r>
      <w:proofErr w:type="gramStart"/>
      <w:r>
        <w:rPr>
          <w:rFonts w:ascii="標楷體" w:eastAsia="標楷體" w:hAnsi="標楷體"/>
          <w:sz w:val="32"/>
          <w:szCs w:val="32"/>
        </w:rPr>
        <w:t>—</w:t>
      </w:r>
      <w:proofErr w:type="gramEnd"/>
      <w:r>
        <w:rPr>
          <w:rFonts w:ascii="標楷體" w:eastAsia="標楷體" w:hAnsi="標楷體"/>
          <w:sz w:val="32"/>
          <w:szCs w:val="32"/>
        </w:rPr>
        <w:t>消防局：請審議制定「</w:t>
      </w:r>
      <w:proofErr w:type="gramStart"/>
      <w:r>
        <w:rPr>
          <w:rFonts w:ascii="標楷體" w:eastAsia="標楷體" w:hAnsi="標楷體"/>
          <w:sz w:val="32"/>
          <w:szCs w:val="32"/>
        </w:rPr>
        <w:t>高雄市山</w:t>
      </w:r>
      <w:r>
        <w:rPr>
          <w:rFonts w:ascii="標楷體" w:eastAsia="標楷體" w:hAnsi="標楷體"/>
          <w:sz w:val="32"/>
          <w:szCs w:val="32"/>
        </w:rPr>
        <w:t>域事故</w:t>
      </w:r>
      <w:proofErr w:type="gramEnd"/>
      <w:r>
        <w:rPr>
          <w:rFonts w:ascii="標楷體" w:eastAsia="標楷體" w:hAnsi="標楷體"/>
          <w:sz w:val="32"/>
          <w:szCs w:val="32"/>
        </w:rPr>
        <w:t>救援管理自治條例」草案。</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第３案</w:t>
      </w:r>
      <w:proofErr w:type="gramStart"/>
      <w:r>
        <w:rPr>
          <w:rFonts w:ascii="標楷體" w:eastAsia="標楷體" w:hAnsi="標楷體"/>
          <w:sz w:val="32"/>
          <w:szCs w:val="32"/>
        </w:rPr>
        <w:t>—</w:t>
      </w:r>
      <w:proofErr w:type="gramEnd"/>
      <w:r>
        <w:rPr>
          <w:rFonts w:ascii="標楷體" w:eastAsia="標楷體" w:hAnsi="標楷體"/>
          <w:sz w:val="32"/>
          <w:szCs w:val="32"/>
        </w:rPr>
        <w:t>文化局：有關本府捐助成立之財團法人高雄市文化基金會</w:t>
      </w:r>
      <w:proofErr w:type="gramStart"/>
      <w:r>
        <w:rPr>
          <w:rFonts w:ascii="標楷體" w:eastAsia="標楷體" w:hAnsi="標楷體"/>
          <w:sz w:val="32"/>
          <w:szCs w:val="32"/>
        </w:rPr>
        <w:t>106</w:t>
      </w:r>
      <w:proofErr w:type="gramEnd"/>
      <w:r>
        <w:rPr>
          <w:rFonts w:ascii="標楷體" w:eastAsia="標楷體" w:hAnsi="標楷體"/>
          <w:sz w:val="32"/>
          <w:szCs w:val="32"/>
        </w:rPr>
        <w:t>年度決算案，敬請審議。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第４案</w:t>
      </w:r>
      <w:proofErr w:type="gramStart"/>
      <w:r>
        <w:rPr>
          <w:rFonts w:ascii="標楷體" w:eastAsia="標楷體" w:hAnsi="標楷體"/>
          <w:sz w:val="32"/>
          <w:szCs w:val="32"/>
        </w:rPr>
        <w:t>—</w:t>
      </w:r>
      <w:proofErr w:type="gramEnd"/>
      <w:r>
        <w:rPr>
          <w:rFonts w:ascii="標楷體" w:eastAsia="標楷體" w:hAnsi="標楷體"/>
          <w:sz w:val="32"/>
          <w:szCs w:val="32"/>
        </w:rPr>
        <w:t>文化局：有關本府捐助成立之財團法人高雄市愛樂文化藝術基金會</w:t>
      </w:r>
      <w:proofErr w:type="gramStart"/>
      <w:r>
        <w:rPr>
          <w:rFonts w:ascii="標楷體" w:eastAsia="標楷體" w:hAnsi="標楷體"/>
          <w:sz w:val="32"/>
          <w:szCs w:val="32"/>
        </w:rPr>
        <w:t>106</w:t>
      </w:r>
      <w:proofErr w:type="gramEnd"/>
      <w:r>
        <w:rPr>
          <w:rFonts w:ascii="標楷體" w:eastAsia="標楷體" w:hAnsi="標楷體"/>
          <w:sz w:val="32"/>
          <w:szCs w:val="32"/>
        </w:rPr>
        <w:t>年度決算案，敬請審議。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第５案</w:t>
      </w:r>
      <w:proofErr w:type="gramStart"/>
      <w:r>
        <w:rPr>
          <w:rFonts w:ascii="標楷體" w:eastAsia="標楷體" w:hAnsi="標楷體"/>
          <w:sz w:val="32"/>
          <w:szCs w:val="32"/>
        </w:rPr>
        <w:t>—</w:t>
      </w:r>
      <w:proofErr w:type="gramEnd"/>
      <w:r>
        <w:rPr>
          <w:rFonts w:ascii="標楷體" w:eastAsia="標楷體" w:hAnsi="標楷體"/>
          <w:sz w:val="32"/>
          <w:szCs w:val="32"/>
        </w:rPr>
        <w:t>海洋局：行政院農業委員會漁業署補助新台幣</w:t>
      </w:r>
      <w:r>
        <w:rPr>
          <w:rFonts w:ascii="標楷體" w:eastAsia="標楷體" w:hAnsi="標楷體"/>
          <w:sz w:val="32"/>
          <w:szCs w:val="32"/>
        </w:rPr>
        <w:t>232</w:t>
      </w:r>
      <w:r>
        <w:rPr>
          <w:rFonts w:ascii="標楷體" w:eastAsia="標楷體" w:hAnsi="標楷體"/>
          <w:sz w:val="32"/>
          <w:szCs w:val="32"/>
        </w:rPr>
        <w:t>萬</w:t>
      </w:r>
      <w:r>
        <w:rPr>
          <w:rFonts w:ascii="標楷體" w:eastAsia="標楷體" w:hAnsi="標楷體"/>
          <w:sz w:val="32"/>
          <w:szCs w:val="32"/>
        </w:rPr>
        <w:t>2,000</w:t>
      </w:r>
      <w:r>
        <w:rPr>
          <w:rFonts w:ascii="標楷體" w:eastAsia="標楷體" w:hAnsi="標楷體"/>
          <w:sz w:val="32"/>
          <w:szCs w:val="32"/>
        </w:rPr>
        <w:t>元辦理「彌陀漁港疏</w:t>
      </w:r>
      <w:proofErr w:type="gramStart"/>
      <w:r>
        <w:rPr>
          <w:rFonts w:ascii="標楷體" w:eastAsia="標楷體" w:hAnsi="標楷體"/>
          <w:sz w:val="32"/>
          <w:szCs w:val="32"/>
        </w:rPr>
        <w:t>濬</w:t>
      </w:r>
      <w:proofErr w:type="gramEnd"/>
      <w:r>
        <w:rPr>
          <w:rFonts w:ascii="標楷體" w:eastAsia="標楷體" w:hAnsi="標楷體"/>
          <w:sz w:val="32"/>
          <w:szCs w:val="32"/>
        </w:rPr>
        <w:t>工程</w:t>
      </w:r>
      <w:r>
        <w:rPr>
          <w:rFonts w:ascii="標楷體" w:eastAsia="標楷體" w:hAnsi="標楷體"/>
          <w:sz w:val="32"/>
          <w:szCs w:val="32"/>
        </w:rPr>
        <w:t>(</w:t>
      </w:r>
      <w:r>
        <w:rPr>
          <w:rFonts w:ascii="標楷體" w:eastAsia="標楷體" w:hAnsi="標楷體"/>
          <w:sz w:val="32"/>
          <w:szCs w:val="32"/>
        </w:rPr>
        <w:t>不含規劃設計監造</w:t>
      </w:r>
      <w:r>
        <w:rPr>
          <w:rFonts w:ascii="標楷體" w:eastAsia="標楷體" w:hAnsi="標楷體"/>
          <w:sz w:val="32"/>
          <w:szCs w:val="32"/>
        </w:rPr>
        <w:t>)</w:t>
      </w:r>
      <w:r>
        <w:rPr>
          <w:rFonts w:ascii="標楷體" w:eastAsia="標楷體" w:hAnsi="標楷體"/>
          <w:sz w:val="32"/>
          <w:szCs w:val="32"/>
        </w:rPr>
        <w:t>」，擬提列</w:t>
      </w:r>
      <w:proofErr w:type="gramStart"/>
      <w:r>
        <w:rPr>
          <w:rFonts w:ascii="標楷體" w:eastAsia="標楷體" w:hAnsi="標楷體"/>
          <w:sz w:val="32"/>
          <w:szCs w:val="32"/>
        </w:rPr>
        <w:t>107</w:t>
      </w:r>
      <w:proofErr w:type="gramEnd"/>
      <w:r>
        <w:rPr>
          <w:rFonts w:ascii="標楷體" w:eastAsia="標楷體" w:hAnsi="標楷體"/>
          <w:sz w:val="32"/>
          <w:szCs w:val="32"/>
        </w:rPr>
        <w:t>年度補助款新台幣</w:t>
      </w:r>
      <w:r>
        <w:rPr>
          <w:rFonts w:ascii="標楷體" w:eastAsia="標楷體" w:hAnsi="標楷體"/>
          <w:sz w:val="32"/>
          <w:szCs w:val="32"/>
        </w:rPr>
        <w:t>232</w:t>
      </w:r>
      <w:r>
        <w:rPr>
          <w:rFonts w:ascii="標楷體" w:eastAsia="標楷體" w:hAnsi="標楷體"/>
          <w:sz w:val="32"/>
          <w:szCs w:val="32"/>
        </w:rPr>
        <w:t>萬</w:t>
      </w:r>
      <w:r>
        <w:rPr>
          <w:rFonts w:ascii="標楷體" w:eastAsia="標楷體" w:hAnsi="標楷體"/>
          <w:sz w:val="32"/>
          <w:szCs w:val="32"/>
        </w:rPr>
        <w:t>2,000</w:t>
      </w:r>
      <w:r>
        <w:rPr>
          <w:rFonts w:ascii="標楷體" w:eastAsia="標楷體" w:hAnsi="標楷體"/>
          <w:sz w:val="32"/>
          <w:szCs w:val="32"/>
        </w:rPr>
        <w:t>元及配合款新</w:t>
      </w:r>
      <w:r>
        <w:rPr>
          <w:rFonts w:ascii="標楷體" w:eastAsia="標楷體" w:hAnsi="標楷體"/>
          <w:sz w:val="32"/>
          <w:szCs w:val="32"/>
        </w:rPr>
        <w:t>台幣</w:t>
      </w:r>
      <w:r>
        <w:rPr>
          <w:rFonts w:ascii="標楷體" w:eastAsia="標楷體" w:hAnsi="標楷體"/>
          <w:sz w:val="32"/>
          <w:szCs w:val="32"/>
        </w:rPr>
        <w:lastRenderedPageBreak/>
        <w:t>232</w:t>
      </w:r>
      <w:r>
        <w:rPr>
          <w:rFonts w:ascii="標楷體" w:eastAsia="標楷體" w:hAnsi="標楷體"/>
          <w:sz w:val="32"/>
          <w:szCs w:val="32"/>
        </w:rPr>
        <w:t>萬</w:t>
      </w:r>
      <w:r>
        <w:rPr>
          <w:rFonts w:ascii="標楷體" w:eastAsia="標楷體" w:hAnsi="標楷體"/>
          <w:sz w:val="32"/>
          <w:szCs w:val="32"/>
        </w:rPr>
        <w:t>2,000</w:t>
      </w:r>
      <w:r>
        <w:rPr>
          <w:rFonts w:ascii="標楷體" w:eastAsia="標楷體" w:hAnsi="標楷體"/>
          <w:sz w:val="32"/>
          <w:szCs w:val="32"/>
        </w:rPr>
        <w:t>元合計新台幣</w:t>
      </w:r>
      <w:r>
        <w:rPr>
          <w:rFonts w:ascii="標楷體" w:eastAsia="標楷體" w:hAnsi="標楷體"/>
          <w:sz w:val="32"/>
          <w:szCs w:val="32"/>
        </w:rPr>
        <w:t>464</w:t>
      </w:r>
      <w:r>
        <w:rPr>
          <w:rFonts w:ascii="標楷體" w:eastAsia="標楷體" w:hAnsi="標楷體"/>
          <w:sz w:val="32"/>
          <w:szCs w:val="32"/>
        </w:rPr>
        <w:t>萬</w:t>
      </w:r>
      <w:r>
        <w:rPr>
          <w:rFonts w:ascii="標楷體" w:eastAsia="標楷體" w:hAnsi="標楷體"/>
          <w:sz w:val="32"/>
          <w:szCs w:val="32"/>
        </w:rPr>
        <w:t>4,000</w:t>
      </w:r>
      <w:r>
        <w:rPr>
          <w:rFonts w:ascii="標楷體" w:eastAsia="標楷體" w:hAnsi="標楷體"/>
          <w:sz w:val="32"/>
          <w:szCs w:val="32"/>
        </w:rPr>
        <w:t>元墊付執行案，請審議。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第６案</w:t>
      </w:r>
      <w:proofErr w:type="gramStart"/>
      <w:r>
        <w:rPr>
          <w:rFonts w:ascii="標楷體" w:eastAsia="標楷體" w:hAnsi="標楷體"/>
          <w:sz w:val="32"/>
          <w:szCs w:val="32"/>
        </w:rPr>
        <w:t>—</w:t>
      </w:r>
      <w:proofErr w:type="gramEnd"/>
      <w:r>
        <w:rPr>
          <w:rFonts w:ascii="標楷體" w:eastAsia="標楷體" w:hAnsi="標楷體"/>
          <w:sz w:val="32"/>
          <w:szCs w:val="32"/>
        </w:rPr>
        <w:t>海洋局：行政院農業委員會漁業署分二年</w:t>
      </w:r>
      <w:r>
        <w:rPr>
          <w:rFonts w:ascii="標楷體" w:eastAsia="標楷體" w:hAnsi="標楷體"/>
          <w:sz w:val="32"/>
          <w:szCs w:val="32"/>
        </w:rPr>
        <w:t>(107~108</w:t>
      </w:r>
      <w:r>
        <w:rPr>
          <w:rFonts w:ascii="標楷體" w:eastAsia="標楷體" w:hAnsi="標楷體"/>
          <w:sz w:val="32"/>
          <w:szCs w:val="32"/>
        </w:rPr>
        <w:t>年</w:t>
      </w:r>
      <w:r>
        <w:rPr>
          <w:rFonts w:ascii="標楷體" w:eastAsia="標楷體" w:hAnsi="標楷體"/>
          <w:sz w:val="32"/>
          <w:szCs w:val="32"/>
        </w:rPr>
        <w:t>)</w:t>
      </w:r>
      <w:r>
        <w:rPr>
          <w:rFonts w:ascii="標楷體" w:eastAsia="標楷體" w:hAnsi="標楷體"/>
          <w:sz w:val="32"/>
          <w:szCs w:val="32"/>
        </w:rPr>
        <w:t>補助新台幣</w:t>
      </w:r>
      <w:r>
        <w:rPr>
          <w:rFonts w:ascii="標楷體" w:eastAsia="標楷體" w:hAnsi="標楷體"/>
          <w:sz w:val="32"/>
          <w:szCs w:val="32"/>
        </w:rPr>
        <w:t>300</w:t>
      </w:r>
      <w:r>
        <w:rPr>
          <w:rFonts w:ascii="標楷體" w:eastAsia="標楷體" w:hAnsi="標楷體"/>
          <w:sz w:val="32"/>
          <w:szCs w:val="32"/>
        </w:rPr>
        <w:t>萬元辦理「中</w:t>
      </w:r>
      <w:proofErr w:type="gramStart"/>
      <w:r>
        <w:rPr>
          <w:rFonts w:ascii="標楷體" w:eastAsia="標楷體" w:hAnsi="標楷體"/>
          <w:sz w:val="32"/>
          <w:szCs w:val="32"/>
        </w:rPr>
        <w:t>芸</w:t>
      </w:r>
      <w:proofErr w:type="gramEnd"/>
      <w:r>
        <w:rPr>
          <w:rFonts w:ascii="標楷體" w:eastAsia="標楷體" w:hAnsi="標楷體"/>
          <w:sz w:val="32"/>
          <w:szCs w:val="32"/>
        </w:rPr>
        <w:t>漁港東防波堤延長第二期對鄰近海岸地形影響評估工作」，擬提列</w:t>
      </w:r>
      <w:proofErr w:type="gramStart"/>
      <w:r>
        <w:rPr>
          <w:rFonts w:ascii="標楷體" w:eastAsia="標楷體" w:hAnsi="標楷體"/>
          <w:sz w:val="32"/>
          <w:szCs w:val="32"/>
        </w:rPr>
        <w:t>107</w:t>
      </w:r>
      <w:proofErr w:type="gramEnd"/>
      <w:r>
        <w:rPr>
          <w:rFonts w:ascii="標楷體" w:eastAsia="標楷體" w:hAnsi="標楷體"/>
          <w:sz w:val="32"/>
          <w:szCs w:val="32"/>
        </w:rPr>
        <w:t>年度補助款新台幣</w:t>
      </w:r>
      <w:r>
        <w:rPr>
          <w:rFonts w:ascii="標楷體" w:eastAsia="標楷體" w:hAnsi="標楷體"/>
          <w:sz w:val="32"/>
          <w:szCs w:val="32"/>
        </w:rPr>
        <w:t>100</w:t>
      </w:r>
      <w:r>
        <w:rPr>
          <w:rFonts w:ascii="標楷體" w:eastAsia="標楷體" w:hAnsi="標楷體"/>
          <w:sz w:val="32"/>
          <w:szCs w:val="32"/>
        </w:rPr>
        <w:t>萬元及配合款新台幣</w:t>
      </w:r>
      <w:r>
        <w:rPr>
          <w:rFonts w:ascii="標楷體" w:eastAsia="標楷體" w:hAnsi="標楷體"/>
          <w:sz w:val="32"/>
          <w:szCs w:val="32"/>
        </w:rPr>
        <w:t>100</w:t>
      </w:r>
      <w:r>
        <w:rPr>
          <w:rFonts w:ascii="標楷體" w:eastAsia="標楷體" w:hAnsi="標楷體"/>
          <w:sz w:val="32"/>
          <w:szCs w:val="32"/>
        </w:rPr>
        <w:t>萬元合計新台幣</w:t>
      </w:r>
      <w:r>
        <w:rPr>
          <w:rFonts w:ascii="標楷體" w:eastAsia="標楷體" w:hAnsi="標楷體"/>
          <w:sz w:val="32"/>
          <w:szCs w:val="32"/>
        </w:rPr>
        <w:t>200</w:t>
      </w:r>
      <w:r>
        <w:rPr>
          <w:rFonts w:ascii="標楷體" w:eastAsia="標楷體" w:hAnsi="標楷體"/>
          <w:sz w:val="32"/>
          <w:szCs w:val="32"/>
        </w:rPr>
        <w:t>萬元墊付執行案，請審議。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第７案</w:t>
      </w:r>
      <w:proofErr w:type="gramStart"/>
      <w:r>
        <w:rPr>
          <w:rFonts w:ascii="標楷體" w:eastAsia="標楷體" w:hAnsi="標楷體"/>
          <w:sz w:val="32"/>
          <w:szCs w:val="32"/>
        </w:rPr>
        <w:t>—</w:t>
      </w:r>
      <w:proofErr w:type="gramEnd"/>
      <w:r>
        <w:rPr>
          <w:rFonts w:ascii="標楷體" w:eastAsia="標楷體" w:hAnsi="標楷體"/>
          <w:sz w:val="32"/>
          <w:szCs w:val="32"/>
        </w:rPr>
        <w:t>農業局：有關行政院農業委員會動植物防疫檢疫局核定補助本市動物保護處執行獸醫師管理、動物防疫、動物保護案，經費共計新</w:t>
      </w:r>
      <w:r>
        <w:rPr>
          <w:rFonts w:ascii="標楷體" w:eastAsia="標楷體" w:hAnsi="標楷體"/>
          <w:sz w:val="32"/>
          <w:szCs w:val="32"/>
        </w:rPr>
        <w:t>台幣</w:t>
      </w:r>
      <w:r>
        <w:rPr>
          <w:rFonts w:ascii="標楷體" w:eastAsia="標楷體" w:hAnsi="標楷體"/>
          <w:sz w:val="32"/>
          <w:szCs w:val="32"/>
        </w:rPr>
        <w:t>22</w:t>
      </w:r>
      <w:r>
        <w:rPr>
          <w:rFonts w:ascii="標楷體" w:eastAsia="標楷體" w:hAnsi="標楷體"/>
          <w:sz w:val="32"/>
          <w:szCs w:val="32"/>
        </w:rPr>
        <w:t>萬</w:t>
      </w:r>
      <w:r>
        <w:rPr>
          <w:rFonts w:ascii="標楷體" w:eastAsia="標楷體" w:hAnsi="標楷體"/>
          <w:sz w:val="32"/>
          <w:szCs w:val="32"/>
        </w:rPr>
        <w:t>1,000</w:t>
      </w:r>
      <w:r>
        <w:rPr>
          <w:rFonts w:ascii="標楷體" w:eastAsia="標楷體" w:hAnsi="標楷體"/>
          <w:sz w:val="32"/>
          <w:szCs w:val="32"/>
        </w:rPr>
        <w:t>元，因</w:t>
      </w:r>
      <w:proofErr w:type="gramStart"/>
      <w:r>
        <w:rPr>
          <w:rFonts w:ascii="標楷體" w:eastAsia="標楷體" w:hAnsi="標楷體"/>
          <w:sz w:val="32"/>
          <w:szCs w:val="32"/>
        </w:rPr>
        <w:t>107</w:t>
      </w:r>
      <w:proofErr w:type="gramEnd"/>
      <w:r>
        <w:rPr>
          <w:rFonts w:ascii="標楷體" w:eastAsia="標楷體" w:hAnsi="標楷體"/>
          <w:sz w:val="32"/>
          <w:szCs w:val="32"/>
        </w:rPr>
        <w:t>年度預算未及編列，擬以墊付款方式辦理，敬請審議。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第８案</w:t>
      </w:r>
      <w:proofErr w:type="gramStart"/>
      <w:r>
        <w:rPr>
          <w:rFonts w:ascii="標楷體" w:eastAsia="標楷體" w:hAnsi="標楷體"/>
          <w:sz w:val="32"/>
          <w:szCs w:val="32"/>
        </w:rPr>
        <w:t>—</w:t>
      </w:r>
      <w:proofErr w:type="gramEnd"/>
      <w:r>
        <w:rPr>
          <w:rFonts w:ascii="標楷體" w:eastAsia="標楷體" w:hAnsi="標楷體"/>
          <w:sz w:val="32"/>
          <w:szCs w:val="32"/>
        </w:rPr>
        <w:t>農業局：有關行政院農業委員會動植物防疫檢疫局核定補助本市辦理</w:t>
      </w:r>
      <w:proofErr w:type="gramStart"/>
      <w:r>
        <w:rPr>
          <w:rFonts w:ascii="標楷體" w:eastAsia="標楷體" w:hAnsi="標楷體"/>
          <w:sz w:val="32"/>
          <w:szCs w:val="32"/>
        </w:rPr>
        <w:t>106</w:t>
      </w:r>
      <w:proofErr w:type="gramEnd"/>
      <w:r>
        <w:rPr>
          <w:rFonts w:ascii="標楷體" w:eastAsia="標楷體" w:hAnsi="標楷體"/>
          <w:sz w:val="32"/>
          <w:szCs w:val="32"/>
        </w:rPr>
        <w:t>年度因屠宰場禽流感陽性回溯，移動管制</w:t>
      </w:r>
      <w:proofErr w:type="gramStart"/>
      <w:r>
        <w:rPr>
          <w:rFonts w:ascii="標楷體" w:eastAsia="標楷體" w:hAnsi="標楷體"/>
          <w:sz w:val="32"/>
          <w:szCs w:val="32"/>
        </w:rPr>
        <w:t>期間致延</w:t>
      </w:r>
      <w:proofErr w:type="gramEnd"/>
      <w:r>
        <w:rPr>
          <w:rFonts w:ascii="標楷體" w:eastAsia="標楷體" w:hAnsi="標楷體"/>
          <w:sz w:val="32"/>
          <w:szCs w:val="32"/>
        </w:rPr>
        <w:t>後屠宰造成規格</w:t>
      </w:r>
      <w:proofErr w:type="gramStart"/>
      <w:r>
        <w:rPr>
          <w:rFonts w:ascii="標楷體" w:eastAsia="標楷體" w:hAnsi="標楷體"/>
          <w:sz w:val="32"/>
          <w:szCs w:val="32"/>
        </w:rPr>
        <w:t>外禽隻</w:t>
      </w:r>
      <w:proofErr w:type="gramEnd"/>
      <w:r>
        <w:rPr>
          <w:rFonts w:ascii="標楷體" w:eastAsia="標楷體" w:hAnsi="標楷體"/>
          <w:sz w:val="32"/>
          <w:szCs w:val="32"/>
        </w:rPr>
        <w:t>銷售損失及飼料成本耗損之補償案經費共計新台幣</w:t>
      </w:r>
      <w:r>
        <w:rPr>
          <w:rFonts w:ascii="標楷體" w:eastAsia="標楷體" w:hAnsi="標楷體"/>
          <w:sz w:val="32"/>
          <w:szCs w:val="32"/>
        </w:rPr>
        <w:t>138</w:t>
      </w:r>
      <w:r>
        <w:rPr>
          <w:rFonts w:ascii="標楷體" w:eastAsia="標楷體" w:hAnsi="標楷體"/>
          <w:sz w:val="32"/>
          <w:szCs w:val="32"/>
        </w:rPr>
        <w:t>萬</w:t>
      </w:r>
      <w:r>
        <w:rPr>
          <w:rFonts w:ascii="標楷體" w:eastAsia="標楷體" w:hAnsi="標楷體"/>
          <w:sz w:val="32"/>
          <w:szCs w:val="32"/>
        </w:rPr>
        <w:t>5,522</w:t>
      </w:r>
      <w:r>
        <w:rPr>
          <w:rFonts w:ascii="標楷體" w:eastAsia="標楷體" w:hAnsi="標楷體"/>
          <w:sz w:val="32"/>
          <w:szCs w:val="32"/>
        </w:rPr>
        <w:t>元整，擬以墊付款方式辦理，敬請審議。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lastRenderedPageBreak/>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第９案</w:t>
      </w:r>
      <w:proofErr w:type="gramStart"/>
      <w:r>
        <w:rPr>
          <w:rFonts w:ascii="標楷體" w:eastAsia="標楷體" w:hAnsi="標楷體"/>
          <w:sz w:val="32"/>
          <w:szCs w:val="32"/>
        </w:rPr>
        <w:t>—</w:t>
      </w:r>
      <w:proofErr w:type="gramEnd"/>
      <w:r>
        <w:rPr>
          <w:rFonts w:ascii="標楷體" w:eastAsia="標楷體" w:hAnsi="標楷體"/>
          <w:sz w:val="32"/>
          <w:szCs w:val="32"/>
        </w:rPr>
        <w:t>社會局：</w:t>
      </w:r>
      <w:proofErr w:type="gramStart"/>
      <w:r>
        <w:rPr>
          <w:rFonts w:ascii="標楷體" w:eastAsia="標楷體" w:hAnsi="標楷體"/>
          <w:sz w:val="32"/>
          <w:szCs w:val="32"/>
        </w:rPr>
        <w:t>謹提衛生</w:t>
      </w:r>
      <w:proofErr w:type="gramEnd"/>
      <w:r>
        <w:rPr>
          <w:rFonts w:ascii="標楷體" w:eastAsia="標楷體" w:hAnsi="標楷體"/>
          <w:sz w:val="32"/>
          <w:szCs w:val="32"/>
        </w:rPr>
        <w:t>福利部</w:t>
      </w:r>
      <w:proofErr w:type="gramStart"/>
      <w:r>
        <w:rPr>
          <w:rFonts w:ascii="標楷體" w:eastAsia="標楷體" w:hAnsi="標楷體"/>
          <w:sz w:val="32"/>
          <w:szCs w:val="32"/>
        </w:rPr>
        <w:t>107</w:t>
      </w:r>
      <w:proofErr w:type="gramEnd"/>
      <w:r>
        <w:rPr>
          <w:rFonts w:ascii="標楷體" w:eastAsia="標楷體" w:hAnsi="標楷體"/>
          <w:sz w:val="32"/>
          <w:szCs w:val="32"/>
        </w:rPr>
        <w:t>年度補助辦理「強化社會安全網計畫</w:t>
      </w:r>
      <w:proofErr w:type="gramStart"/>
      <w:r>
        <w:rPr>
          <w:rFonts w:ascii="標楷體" w:eastAsia="標楷體" w:hAnsi="標楷體"/>
          <w:sz w:val="32"/>
          <w:szCs w:val="32"/>
        </w:rPr>
        <w:t>─</w:t>
      </w:r>
      <w:proofErr w:type="gramEnd"/>
      <w:r>
        <w:rPr>
          <w:rFonts w:ascii="標楷體" w:eastAsia="標楷體" w:hAnsi="標楷體"/>
          <w:sz w:val="32"/>
          <w:szCs w:val="32"/>
        </w:rPr>
        <w:t>補助地方政府進用社工人力」，尚有</w:t>
      </w:r>
      <w:r>
        <w:rPr>
          <w:rFonts w:ascii="標楷體" w:eastAsia="標楷體" w:hAnsi="標楷體"/>
          <w:sz w:val="32"/>
          <w:szCs w:val="32"/>
        </w:rPr>
        <w:t>50</w:t>
      </w:r>
      <w:r>
        <w:rPr>
          <w:rFonts w:ascii="標楷體" w:eastAsia="標楷體" w:hAnsi="標楷體"/>
          <w:sz w:val="32"/>
          <w:szCs w:val="32"/>
        </w:rPr>
        <w:t>萬</w:t>
      </w:r>
      <w:r>
        <w:rPr>
          <w:rFonts w:ascii="標楷體" w:eastAsia="標楷體" w:hAnsi="標楷體"/>
          <w:sz w:val="32"/>
          <w:szCs w:val="32"/>
        </w:rPr>
        <w:t>2,</w:t>
      </w:r>
      <w:proofErr w:type="gramStart"/>
      <w:r>
        <w:rPr>
          <w:rFonts w:ascii="標楷體" w:eastAsia="標楷體" w:hAnsi="標楷體"/>
          <w:sz w:val="32"/>
          <w:szCs w:val="32"/>
        </w:rPr>
        <w:t>2</w:t>
      </w:r>
      <w:r>
        <w:rPr>
          <w:rFonts w:ascii="標楷體" w:eastAsia="標楷體" w:hAnsi="標楷體"/>
          <w:sz w:val="32"/>
          <w:szCs w:val="32"/>
        </w:rPr>
        <w:t>13</w:t>
      </w:r>
      <w:r>
        <w:rPr>
          <w:rFonts w:ascii="標楷體" w:eastAsia="標楷體" w:hAnsi="標楷體"/>
          <w:sz w:val="32"/>
          <w:szCs w:val="32"/>
        </w:rPr>
        <w:t>元整未納入</w:t>
      </w:r>
      <w:proofErr w:type="gramEnd"/>
      <w:r>
        <w:rPr>
          <w:rFonts w:ascii="標楷體" w:eastAsia="標楷體" w:hAnsi="標楷體"/>
          <w:sz w:val="32"/>
          <w:szCs w:val="32"/>
        </w:rPr>
        <w:t>預算，先行墊付執行乙案，請審議。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24A70" w:rsidRDefault="00624A70">
      <w:pPr>
        <w:pStyle w:val="Textbody"/>
        <w:overflowPunct w:val="0"/>
        <w:spacing w:after="0" w:line="500" w:lineRule="exact"/>
        <w:ind w:left="2562" w:hanging="2560"/>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10</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社會局：</w:t>
      </w:r>
      <w:proofErr w:type="gramStart"/>
      <w:r>
        <w:rPr>
          <w:rFonts w:ascii="標楷體" w:eastAsia="標楷體" w:hAnsi="標楷體"/>
          <w:sz w:val="32"/>
          <w:szCs w:val="32"/>
        </w:rPr>
        <w:t>謹提衛生</w:t>
      </w:r>
      <w:proofErr w:type="gramEnd"/>
      <w:r>
        <w:rPr>
          <w:rFonts w:ascii="標楷體" w:eastAsia="標楷體" w:hAnsi="標楷體"/>
          <w:sz w:val="32"/>
          <w:szCs w:val="32"/>
        </w:rPr>
        <w:t>福利部社會及家庭署</w:t>
      </w:r>
      <w:proofErr w:type="gramStart"/>
      <w:r>
        <w:rPr>
          <w:rFonts w:ascii="標楷體" w:eastAsia="標楷體" w:hAnsi="標楷體"/>
          <w:sz w:val="32"/>
          <w:szCs w:val="32"/>
        </w:rPr>
        <w:t>107</w:t>
      </w:r>
      <w:proofErr w:type="gramEnd"/>
      <w:r>
        <w:rPr>
          <w:rFonts w:ascii="標楷體" w:eastAsia="標楷體" w:hAnsi="標楷體"/>
          <w:sz w:val="32"/>
          <w:szCs w:val="32"/>
        </w:rPr>
        <w:t>年度公益彩券回饋金補助辦理「父母未就業家庭育兒津貼專業服務費及教育宣導補助計畫」乙案，尚有</w:t>
      </w:r>
      <w:r>
        <w:rPr>
          <w:rFonts w:ascii="標楷體" w:eastAsia="標楷體" w:hAnsi="標楷體"/>
          <w:sz w:val="32"/>
          <w:szCs w:val="32"/>
        </w:rPr>
        <w:t>2</w:t>
      </w:r>
      <w:r>
        <w:rPr>
          <w:rFonts w:ascii="標楷體" w:eastAsia="標楷體" w:hAnsi="標楷體"/>
          <w:sz w:val="32"/>
          <w:szCs w:val="32"/>
        </w:rPr>
        <w:t>萬</w:t>
      </w:r>
      <w:r>
        <w:rPr>
          <w:rFonts w:ascii="標楷體" w:eastAsia="標楷體" w:hAnsi="標楷體"/>
          <w:sz w:val="32"/>
          <w:szCs w:val="32"/>
        </w:rPr>
        <w:t>7,</w:t>
      </w:r>
      <w:proofErr w:type="gramStart"/>
      <w:r>
        <w:rPr>
          <w:rFonts w:ascii="標楷體" w:eastAsia="標楷體" w:hAnsi="標楷體"/>
          <w:sz w:val="32"/>
          <w:szCs w:val="32"/>
        </w:rPr>
        <w:t>000</w:t>
      </w:r>
      <w:r>
        <w:rPr>
          <w:rFonts w:ascii="標楷體" w:eastAsia="標楷體" w:hAnsi="標楷體"/>
          <w:sz w:val="32"/>
          <w:szCs w:val="32"/>
        </w:rPr>
        <w:t>元整未及</w:t>
      </w:r>
      <w:proofErr w:type="gramEnd"/>
      <w:r>
        <w:rPr>
          <w:rFonts w:ascii="標楷體" w:eastAsia="標楷體" w:hAnsi="標楷體"/>
          <w:sz w:val="32"/>
          <w:szCs w:val="32"/>
        </w:rPr>
        <w:t>納入預算，擬提市政會議審議先行墊付執行乙案，請審議。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24A70" w:rsidRDefault="00624A70">
      <w:pPr>
        <w:pStyle w:val="Textbody"/>
        <w:overflowPunct w:val="0"/>
        <w:spacing w:after="0" w:line="500" w:lineRule="exact"/>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11</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勞工局：有關文化部核定補助本局勞工教育生活中心</w:t>
      </w:r>
      <w:proofErr w:type="gramStart"/>
      <w:r>
        <w:rPr>
          <w:rFonts w:ascii="標楷體" w:eastAsia="標楷體" w:hAnsi="標楷體"/>
          <w:sz w:val="32"/>
          <w:szCs w:val="32"/>
        </w:rPr>
        <w:t>107</w:t>
      </w:r>
      <w:proofErr w:type="gramEnd"/>
      <w:r>
        <w:rPr>
          <w:rFonts w:ascii="標楷體" w:eastAsia="標楷體" w:hAnsi="標楷體"/>
          <w:sz w:val="32"/>
          <w:szCs w:val="32"/>
        </w:rPr>
        <w:t>年度「前瞻基礎建設計畫－博物館及地方文化館升級計畫：</w:t>
      </w:r>
      <w:proofErr w:type="gramStart"/>
      <w:r>
        <w:rPr>
          <w:rFonts w:ascii="標楷體" w:eastAsia="標楷體" w:hAnsi="標楷體"/>
          <w:sz w:val="32"/>
          <w:szCs w:val="32"/>
        </w:rPr>
        <w:t>天下唯工</w:t>
      </w:r>
      <w:proofErr w:type="gramEnd"/>
      <w:r>
        <w:rPr>
          <w:rFonts w:ascii="標楷體" w:eastAsia="標楷體" w:hAnsi="標楷體"/>
          <w:sz w:val="32"/>
          <w:szCs w:val="32"/>
        </w:rPr>
        <w:t>-</w:t>
      </w:r>
      <w:r>
        <w:rPr>
          <w:rFonts w:ascii="標楷體" w:eastAsia="標楷體" w:hAnsi="標楷體"/>
          <w:sz w:val="32"/>
          <w:szCs w:val="32"/>
        </w:rPr>
        <w:t>勞工博物館營運提升計畫」經常門經</w:t>
      </w:r>
      <w:r>
        <w:rPr>
          <w:rFonts w:ascii="標楷體" w:eastAsia="標楷體" w:hAnsi="標楷體"/>
          <w:sz w:val="32"/>
          <w:szCs w:val="32"/>
        </w:rPr>
        <w:t>費</w:t>
      </w:r>
      <w:r>
        <w:rPr>
          <w:rFonts w:ascii="標楷體" w:eastAsia="標楷體" w:hAnsi="標楷體"/>
          <w:sz w:val="32"/>
          <w:szCs w:val="32"/>
        </w:rPr>
        <w:t>214</w:t>
      </w:r>
      <w:r>
        <w:rPr>
          <w:rFonts w:ascii="標楷體" w:eastAsia="標楷體" w:hAnsi="標楷體"/>
          <w:sz w:val="32"/>
          <w:szCs w:val="32"/>
        </w:rPr>
        <w:t>萬</w:t>
      </w:r>
      <w:r>
        <w:rPr>
          <w:rFonts w:ascii="標楷體" w:eastAsia="標楷體" w:hAnsi="標楷體"/>
          <w:sz w:val="32"/>
          <w:szCs w:val="32"/>
        </w:rPr>
        <w:t>2,858</w:t>
      </w:r>
      <w:r>
        <w:rPr>
          <w:rFonts w:ascii="標楷體" w:eastAsia="標楷體" w:hAnsi="標楷體"/>
          <w:sz w:val="32"/>
          <w:szCs w:val="32"/>
        </w:rPr>
        <w:t>元整，因預算未及編列補助款</w:t>
      </w:r>
      <w:r>
        <w:rPr>
          <w:rFonts w:ascii="標楷體" w:eastAsia="標楷體" w:hAnsi="標楷體"/>
          <w:sz w:val="32"/>
          <w:szCs w:val="32"/>
        </w:rPr>
        <w:t>150</w:t>
      </w:r>
      <w:r>
        <w:rPr>
          <w:rFonts w:ascii="標楷體" w:eastAsia="標楷體" w:hAnsi="標楷體"/>
          <w:sz w:val="32"/>
          <w:szCs w:val="32"/>
        </w:rPr>
        <w:t>萬元及配合款</w:t>
      </w:r>
      <w:r>
        <w:rPr>
          <w:rFonts w:ascii="標楷體" w:eastAsia="標楷體" w:hAnsi="標楷體"/>
          <w:sz w:val="32"/>
          <w:szCs w:val="32"/>
        </w:rPr>
        <w:t>64</w:t>
      </w:r>
      <w:r>
        <w:rPr>
          <w:rFonts w:ascii="標楷體" w:eastAsia="標楷體" w:hAnsi="標楷體"/>
          <w:sz w:val="32"/>
          <w:szCs w:val="32"/>
        </w:rPr>
        <w:t>萬</w:t>
      </w:r>
      <w:r>
        <w:rPr>
          <w:rFonts w:ascii="標楷體" w:eastAsia="標楷體" w:hAnsi="標楷體"/>
          <w:sz w:val="32"/>
          <w:szCs w:val="32"/>
        </w:rPr>
        <w:t>2,858</w:t>
      </w:r>
      <w:r>
        <w:rPr>
          <w:rFonts w:ascii="標楷體" w:eastAsia="標楷體" w:hAnsi="標楷體"/>
          <w:sz w:val="32"/>
          <w:szCs w:val="32"/>
        </w:rPr>
        <w:t>元，為利計畫執行，擬先行辦理墊付執行一案，請審議。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12</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環保局：為行政院環保署補助本府環保局辦理之「高雄市</w:t>
      </w:r>
      <w:proofErr w:type="gramStart"/>
      <w:r>
        <w:rPr>
          <w:rFonts w:ascii="標楷體" w:eastAsia="標楷體" w:hAnsi="標楷體"/>
          <w:sz w:val="32"/>
          <w:szCs w:val="32"/>
        </w:rPr>
        <w:t>廚</w:t>
      </w:r>
      <w:proofErr w:type="gramEnd"/>
      <w:r>
        <w:rPr>
          <w:rFonts w:ascii="標楷體" w:eastAsia="標楷體" w:hAnsi="標楷體"/>
          <w:sz w:val="32"/>
          <w:szCs w:val="32"/>
        </w:rPr>
        <w:t>餘生質</w:t>
      </w:r>
      <w:proofErr w:type="gramStart"/>
      <w:r>
        <w:rPr>
          <w:rFonts w:ascii="標楷體" w:eastAsia="標楷體" w:hAnsi="標楷體"/>
          <w:sz w:val="32"/>
          <w:szCs w:val="32"/>
        </w:rPr>
        <w:t>能源廠興設</w:t>
      </w:r>
      <w:proofErr w:type="gramEnd"/>
      <w:r>
        <w:rPr>
          <w:rFonts w:ascii="標楷體" w:eastAsia="標楷體" w:hAnsi="標楷體"/>
          <w:sz w:val="32"/>
          <w:szCs w:val="32"/>
        </w:rPr>
        <w:t>工作申請</w:t>
      </w:r>
      <w:r>
        <w:rPr>
          <w:rFonts w:ascii="標楷體" w:eastAsia="標楷體" w:hAnsi="標楷體"/>
          <w:sz w:val="32"/>
          <w:szCs w:val="32"/>
        </w:rPr>
        <w:lastRenderedPageBreak/>
        <w:t>計畫</w:t>
      </w:r>
      <w:r>
        <w:rPr>
          <w:rFonts w:ascii="標楷體" w:eastAsia="標楷體" w:hAnsi="標楷體"/>
          <w:sz w:val="32"/>
          <w:szCs w:val="32"/>
        </w:rPr>
        <w:t>-</w:t>
      </w:r>
      <w:r>
        <w:rPr>
          <w:rFonts w:ascii="標楷體" w:eastAsia="標楷體" w:hAnsi="標楷體"/>
          <w:sz w:val="32"/>
          <w:szCs w:val="32"/>
        </w:rPr>
        <w:t>可行性評估及先期規劃作業」</w:t>
      </w:r>
      <w:proofErr w:type="gramStart"/>
      <w:r>
        <w:rPr>
          <w:rFonts w:ascii="標楷體" w:eastAsia="標楷體" w:hAnsi="標楷體"/>
          <w:sz w:val="32"/>
          <w:szCs w:val="32"/>
        </w:rPr>
        <w:t>107</w:t>
      </w:r>
      <w:proofErr w:type="gramEnd"/>
      <w:r>
        <w:rPr>
          <w:rFonts w:ascii="標楷體" w:eastAsia="標楷體" w:hAnsi="標楷體"/>
          <w:sz w:val="32"/>
          <w:szCs w:val="32"/>
        </w:rPr>
        <w:t>年度新台幣</w:t>
      </w:r>
      <w:r>
        <w:rPr>
          <w:rFonts w:ascii="標楷體" w:eastAsia="標楷體" w:hAnsi="標楷體"/>
          <w:sz w:val="32"/>
          <w:szCs w:val="32"/>
        </w:rPr>
        <w:t>250</w:t>
      </w:r>
      <w:r>
        <w:rPr>
          <w:rFonts w:ascii="標楷體" w:eastAsia="標楷體" w:hAnsi="標楷體"/>
          <w:sz w:val="32"/>
          <w:szCs w:val="32"/>
        </w:rPr>
        <w:t>萬元，擬先</w:t>
      </w:r>
      <w:proofErr w:type="gramStart"/>
      <w:r>
        <w:rPr>
          <w:rFonts w:ascii="標楷體" w:eastAsia="標楷體" w:hAnsi="標楷體"/>
          <w:sz w:val="32"/>
          <w:szCs w:val="32"/>
        </w:rPr>
        <w:t>採</w:t>
      </w:r>
      <w:proofErr w:type="gramEnd"/>
      <w:r>
        <w:rPr>
          <w:rFonts w:ascii="標楷體" w:eastAsia="標楷體" w:hAnsi="標楷體"/>
          <w:sz w:val="32"/>
          <w:szCs w:val="32"/>
        </w:rPr>
        <w:t>墊付方式執行，敬請審議。</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24A70" w:rsidRDefault="00624A70">
      <w:pPr>
        <w:pStyle w:val="Textbody"/>
        <w:overflowPunct w:val="0"/>
        <w:spacing w:after="0" w:line="500" w:lineRule="exact"/>
        <w:ind w:left="2625" w:hanging="2625"/>
        <w:jc w:val="both"/>
        <w:rPr>
          <w:rFonts w:ascii="標楷體" w:eastAsia="標楷體" w:hAnsi="標楷體"/>
          <w:sz w:val="32"/>
          <w:szCs w:val="32"/>
        </w:rPr>
      </w:pPr>
    </w:p>
    <w:p w:rsidR="00624A70" w:rsidRDefault="00EA1DC0">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13</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文化局：請審議教育部核定補助本府文化局辦理「</w:t>
      </w:r>
      <w:r>
        <w:rPr>
          <w:rFonts w:ascii="標楷體" w:eastAsia="標楷體" w:hAnsi="標楷體"/>
          <w:sz w:val="32"/>
          <w:szCs w:val="32"/>
        </w:rPr>
        <w:t>107</w:t>
      </w:r>
      <w:r>
        <w:rPr>
          <w:rFonts w:ascii="標楷體" w:eastAsia="標楷體" w:hAnsi="標楷體"/>
          <w:sz w:val="32"/>
          <w:szCs w:val="32"/>
        </w:rPr>
        <w:t>年公共圖書館閱讀設備升級實施計畫」，市府配合款新臺幣</w:t>
      </w:r>
      <w:r>
        <w:rPr>
          <w:rFonts w:ascii="標楷體" w:eastAsia="標楷體" w:hAnsi="標楷體"/>
          <w:sz w:val="32"/>
          <w:szCs w:val="32"/>
        </w:rPr>
        <w:t>105</w:t>
      </w:r>
      <w:r>
        <w:rPr>
          <w:rFonts w:ascii="標楷體" w:eastAsia="標楷體" w:hAnsi="標楷體"/>
          <w:sz w:val="32"/>
          <w:szCs w:val="32"/>
        </w:rPr>
        <w:t>萬</w:t>
      </w:r>
      <w:r>
        <w:rPr>
          <w:rFonts w:ascii="標楷體" w:eastAsia="標楷體" w:hAnsi="標楷體"/>
          <w:sz w:val="32"/>
          <w:szCs w:val="32"/>
        </w:rPr>
        <w:t>5,797</w:t>
      </w:r>
      <w:r>
        <w:rPr>
          <w:rFonts w:ascii="標楷體" w:eastAsia="標楷體" w:hAnsi="標楷體"/>
          <w:sz w:val="32"/>
          <w:szCs w:val="32"/>
        </w:rPr>
        <w:t>元因未及編列於</w:t>
      </w:r>
      <w:proofErr w:type="gramStart"/>
      <w:r>
        <w:rPr>
          <w:rFonts w:ascii="標楷體" w:eastAsia="標楷體" w:hAnsi="標楷體"/>
          <w:sz w:val="32"/>
          <w:szCs w:val="32"/>
        </w:rPr>
        <w:t>107</w:t>
      </w:r>
      <w:proofErr w:type="gramEnd"/>
      <w:r>
        <w:rPr>
          <w:rFonts w:ascii="標楷體" w:eastAsia="標楷體" w:hAnsi="標楷體"/>
          <w:sz w:val="32"/>
          <w:szCs w:val="32"/>
        </w:rPr>
        <w:t>年度預算，擬先行墊付執行案。</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（一）通過，送請市議會審議。</w:t>
      </w:r>
    </w:p>
    <w:p w:rsidR="00624A70" w:rsidRDefault="00EA1DC0">
      <w:pPr>
        <w:pStyle w:val="Textbody"/>
        <w:overflowPunct w:val="0"/>
        <w:spacing w:after="0" w:line="500" w:lineRule="exact"/>
        <w:ind w:left="945" w:hanging="945"/>
        <w:jc w:val="both"/>
        <w:rPr>
          <w:rFonts w:ascii="標楷體" w:eastAsia="標楷體" w:hAnsi="標楷體"/>
          <w:sz w:val="32"/>
          <w:szCs w:val="32"/>
        </w:rPr>
      </w:pPr>
      <w:r>
        <w:rPr>
          <w:rFonts w:ascii="標楷體" w:eastAsia="標楷體" w:hAnsi="標楷體"/>
          <w:sz w:val="32"/>
          <w:szCs w:val="32"/>
        </w:rPr>
        <w:t>（二）請各局處加強檢視提送市議會審議之墊付款提案</w:t>
      </w:r>
      <w:r>
        <w:rPr>
          <w:rFonts w:ascii="標楷體" w:eastAsia="標楷體" w:hAnsi="標楷體"/>
          <w:sz w:val="32"/>
          <w:szCs w:val="32"/>
        </w:rPr>
        <w:t>，</w:t>
      </w:r>
      <w:r>
        <w:rPr>
          <w:rFonts w:ascii="標楷體" w:eastAsia="標楷體" w:hAnsi="標楷體"/>
          <w:sz w:val="32"/>
          <w:szCs w:val="32"/>
        </w:rPr>
        <w:t>確保所附資料及計畫內容完整清晰，</w:t>
      </w:r>
      <w:proofErr w:type="gramStart"/>
      <w:r>
        <w:rPr>
          <w:rFonts w:ascii="標楷體" w:eastAsia="標楷體" w:hAnsi="標楷體"/>
          <w:sz w:val="32"/>
          <w:szCs w:val="32"/>
        </w:rPr>
        <w:t>俾</w:t>
      </w:r>
      <w:proofErr w:type="gramEnd"/>
      <w:r>
        <w:rPr>
          <w:rFonts w:ascii="標楷體" w:eastAsia="標楷體" w:hAnsi="標楷體"/>
          <w:sz w:val="32"/>
          <w:szCs w:val="32"/>
        </w:rPr>
        <w:t>讓議員清楚瞭解。</w:t>
      </w:r>
    </w:p>
    <w:p w:rsidR="00624A70" w:rsidRDefault="00624A70">
      <w:pPr>
        <w:pStyle w:val="Textbody"/>
        <w:overflowPunct w:val="0"/>
        <w:spacing w:after="0" w:line="500" w:lineRule="exact"/>
        <w:ind w:left="2625" w:hanging="2625"/>
        <w:jc w:val="both"/>
        <w:rPr>
          <w:rFonts w:ascii="標楷體" w:eastAsia="標楷體" w:hAnsi="標楷體"/>
          <w:sz w:val="32"/>
          <w:szCs w:val="32"/>
        </w:rPr>
      </w:pPr>
    </w:p>
    <w:p w:rsidR="00624A70" w:rsidRDefault="00EA1DC0">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肆、臨時動議</w:t>
      </w:r>
    </w:p>
    <w:p w:rsidR="00624A70" w:rsidRDefault="00EA1DC0">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一、秘書處陳處長報告：</w:t>
      </w:r>
    </w:p>
    <w:p w:rsidR="00624A70" w:rsidRDefault="00EA1DC0">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為提升四維及鳳山行政中心公共設施維護服務品質與效率，</w:t>
      </w:r>
      <w:proofErr w:type="gramStart"/>
      <w:r>
        <w:rPr>
          <w:rFonts w:ascii="標楷體" w:eastAsia="標楷體" w:hAnsi="標楷體"/>
          <w:sz w:val="32"/>
          <w:szCs w:val="32"/>
        </w:rPr>
        <w:t>本處效仿</w:t>
      </w:r>
      <w:proofErr w:type="gramEnd"/>
      <w:r>
        <w:rPr>
          <w:rFonts w:ascii="標楷體" w:eastAsia="標楷體" w:hAnsi="標楷體"/>
          <w:sz w:val="32"/>
          <w:szCs w:val="32"/>
        </w:rPr>
        <w:t>1999</w:t>
      </w:r>
      <w:r>
        <w:rPr>
          <w:rFonts w:ascii="標楷體" w:eastAsia="標楷體" w:hAnsi="標楷體"/>
          <w:sz w:val="32"/>
          <w:szCs w:val="32"/>
        </w:rPr>
        <w:t>高雄萬事通之精神，自本（</w:t>
      </w:r>
      <w:r>
        <w:rPr>
          <w:rFonts w:ascii="標楷體" w:eastAsia="標楷體" w:hAnsi="標楷體"/>
          <w:sz w:val="32"/>
          <w:szCs w:val="32"/>
        </w:rPr>
        <w:t>8</w:t>
      </w:r>
      <w:r>
        <w:rPr>
          <w:rFonts w:ascii="標楷體" w:eastAsia="標楷體" w:hAnsi="標楷體"/>
          <w:sz w:val="32"/>
          <w:szCs w:val="32"/>
        </w:rPr>
        <w:t>）日起設立兩行政中心公共設施諮詢、報修及進度查詢之府內專線「</w:t>
      </w:r>
      <w:r>
        <w:rPr>
          <w:rFonts w:ascii="標楷體" w:eastAsia="標楷體" w:hAnsi="標楷體"/>
          <w:sz w:val="32"/>
          <w:szCs w:val="32"/>
        </w:rPr>
        <w:t>20</w:t>
      </w:r>
      <w:r>
        <w:rPr>
          <w:rFonts w:ascii="標楷體" w:eastAsia="標楷體" w:hAnsi="標楷體"/>
          <w:sz w:val="32"/>
          <w:szCs w:val="32"/>
        </w:rPr>
        <w:t>00</w:t>
      </w:r>
      <w:r>
        <w:rPr>
          <w:rFonts w:ascii="標楷體" w:eastAsia="標楷體" w:hAnsi="標楷體"/>
          <w:sz w:val="32"/>
          <w:szCs w:val="32"/>
        </w:rPr>
        <w:t>」（鳳山行政中心辦公機關請撥</w:t>
      </w:r>
      <w:r>
        <w:rPr>
          <w:rFonts w:ascii="標楷體" w:eastAsia="標楷體" w:hAnsi="標楷體"/>
          <w:sz w:val="32"/>
          <w:szCs w:val="32"/>
        </w:rPr>
        <w:t>8-2000</w:t>
      </w:r>
      <w:r>
        <w:rPr>
          <w:rFonts w:ascii="標楷體" w:eastAsia="標楷體" w:hAnsi="標楷體"/>
          <w:sz w:val="32"/>
          <w:szCs w:val="32"/>
        </w:rPr>
        <w:t>），以單一窗口受理案件與查詢申辦進度，</w:t>
      </w:r>
      <w:proofErr w:type="gramStart"/>
      <w:r>
        <w:rPr>
          <w:rFonts w:ascii="標楷體" w:eastAsia="標楷體" w:hAnsi="標楷體"/>
          <w:sz w:val="32"/>
          <w:szCs w:val="32"/>
        </w:rPr>
        <w:t>俾</w:t>
      </w:r>
      <w:proofErr w:type="gramEnd"/>
      <w:r>
        <w:rPr>
          <w:rFonts w:ascii="標楷體" w:eastAsia="標楷體" w:hAnsi="標楷體"/>
          <w:sz w:val="32"/>
          <w:szCs w:val="32"/>
        </w:rPr>
        <w:t>提供更友善安全的公務環境。</w:t>
      </w:r>
    </w:p>
    <w:p w:rsidR="00624A70" w:rsidRDefault="00EA1DC0">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二、財政局簡局長報告：</w:t>
      </w:r>
    </w:p>
    <w:p w:rsidR="00624A70" w:rsidRDefault="00EA1DC0">
      <w:pPr>
        <w:pStyle w:val="Textbody"/>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10</w:t>
      </w:r>
      <w:r>
        <w:rPr>
          <w:rFonts w:ascii="標楷體" w:eastAsia="標楷體" w:hAnsi="標楷體"/>
          <w:sz w:val="32"/>
          <w:szCs w:val="32"/>
        </w:rPr>
        <w:t>日（星期四）下午</w:t>
      </w:r>
      <w:r>
        <w:rPr>
          <w:rFonts w:ascii="標楷體" w:eastAsia="標楷體" w:hAnsi="標楷體"/>
          <w:sz w:val="32"/>
          <w:szCs w:val="32"/>
        </w:rPr>
        <w:t>2</w:t>
      </w:r>
      <w:r>
        <w:rPr>
          <w:rFonts w:ascii="標楷體" w:eastAsia="標楷體" w:hAnsi="標楷體"/>
          <w:sz w:val="32"/>
          <w:szCs w:val="32"/>
        </w:rPr>
        <w:t>時</w:t>
      </w:r>
      <w:r>
        <w:rPr>
          <w:rFonts w:ascii="標楷體" w:eastAsia="標楷體" w:hAnsi="標楷體"/>
          <w:sz w:val="32"/>
          <w:szCs w:val="32"/>
        </w:rPr>
        <w:t>20</w:t>
      </w:r>
      <w:r>
        <w:rPr>
          <w:rFonts w:ascii="標楷體" w:eastAsia="標楷體" w:hAnsi="標楷體"/>
          <w:sz w:val="32"/>
          <w:szCs w:val="32"/>
        </w:rPr>
        <w:t>分，假四維行政中心</w:t>
      </w:r>
      <w:r>
        <w:rPr>
          <w:rFonts w:ascii="標楷體" w:eastAsia="標楷體" w:hAnsi="標楷體"/>
          <w:sz w:val="32"/>
          <w:szCs w:val="32"/>
        </w:rPr>
        <w:t>3</w:t>
      </w:r>
      <w:r>
        <w:rPr>
          <w:rFonts w:ascii="標楷體" w:eastAsia="標楷體" w:hAnsi="標楷體"/>
          <w:sz w:val="32"/>
          <w:szCs w:val="32"/>
        </w:rPr>
        <w:t>樓多媒體簡報室，舉辦「高雄捷運</w:t>
      </w:r>
      <w:proofErr w:type="gramStart"/>
      <w:r>
        <w:rPr>
          <w:rFonts w:ascii="標楷體" w:eastAsia="標楷體" w:hAnsi="標楷體"/>
          <w:sz w:val="32"/>
          <w:szCs w:val="32"/>
        </w:rPr>
        <w:t>凹子底站</w:t>
      </w:r>
      <w:proofErr w:type="gramEnd"/>
      <w:r>
        <w:rPr>
          <w:rFonts w:ascii="標楷體" w:eastAsia="標楷體" w:hAnsi="標楷體"/>
          <w:sz w:val="32"/>
          <w:szCs w:val="32"/>
        </w:rPr>
        <w:t>旁</w:t>
      </w:r>
      <w:r>
        <w:rPr>
          <w:rFonts w:ascii="標楷體" w:eastAsia="標楷體" w:hAnsi="標楷體"/>
          <w:sz w:val="32"/>
          <w:szCs w:val="32"/>
        </w:rPr>
        <w:lastRenderedPageBreak/>
        <w:t>商業區設定地上權開發案簽約典禮」，敬邀各位首長蒞臨指導。</w:t>
      </w:r>
    </w:p>
    <w:p w:rsidR="00624A70" w:rsidRDefault="00624A70">
      <w:pPr>
        <w:pStyle w:val="Textbody"/>
        <w:overflowPunct w:val="0"/>
        <w:spacing w:after="0" w:line="500" w:lineRule="exact"/>
        <w:ind w:left="945"/>
        <w:jc w:val="both"/>
        <w:rPr>
          <w:rFonts w:ascii="標楷體" w:eastAsia="標楷體" w:hAnsi="標楷體"/>
          <w:sz w:val="32"/>
          <w:szCs w:val="32"/>
        </w:rPr>
      </w:pPr>
    </w:p>
    <w:p w:rsidR="00624A70" w:rsidRDefault="00EA1DC0">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伍、主席指示事項</w:t>
      </w:r>
    </w:p>
    <w:p w:rsidR="00624A70" w:rsidRDefault="00EA1DC0">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一、介紹市府團隊新成員：</w:t>
      </w:r>
    </w:p>
    <w:p w:rsidR="00624A70" w:rsidRDefault="00EA1DC0">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王副秘書長</w:t>
      </w:r>
      <w:proofErr w:type="gramStart"/>
      <w:r>
        <w:rPr>
          <w:rFonts w:ascii="標楷體" w:eastAsia="標楷體" w:hAnsi="標楷體"/>
          <w:sz w:val="32"/>
          <w:szCs w:val="32"/>
        </w:rPr>
        <w:t>世</w:t>
      </w:r>
      <w:proofErr w:type="gramEnd"/>
      <w:r>
        <w:rPr>
          <w:rFonts w:ascii="標楷體" w:eastAsia="標楷體" w:hAnsi="標楷體"/>
          <w:sz w:val="32"/>
          <w:szCs w:val="32"/>
        </w:rPr>
        <w:t>芳。王副秘書長畢業於輔仁大學法律學系，過去</w:t>
      </w:r>
      <w:r>
        <w:rPr>
          <w:rFonts w:ascii="標楷體" w:eastAsia="標楷體" w:hAnsi="標楷體"/>
          <w:sz w:val="32"/>
          <w:szCs w:val="32"/>
        </w:rPr>
        <w:t>長期在市府服務，</w:t>
      </w:r>
      <w:r>
        <w:rPr>
          <w:rFonts w:ascii="標楷體" w:eastAsia="標楷體" w:hAnsi="標楷體"/>
          <w:sz w:val="32"/>
          <w:szCs w:val="32"/>
        </w:rPr>
        <w:t>曾任本府法規委員會編審</w:t>
      </w:r>
      <w:r>
        <w:rPr>
          <w:rFonts w:ascii="標楷體" w:eastAsia="標楷體" w:hAnsi="標楷體"/>
          <w:sz w:val="32"/>
          <w:szCs w:val="32"/>
        </w:rPr>
        <w:t>、法制局科長、主任秘書、副局長、代理局長及本府參事，相信各位同仁對渠十分熟悉。王副</w:t>
      </w:r>
      <w:r>
        <w:rPr>
          <w:rFonts w:ascii="標楷體" w:eastAsia="標楷體" w:hAnsi="標楷體"/>
          <w:sz w:val="32"/>
          <w:szCs w:val="32"/>
        </w:rPr>
        <w:t>秘書長心思縝密、處事圓融，並以其法學領域之專業，協助各位首長安心發揮所長、推動市政，各方面表現極為優異。另石化氣爆發生後，渠全力協助市府依法進行重建，並積極投入代位求償計畫、罹難者及重傷者和解</w:t>
      </w:r>
      <w:r>
        <w:rPr>
          <w:rFonts w:ascii="標楷體" w:eastAsia="標楷體" w:hAnsi="標楷體"/>
          <w:sz w:val="32"/>
          <w:szCs w:val="32"/>
        </w:rPr>
        <w:t>…</w:t>
      </w:r>
      <w:r>
        <w:rPr>
          <w:rFonts w:ascii="標楷體" w:eastAsia="標楷體" w:hAnsi="標楷體"/>
          <w:sz w:val="32"/>
          <w:szCs w:val="32"/>
        </w:rPr>
        <w:t>等整體制度之規劃與推動，特別是重傷者和解因個案狀況不同，推動過程更為困難。所幸在市府團隊的努力下，日前重傷者已近</w:t>
      </w:r>
      <w:r>
        <w:rPr>
          <w:rFonts w:ascii="標楷體" w:eastAsia="標楷體" w:hAnsi="標楷體"/>
          <w:sz w:val="32"/>
          <w:szCs w:val="32"/>
        </w:rPr>
        <w:t>99%</w:t>
      </w:r>
      <w:r>
        <w:rPr>
          <w:rFonts w:ascii="標楷體" w:eastAsia="標楷體" w:hAnsi="標楷體"/>
          <w:sz w:val="32"/>
          <w:szCs w:val="32"/>
        </w:rPr>
        <w:t>簽署和解契約書，有此成果，渠可謂居功</w:t>
      </w:r>
      <w:proofErr w:type="gramStart"/>
      <w:r>
        <w:rPr>
          <w:rFonts w:ascii="標楷體" w:eastAsia="標楷體" w:hAnsi="標楷體"/>
          <w:sz w:val="32"/>
          <w:szCs w:val="32"/>
        </w:rPr>
        <w:t>厥</w:t>
      </w:r>
      <w:proofErr w:type="gramEnd"/>
      <w:r>
        <w:rPr>
          <w:rFonts w:ascii="標楷體" w:eastAsia="標楷體" w:hAnsi="標楷體"/>
          <w:sz w:val="32"/>
          <w:szCs w:val="32"/>
        </w:rPr>
        <w:t>偉。相信以王副秘書長專業的法律能力，未來定可提供各局處多方協助，請各位同仁給予熱烈的掌聲！</w:t>
      </w:r>
    </w:p>
    <w:p w:rsidR="00624A70" w:rsidRDefault="00EA1DC0">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二、受到鋒面影響，今</w:t>
      </w:r>
      <w:r>
        <w:rPr>
          <w:rFonts w:ascii="標楷體" w:eastAsia="標楷體" w:hAnsi="標楷體"/>
          <w:sz w:val="32"/>
          <w:szCs w:val="32"/>
        </w:rPr>
        <w:t>(8)</w:t>
      </w:r>
      <w:r>
        <w:rPr>
          <w:rFonts w:ascii="標楷體" w:eastAsia="標楷體" w:hAnsi="標楷體"/>
          <w:sz w:val="32"/>
          <w:szCs w:val="32"/>
        </w:rPr>
        <w:t>日本市出現局部性強降雨，請水利局、各區公所注</w:t>
      </w:r>
      <w:r>
        <w:rPr>
          <w:rFonts w:ascii="標楷體" w:eastAsia="標楷體" w:hAnsi="標楷體"/>
          <w:sz w:val="32"/>
          <w:szCs w:val="32"/>
        </w:rPr>
        <w:t>意瞬間大雨及溪水暴漲，山區慎防土石流，低窪地區慎防淹水，請各機關及區公所嚴加防範，加強整備與應變。</w:t>
      </w:r>
    </w:p>
    <w:p w:rsidR="00624A70" w:rsidRDefault="00EA1DC0">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三、市議會市政總質詢</w:t>
      </w:r>
      <w:proofErr w:type="gramStart"/>
      <w:r>
        <w:rPr>
          <w:rFonts w:ascii="標楷體" w:eastAsia="標楷體" w:hAnsi="標楷體"/>
          <w:sz w:val="32"/>
          <w:szCs w:val="32"/>
        </w:rPr>
        <w:t>期間，</w:t>
      </w:r>
      <w:proofErr w:type="gramEnd"/>
      <w:r>
        <w:rPr>
          <w:rFonts w:ascii="標楷體" w:eastAsia="標楷體" w:hAnsi="標楷體"/>
          <w:sz w:val="32"/>
          <w:szCs w:val="32"/>
        </w:rPr>
        <w:t>本府允諾議員之建議事項，請各權管機關掌握時效，積極規劃辦理，並請確實將辦理情形答復議員；倘質詢事項非屬事實，亦請各位首長及時澄清說明。</w:t>
      </w:r>
      <w:proofErr w:type="gramStart"/>
      <w:r>
        <w:rPr>
          <w:rFonts w:ascii="標楷體" w:eastAsia="標楷體" w:hAnsi="標楷體"/>
          <w:sz w:val="32"/>
          <w:szCs w:val="32"/>
        </w:rPr>
        <w:t>此外，</w:t>
      </w:r>
      <w:proofErr w:type="gramEnd"/>
      <w:r>
        <w:rPr>
          <w:rFonts w:ascii="標楷體" w:eastAsia="標楷體" w:hAnsi="標楷體"/>
          <w:sz w:val="32"/>
          <w:szCs w:val="32"/>
        </w:rPr>
        <w:t>各局處首長倘有重要</w:t>
      </w:r>
      <w:r>
        <w:rPr>
          <w:rFonts w:ascii="標楷體" w:eastAsia="標楷體" w:hAnsi="標楷體"/>
          <w:sz w:val="32"/>
          <w:szCs w:val="32"/>
        </w:rPr>
        <w:lastRenderedPageBreak/>
        <w:t>公務不克赴議會，請依規定請假並主動向議會妥適說明，以示對議會之尊重。</w:t>
      </w:r>
    </w:p>
    <w:p w:rsidR="00624A70" w:rsidRDefault="00EA1DC0">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四、</w:t>
      </w:r>
      <w:r>
        <w:rPr>
          <w:rFonts w:ascii="標楷體" w:eastAsia="標楷體" w:hAnsi="標楷體"/>
          <w:sz w:val="32"/>
          <w:szCs w:val="32"/>
        </w:rPr>
        <w:t>近來本市傳出多件</w:t>
      </w:r>
      <w:proofErr w:type="gramStart"/>
      <w:r>
        <w:rPr>
          <w:rFonts w:ascii="標楷體" w:eastAsia="標楷體" w:hAnsi="標楷體"/>
          <w:sz w:val="32"/>
          <w:szCs w:val="32"/>
        </w:rPr>
        <w:t>勞</w:t>
      </w:r>
      <w:proofErr w:type="gramEnd"/>
      <w:r>
        <w:rPr>
          <w:rFonts w:ascii="標楷體" w:eastAsia="標楷體" w:hAnsi="標楷體"/>
          <w:sz w:val="32"/>
          <w:szCs w:val="32"/>
        </w:rPr>
        <w:t>安意外事故，令人痛心，</w:t>
      </w:r>
      <w:proofErr w:type="gramStart"/>
      <w:r>
        <w:rPr>
          <w:rFonts w:ascii="標楷體" w:eastAsia="標楷體" w:hAnsi="標楷體"/>
          <w:sz w:val="32"/>
          <w:szCs w:val="32"/>
        </w:rPr>
        <w:t>然探其</w:t>
      </w:r>
      <w:proofErr w:type="gramEnd"/>
      <w:r>
        <w:rPr>
          <w:rFonts w:ascii="標楷體" w:eastAsia="標楷體" w:hAnsi="標楷體"/>
          <w:sz w:val="32"/>
          <w:szCs w:val="32"/>
        </w:rPr>
        <w:t>原故多為未依</w:t>
      </w:r>
      <w:r>
        <w:rPr>
          <w:rFonts w:ascii="標楷體" w:eastAsia="標楷體" w:hAnsi="標楷體"/>
          <w:sz w:val="32"/>
          <w:szCs w:val="32"/>
        </w:rPr>
        <w:t>SOP</w:t>
      </w:r>
      <w:r>
        <w:rPr>
          <w:rFonts w:ascii="標楷體" w:eastAsia="標楷體" w:hAnsi="標楷體"/>
          <w:sz w:val="32"/>
          <w:szCs w:val="32"/>
        </w:rPr>
        <w:t>程序、疏於防範所致。請勞工局加強稽查，而本府各機關辦理之工程，亦應加強注意，尤應嚴格要求業主負起安全督導責任，落實工地</w:t>
      </w:r>
      <w:proofErr w:type="gramStart"/>
      <w:r>
        <w:rPr>
          <w:rFonts w:ascii="標楷體" w:eastAsia="標楷體" w:hAnsi="標楷體"/>
          <w:sz w:val="32"/>
          <w:szCs w:val="32"/>
        </w:rPr>
        <w:t>安全維管</w:t>
      </w:r>
      <w:proofErr w:type="gramEnd"/>
      <w:r>
        <w:rPr>
          <w:rFonts w:ascii="標楷體" w:eastAsia="標楷體" w:hAnsi="標楷體"/>
          <w:sz w:val="32"/>
          <w:szCs w:val="32"/>
        </w:rPr>
        <w:t>、配戴防護器具等各項</w:t>
      </w:r>
      <w:r>
        <w:rPr>
          <w:rFonts w:ascii="標楷體" w:eastAsia="標楷體" w:hAnsi="標楷體"/>
          <w:sz w:val="32"/>
          <w:szCs w:val="32"/>
        </w:rPr>
        <w:t>SOP</w:t>
      </w:r>
      <w:r>
        <w:rPr>
          <w:rFonts w:ascii="標楷體" w:eastAsia="標楷體" w:hAnsi="標楷體"/>
          <w:sz w:val="32"/>
          <w:szCs w:val="32"/>
        </w:rPr>
        <w:t>程序，在進入局限空間作業前，務必執行通風換氣及危害物濃度測定，同時加強勞工安全教育與宣導，以確保勞工安全與健康。另為提升職場安全，請勞工局針對加強勞動檢查能量等事宜，</w:t>
      </w:r>
      <w:proofErr w:type="gramStart"/>
      <w:r>
        <w:rPr>
          <w:rFonts w:ascii="標楷體" w:eastAsia="標楷體" w:hAnsi="標楷體"/>
          <w:sz w:val="32"/>
          <w:szCs w:val="32"/>
        </w:rPr>
        <w:t>研</w:t>
      </w:r>
      <w:proofErr w:type="gramEnd"/>
      <w:r>
        <w:rPr>
          <w:rFonts w:ascii="標楷體" w:eastAsia="標楷體" w:hAnsi="標楷體"/>
          <w:sz w:val="32"/>
          <w:szCs w:val="32"/>
        </w:rPr>
        <w:t>擬具體清晰之改善方案，並建請勞動部共同朝此方向推動，</w:t>
      </w:r>
      <w:proofErr w:type="gramStart"/>
      <w:r>
        <w:rPr>
          <w:rFonts w:ascii="標楷體" w:eastAsia="標楷體" w:hAnsi="標楷體"/>
          <w:sz w:val="32"/>
          <w:szCs w:val="32"/>
        </w:rPr>
        <w:t>俾</w:t>
      </w:r>
      <w:proofErr w:type="gramEnd"/>
      <w:r>
        <w:rPr>
          <w:rFonts w:ascii="標楷體" w:eastAsia="標楷體" w:hAnsi="標楷體"/>
          <w:sz w:val="32"/>
          <w:szCs w:val="32"/>
        </w:rPr>
        <w:t>強化勞動檢查效能。</w:t>
      </w:r>
    </w:p>
    <w:p w:rsidR="00624A70" w:rsidRDefault="00EA1DC0">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五、本市登革熱</w:t>
      </w:r>
      <w:proofErr w:type="gramStart"/>
      <w:r>
        <w:rPr>
          <w:rFonts w:ascii="標楷體" w:eastAsia="標楷體" w:hAnsi="標楷體"/>
          <w:sz w:val="32"/>
          <w:szCs w:val="32"/>
        </w:rPr>
        <w:t>疫</w:t>
      </w:r>
      <w:proofErr w:type="gramEnd"/>
      <w:r>
        <w:rPr>
          <w:rFonts w:ascii="標楷體" w:eastAsia="標楷體" w:hAnsi="標楷體"/>
          <w:sz w:val="32"/>
          <w:szCs w:val="32"/>
        </w:rPr>
        <w:t>情目前控制良好，惟氣候日趨炎熱，梅雨季</w:t>
      </w:r>
      <w:r>
        <w:rPr>
          <w:rFonts w:ascii="標楷體" w:eastAsia="標楷體" w:hAnsi="標楷體"/>
          <w:sz w:val="32"/>
          <w:szCs w:val="32"/>
        </w:rPr>
        <w:t>節易造成戶外積水處增加，而導致病媒</w:t>
      </w:r>
      <w:proofErr w:type="gramStart"/>
      <w:r>
        <w:rPr>
          <w:rFonts w:ascii="標楷體" w:eastAsia="標楷體" w:hAnsi="標楷體"/>
          <w:sz w:val="32"/>
          <w:szCs w:val="32"/>
        </w:rPr>
        <w:t>蚊</w:t>
      </w:r>
      <w:proofErr w:type="gramEnd"/>
      <w:r>
        <w:rPr>
          <w:rFonts w:ascii="標楷體" w:eastAsia="標楷體" w:hAnsi="標楷體"/>
          <w:sz w:val="32"/>
          <w:szCs w:val="32"/>
        </w:rPr>
        <w:t>孳生；請防疫團隊持續落實</w:t>
      </w:r>
      <w:proofErr w:type="gramStart"/>
      <w:r>
        <w:rPr>
          <w:rFonts w:ascii="標楷體" w:eastAsia="標楷體" w:hAnsi="標楷體"/>
          <w:sz w:val="32"/>
          <w:szCs w:val="32"/>
        </w:rPr>
        <w:t>孳生源巡檢</w:t>
      </w:r>
      <w:proofErr w:type="gramEnd"/>
      <w:r>
        <w:rPr>
          <w:rFonts w:ascii="標楷體" w:eastAsia="標楷體" w:hAnsi="標楷體"/>
          <w:sz w:val="32"/>
          <w:szCs w:val="32"/>
        </w:rPr>
        <w:t>、環境清潔維護等作業，以防止</w:t>
      </w:r>
      <w:proofErr w:type="gramStart"/>
      <w:r>
        <w:rPr>
          <w:rFonts w:ascii="標楷體" w:eastAsia="標楷體" w:hAnsi="標楷體"/>
          <w:sz w:val="32"/>
          <w:szCs w:val="32"/>
        </w:rPr>
        <w:t>疫</w:t>
      </w:r>
      <w:proofErr w:type="gramEnd"/>
      <w:r>
        <w:rPr>
          <w:rFonts w:ascii="標楷體" w:eastAsia="標楷體" w:hAnsi="標楷體"/>
          <w:sz w:val="32"/>
          <w:szCs w:val="32"/>
        </w:rPr>
        <w:t>情發生。另上週本市出現首例感染腸病毒</w:t>
      </w:r>
      <w:r>
        <w:rPr>
          <w:rFonts w:ascii="標楷體" w:eastAsia="標楷體" w:hAnsi="標楷體"/>
          <w:sz w:val="32"/>
          <w:szCs w:val="32"/>
        </w:rPr>
        <w:t>71</w:t>
      </w:r>
      <w:proofErr w:type="gramStart"/>
      <w:r>
        <w:rPr>
          <w:rFonts w:ascii="標楷體" w:eastAsia="標楷體" w:hAnsi="標楷體"/>
          <w:sz w:val="32"/>
          <w:szCs w:val="32"/>
        </w:rPr>
        <w:t>型重症</w:t>
      </w:r>
      <w:proofErr w:type="gramEnd"/>
      <w:r>
        <w:rPr>
          <w:rFonts w:ascii="標楷體" w:eastAsia="標楷體" w:hAnsi="標楷體"/>
          <w:sz w:val="32"/>
          <w:szCs w:val="32"/>
        </w:rPr>
        <w:t>個案，請衛生局、教育局持續宣導各級學校、</w:t>
      </w:r>
      <w:proofErr w:type="gramStart"/>
      <w:r>
        <w:rPr>
          <w:rFonts w:ascii="標楷體" w:eastAsia="標楷體" w:hAnsi="標楷體"/>
          <w:sz w:val="32"/>
          <w:szCs w:val="32"/>
        </w:rPr>
        <w:t>教托育</w:t>
      </w:r>
      <w:proofErr w:type="gramEnd"/>
      <w:r>
        <w:rPr>
          <w:rFonts w:ascii="標楷體" w:eastAsia="標楷體" w:hAnsi="標楷體"/>
          <w:sz w:val="32"/>
          <w:szCs w:val="32"/>
        </w:rPr>
        <w:t>機構加強防治措施，落實通報、停課等防疫作為，以提升腸病毒防治效益。</w:t>
      </w:r>
    </w:p>
    <w:p w:rsidR="00624A70" w:rsidRDefault="00EA1DC0">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六、這個禮拜天就是母親節，上週本府舉辦「</w:t>
      </w:r>
      <w:r>
        <w:rPr>
          <w:rFonts w:ascii="標楷體" w:eastAsia="標楷體" w:hAnsi="標楷體"/>
          <w:sz w:val="32"/>
          <w:szCs w:val="32"/>
        </w:rPr>
        <w:t>107</w:t>
      </w:r>
      <w:r>
        <w:rPr>
          <w:rFonts w:ascii="標楷體" w:eastAsia="標楷體" w:hAnsi="標楷體"/>
          <w:sz w:val="32"/>
          <w:szCs w:val="32"/>
        </w:rPr>
        <w:t>年高雄市母親節美『力』媽媽慶祝活動」，有</w:t>
      </w:r>
      <w:r>
        <w:rPr>
          <w:rFonts w:ascii="標楷體" w:eastAsia="標楷體" w:hAnsi="標楷體"/>
          <w:sz w:val="32"/>
          <w:szCs w:val="32"/>
        </w:rPr>
        <w:t>50</w:t>
      </w:r>
      <w:r>
        <w:rPr>
          <w:rFonts w:ascii="標楷體" w:eastAsia="標楷體" w:hAnsi="標楷體"/>
          <w:sz w:val="32"/>
          <w:szCs w:val="32"/>
        </w:rPr>
        <w:t>位美「力」媽媽接受表揚，感佩她們以積極樂觀的態度面對生活，守護孩子與家庭。在此謹向所有母親們致上最誠摯的祝福與敬意，祝福各位媽媽健康平安、幸福快樂。</w:t>
      </w:r>
    </w:p>
    <w:p w:rsidR="00624A70" w:rsidRDefault="00EA1DC0">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：下午</w:t>
      </w:r>
      <w:r>
        <w:rPr>
          <w:rFonts w:ascii="標楷體" w:eastAsia="標楷體" w:hAnsi="標楷體"/>
          <w:sz w:val="32"/>
          <w:szCs w:val="32"/>
        </w:rPr>
        <w:t>3</w:t>
      </w:r>
      <w:r>
        <w:rPr>
          <w:rFonts w:ascii="標楷體" w:eastAsia="標楷體" w:hAnsi="標楷體"/>
          <w:sz w:val="32"/>
          <w:szCs w:val="32"/>
        </w:rPr>
        <w:t>時</w:t>
      </w:r>
      <w:r>
        <w:rPr>
          <w:rFonts w:ascii="標楷體" w:eastAsia="標楷體" w:hAnsi="標楷體"/>
          <w:sz w:val="32"/>
          <w:szCs w:val="32"/>
        </w:rPr>
        <w:t>42</w:t>
      </w:r>
      <w:r>
        <w:rPr>
          <w:rFonts w:ascii="標楷體" w:eastAsia="標楷體" w:hAnsi="標楷體"/>
          <w:sz w:val="32"/>
          <w:szCs w:val="32"/>
        </w:rPr>
        <w:t>分。</w:t>
      </w:r>
    </w:p>
    <w:sectPr w:rsidR="00624A7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C0" w:rsidRDefault="00EA1DC0">
      <w:pPr>
        <w:rPr>
          <w:rFonts w:hint="eastAsia"/>
        </w:rPr>
      </w:pPr>
      <w:r>
        <w:separator/>
      </w:r>
    </w:p>
  </w:endnote>
  <w:endnote w:type="continuationSeparator" w:id="0">
    <w:p w:rsidR="00EA1DC0" w:rsidRDefault="00EA1D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C9" w:rsidRDefault="00EA1DC0">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E3471">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C0" w:rsidRDefault="00EA1DC0">
      <w:pPr>
        <w:rPr>
          <w:rFonts w:hint="eastAsia"/>
        </w:rPr>
      </w:pPr>
      <w:r>
        <w:rPr>
          <w:color w:val="000000"/>
        </w:rPr>
        <w:separator/>
      </w:r>
    </w:p>
  </w:footnote>
  <w:footnote w:type="continuationSeparator" w:id="0">
    <w:p w:rsidR="00EA1DC0" w:rsidRDefault="00EA1DC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4A70"/>
    <w:rsid w:val="003E3471"/>
    <w:rsid w:val="00624A70"/>
    <w:rsid w:val="00EA1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2018-05-15T08:19:00Z</dcterms:modified>
</cp:coreProperties>
</file>