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C6" w:rsidRDefault="00426FB9">
      <w:pPr>
        <w:pStyle w:val="Textbody"/>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364</w:t>
      </w:r>
      <w:r>
        <w:rPr>
          <w:rFonts w:ascii="標楷體" w:eastAsia="標楷體" w:hAnsi="標楷體"/>
          <w:color w:val="000000"/>
          <w:sz w:val="32"/>
          <w:szCs w:val="32"/>
        </w:rPr>
        <w:t>次市政會議紀錄</w:t>
      </w:r>
    </w:p>
    <w:p w:rsidR="00E46AC6" w:rsidRDefault="00426FB9">
      <w:pPr>
        <w:pStyle w:val="Textbody"/>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03</w:t>
      </w:r>
      <w:r>
        <w:rPr>
          <w:rFonts w:ascii="標楷體" w:eastAsia="標楷體" w:hAnsi="標楷體"/>
          <w:color w:val="000000"/>
          <w:sz w:val="32"/>
          <w:szCs w:val="32"/>
        </w:rPr>
        <w:t>月</w:t>
      </w:r>
      <w:r>
        <w:rPr>
          <w:rFonts w:ascii="標楷體" w:eastAsia="標楷體" w:hAnsi="標楷體"/>
          <w:color w:val="000000"/>
          <w:sz w:val="32"/>
          <w:szCs w:val="32"/>
        </w:rPr>
        <w:t>06</w:t>
      </w:r>
      <w:r>
        <w:rPr>
          <w:rFonts w:ascii="標楷體" w:eastAsia="標楷體" w:hAnsi="標楷體"/>
          <w:color w:val="000000"/>
          <w:sz w:val="32"/>
          <w:szCs w:val="32"/>
        </w:rPr>
        <w:t>日（星期二）上午</w:t>
      </w:r>
      <w:r>
        <w:rPr>
          <w:rFonts w:ascii="標楷體" w:eastAsia="標楷體" w:hAnsi="標楷體"/>
          <w:color w:val="000000"/>
          <w:sz w:val="32"/>
          <w:szCs w:val="32"/>
        </w:rPr>
        <w:t>9</w:t>
      </w:r>
      <w:r>
        <w:rPr>
          <w:rFonts w:ascii="標楷體" w:eastAsia="標楷體" w:hAnsi="標楷體"/>
          <w:color w:val="000000"/>
          <w:sz w:val="32"/>
          <w:szCs w:val="32"/>
        </w:rPr>
        <w:t>時</w:t>
      </w:r>
    </w:p>
    <w:p w:rsidR="00E46AC6" w:rsidRDefault="00426FB9">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E46AC6" w:rsidRDefault="00426FB9">
      <w:pPr>
        <w:pStyle w:val="Textbody"/>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席：史　哲</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游尚儒</w:t>
      </w:r>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r>
        <w:rPr>
          <w:rFonts w:ascii="標楷體" w:eastAsia="標楷體" w:hAnsi="標楷體"/>
          <w:color w:val="000000"/>
          <w:sz w:val="32"/>
          <w:szCs w:val="32"/>
        </w:rPr>
        <w:t>張乃千</w:t>
      </w:r>
      <w:r>
        <w:rPr>
          <w:rFonts w:ascii="標楷體" w:eastAsia="標楷體" w:hAnsi="標楷體"/>
          <w:color w:val="000000"/>
          <w:sz w:val="32"/>
          <w:szCs w:val="32"/>
        </w:rPr>
        <w:t xml:space="preserve"> </w:t>
      </w:r>
      <w:r>
        <w:rPr>
          <w:rFonts w:ascii="標楷體" w:eastAsia="標楷體" w:hAnsi="標楷體"/>
          <w:color w:val="000000"/>
          <w:sz w:val="32"/>
          <w:szCs w:val="32"/>
        </w:rPr>
        <w:t>簡振澄</w:t>
      </w:r>
      <w:r>
        <w:rPr>
          <w:rFonts w:ascii="標楷體" w:eastAsia="標楷體" w:hAnsi="標楷體"/>
          <w:color w:val="000000"/>
          <w:sz w:val="32"/>
          <w:szCs w:val="32"/>
        </w:rPr>
        <w:t xml:space="preserve"> </w:t>
      </w:r>
      <w:r>
        <w:rPr>
          <w:rFonts w:ascii="標楷體" w:eastAsia="標楷體" w:hAnsi="標楷體"/>
          <w:color w:val="000000"/>
          <w:sz w:val="32"/>
          <w:szCs w:val="32"/>
        </w:rPr>
        <w:t>范巽綠（黃盟惠代）</w:t>
      </w:r>
      <w:r>
        <w:rPr>
          <w:rFonts w:ascii="標楷體" w:eastAsia="標楷體" w:hAnsi="標楷體"/>
          <w:color w:val="000000"/>
          <w:sz w:val="32"/>
          <w:szCs w:val="32"/>
        </w:rPr>
        <w:t xml:space="preserve">    </w:t>
      </w:r>
      <w:r>
        <w:rPr>
          <w:rFonts w:ascii="標楷體" w:eastAsia="標楷體" w:hAnsi="標楷體"/>
          <w:color w:val="000000"/>
          <w:sz w:val="32"/>
          <w:szCs w:val="32"/>
        </w:rPr>
        <w:t>曾文生（鄭介松代）</w:t>
      </w:r>
      <w:r>
        <w:rPr>
          <w:rFonts w:ascii="標楷體" w:eastAsia="標楷體" w:hAnsi="標楷體"/>
          <w:color w:val="000000"/>
          <w:sz w:val="32"/>
          <w:szCs w:val="32"/>
        </w:rPr>
        <w:t xml:space="preserve"> </w:t>
      </w:r>
      <w:r>
        <w:rPr>
          <w:rFonts w:ascii="標楷體" w:eastAsia="標楷體" w:hAnsi="標楷體"/>
          <w:color w:val="000000"/>
          <w:sz w:val="32"/>
          <w:szCs w:val="32"/>
        </w:rPr>
        <w:t>林英斌（黃登福代）</w:t>
      </w:r>
      <w:r>
        <w:rPr>
          <w:rFonts w:ascii="標楷體" w:eastAsia="標楷體" w:hAnsi="標楷體"/>
          <w:color w:val="000000"/>
          <w:sz w:val="32"/>
          <w:szCs w:val="32"/>
        </w:rPr>
        <w:t xml:space="preserve"> </w:t>
      </w:r>
      <w:r>
        <w:rPr>
          <w:rFonts w:ascii="標楷體" w:eastAsia="標楷體" w:hAnsi="標楷體"/>
          <w:color w:val="000000"/>
          <w:sz w:val="32"/>
          <w:szCs w:val="32"/>
        </w:rPr>
        <w:t>蔡復進（鄭清福代）</w:t>
      </w:r>
      <w:r>
        <w:rPr>
          <w:rFonts w:ascii="標楷體" w:eastAsia="標楷體" w:hAnsi="標楷體"/>
          <w:color w:val="000000"/>
          <w:sz w:val="32"/>
          <w:szCs w:val="32"/>
        </w:rPr>
        <w:t xml:space="preserve"> </w:t>
      </w:r>
      <w:r>
        <w:rPr>
          <w:rFonts w:ascii="標楷體" w:eastAsia="標楷體" w:hAnsi="標楷體"/>
          <w:color w:val="000000"/>
          <w:sz w:val="32"/>
          <w:szCs w:val="32"/>
        </w:rPr>
        <w:t>曾姿雯</w:t>
      </w:r>
      <w:r>
        <w:rPr>
          <w:rFonts w:ascii="標楷體" w:eastAsia="標楷體" w:hAnsi="標楷體"/>
          <w:color w:val="000000"/>
          <w:sz w:val="32"/>
          <w:szCs w:val="32"/>
        </w:rPr>
        <w:t xml:space="preserve"> </w:t>
      </w:r>
      <w:r>
        <w:rPr>
          <w:rFonts w:ascii="標楷體" w:eastAsia="標楷體" w:hAnsi="標楷體"/>
          <w:color w:val="000000"/>
          <w:sz w:val="32"/>
          <w:szCs w:val="32"/>
        </w:rPr>
        <w:t>李怡德</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韓榮華代</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何明洲</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r>
        <w:rPr>
          <w:rFonts w:ascii="標楷體" w:eastAsia="標楷體" w:hAnsi="標楷體"/>
          <w:color w:val="000000"/>
          <w:sz w:val="32"/>
          <w:szCs w:val="32"/>
        </w:rPr>
        <w:t>尹　立（王文翠代）</w:t>
      </w:r>
      <w:r>
        <w:rPr>
          <w:rFonts w:ascii="標楷體" w:eastAsia="標楷體" w:hAnsi="標楷體"/>
          <w:color w:val="000000"/>
          <w:sz w:val="32"/>
          <w:szCs w:val="32"/>
        </w:rPr>
        <w:t xml:space="preserve"> </w:t>
      </w:r>
      <w:r>
        <w:rPr>
          <w:rFonts w:ascii="標楷體" w:eastAsia="標楷體" w:hAnsi="標楷體"/>
          <w:color w:val="000000"/>
          <w:sz w:val="32"/>
          <w:szCs w:val="32"/>
        </w:rPr>
        <w:t>陳勁甫</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olor w:val="000000"/>
          <w:sz w:val="32"/>
          <w:szCs w:val="32"/>
        </w:rPr>
        <w:t>劉進興</w:t>
      </w:r>
      <w:r>
        <w:rPr>
          <w:rFonts w:ascii="標楷體" w:eastAsia="標楷體" w:hAnsi="標楷體"/>
          <w:color w:val="000000"/>
          <w:sz w:val="32"/>
          <w:szCs w:val="32"/>
        </w:rPr>
        <w:t xml:space="preserve"> </w:t>
      </w:r>
      <w:r>
        <w:rPr>
          <w:rFonts w:ascii="標楷體" w:eastAsia="標楷體" w:hAnsi="標楷體"/>
          <w:color w:val="000000"/>
          <w:sz w:val="32"/>
          <w:szCs w:val="32"/>
        </w:rPr>
        <w:t>谷縱</w:t>
      </w:r>
      <w:r>
        <w:rPr>
          <w:rFonts w:ascii="標楷體" w:eastAsia="標楷體" w:hAnsi="標楷體"/>
          <w:color w:val="000000"/>
          <w:sz w:val="32"/>
          <w:szCs w:val="32"/>
        </w:rPr>
        <w:t>‧</w:t>
      </w:r>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葉瑞與</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李瓊慧</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xml:space="preserve">  </w:t>
      </w:r>
      <w:r>
        <w:rPr>
          <w:rFonts w:ascii="標楷體" w:eastAsia="標楷體" w:hAnsi="標楷體"/>
          <w:color w:val="000000"/>
          <w:sz w:val="32"/>
          <w:szCs w:val="32"/>
        </w:rPr>
        <w:t>吳瑞川</w:t>
      </w:r>
      <w:r>
        <w:rPr>
          <w:rFonts w:ascii="標楷體" w:eastAsia="標楷體" w:hAnsi="標楷體"/>
          <w:color w:val="000000"/>
          <w:sz w:val="32"/>
          <w:szCs w:val="32"/>
        </w:rPr>
        <w:t xml:space="preserve"> </w:t>
      </w:r>
      <w:r>
        <w:rPr>
          <w:rFonts w:ascii="標楷體" w:eastAsia="標楷體" w:hAnsi="標楷體"/>
          <w:color w:val="000000"/>
          <w:sz w:val="32"/>
          <w:szCs w:val="32"/>
        </w:rPr>
        <w:t>吳宗明</w:t>
      </w:r>
      <w:r>
        <w:rPr>
          <w:rFonts w:ascii="標楷體" w:eastAsia="標楷體" w:hAnsi="標楷體"/>
          <w:color w:val="000000"/>
          <w:sz w:val="32"/>
          <w:szCs w:val="32"/>
        </w:rPr>
        <w:t xml:space="preserve"> </w:t>
      </w:r>
      <w:r>
        <w:rPr>
          <w:rFonts w:ascii="標楷體" w:eastAsia="標楷體" w:hAnsi="標楷體"/>
          <w:color w:val="000000"/>
          <w:sz w:val="32"/>
          <w:szCs w:val="32"/>
        </w:rPr>
        <w:t>李惠寧</w:t>
      </w:r>
      <w:r>
        <w:rPr>
          <w:rFonts w:ascii="標楷體" w:eastAsia="標楷體" w:hAnsi="標楷體"/>
          <w:color w:val="000000"/>
          <w:sz w:val="32"/>
          <w:szCs w:val="32"/>
        </w:rPr>
        <w:t xml:space="preserve"> </w:t>
      </w:r>
      <w:r>
        <w:rPr>
          <w:rFonts w:ascii="標楷體" w:eastAsia="標楷體" w:hAnsi="標楷體"/>
          <w:color w:val="000000"/>
          <w:sz w:val="32"/>
          <w:szCs w:val="32"/>
        </w:rPr>
        <w:t>宋貴龍</w:t>
      </w:r>
      <w:r>
        <w:rPr>
          <w:rFonts w:ascii="標楷體" w:eastAsia="標楷體" w:hAnsi="標楷體"/>
          <w:color w:val="000000"/>
          <w:sz w:val="32"/>
          <w:szCs w:val="32"/>
        </w:rPr>
        <w:t xml:space="preserve"> </w:t>
      </w:r>
      <w:r>
        <w:rPr>
          <w:rFonts w:ascii="標楷體" w:eastAsia="標楷體" w:hAnsi="標楷體"/>
          <w:color w:val="000000"/>
          <w:sz w:val="32"/>
          <w:szCs w:val="32"/>
        </w:rPr>
        <w:t>鍾炳光</w:t>
      </w:r>
      <w:r>
        <w:rPr>
          <w:rFonts w:ascii="標楷體" w:eastAsia="標楷體" w:hAnsi="標楷體"/>
          <w:color w:val="000000"/>
          <w:sz w:val="32"/>
          <w:szCs w:val="32"/>
        </w:rPr>
        <w:t xml:space="preserve"> </w:t>
      </w:r>
      <w:r>
        <w:rPr>
          <w:rFonts w:ascii="標楷體" w:eastAsia="標楷體" w:hAnsi="標楷體"/>
          <w:color w:val="000000"/>
          <w:sz w:val="32"/>
          <w:szCs w:val="32"/>
        </w:rPr>
        <w:t>邱瑞金</w:t>
      </w:r>
      <w:r>
        <w:rPr>
          <w:rFonts w:ascii="標楷體" w:eastAsia="標楷體" w:hAnsi="標楷體"/>
          <w:color w:val="000000"/>
          <w:sz w:val="32"/>
          <w:szCs w:val="32"/>
        </w:rPr>
        <w:t xml:space="preserve">  </w:t>
      </w:r>
      <w:r>
        <w:rPr>
          <w:rFonts w:ascii="標楷體" w:eastAsia="標楷體" w:hAnsi="標楷體"/>
          <w:color w:val="000000"/>
          <w:sz w:val="32"/>
          <w:szCs w:val="32"/>
        </w:rPr>
        <w:t>陳佑瑞（蔣麗萍代）</w:t>
      </w:r>
      <w:r>
        <w:rPr>
          <w:rFonts w:ascii="標楷體" w:eastAsia="標楷體" w:hAnsi="標楷體"/>
          <w:color w:val="000000"/>
          <w:sz w:val="32"/>
          <w:szCs w:val="32"/>
        </w:rPr>
        <w:t xml:space="preserve"> </w:t>
      </w:r>
      <w:r>
        <w:rPr>
          <w:rFonts w:ascii="標楷體" w:eastAsia="標楷體" w:hAnsi="標楷體"/>
          <w:color w:val="000000"/>
          <w:sz w:val="32"/>
          <w:szCs w:val="32"/>
        </w:rPr>
        <w:t>謝鶴琳（蕭見益代）</w:t>
      </w:r>
      <w:r>
        <w:rPr>
          <w:rFonts w:ascii="標楷體" w:eastAsia="標楷體" w:hAnsi="標楷體"/>
          <w:color w:val="000000"/>
          <w:sz w:val="32"/>
          <w:szCs w:val="32"/>
        </w:rPr>
        <w:t xml:space="preserve"> </w:t>
      </w:r>
      <w:r>
        <w:rPr>
          <w:rFonts w:ascii="標楷體" w:eastAsia="標楷體" w:hAnsi="標楷體"/>
          <w:color w:val="000000"/>
          <w:sz w:val="32"/>
          <w:szCs w:val="32"/>
        </w:rPr>
        <w:t>邱金寶</w:t>
      </w:r>
      <w:r>
        <w:rPr>
          <w:rFonts w:ascii="標楷體" w:eastAsia="標楷體" w:hAnsi="標楷體"/>
          <w:color w:val="000000"/>
          <w:sz w:val="32"/>
          <w:szCs w:val="32"/>
        </w:rPr>
        <w:t xml:space="preserve"> </w:t>
      </w:r>
      <w:r>
        <w:rPr>
          <w:rFonts w:ascii="標楷體" w:eastAsia="標楷體" w:hAnsi="標楷體"/>
          <w:color w:val="000000"/>
          <w:sz w:val="32"/>
          <w:szCs w:val="32"/>
        </w:rPr>
        <w:t>吳</w:t>
      </w:r>
      <w:r>
        <w:rPr>
          <w:rFonts w:ascii="標楷體" w:eastAsia="標楷體" w:hAnsi="標楷體"/>
          <w:color w:val="000000"/>
          <w:sz w:val="32"/>
          <w:szCs w:val="32"/>
        </w:rPr>
        <w:t>進興</w:t>
      </w:r>
      <w:r>
        <w:rPr>
          <w:rFonts w:ascii="標楷體" w:eastAsia="標楷體" w:hAnsi="標楷體"/>
          <w:color w:val="000000"/>
          <w:sz w:val="32"/>
          <w:szCs w:val="32"/>
        </w:rPr>
        <w:t xml:space="preserve"> </w:t>
      </w:r>
      <w:r>
        <w:rPr>
          <w:rFonts w:ascii="標楷體" w:eastAsia="標楷體" w:hAnsi="標楷體"/>
          <w:color w:val="000000"/>
          <w:sz w:val="32"/>
          <w:szCs w:val="32"/>
        </w:rPr>
        <w:t>王耀弘</w:t>
      </w:r>
      <w:r>
        <w:rPr>
          <w:rFonts w:ascii="標楷體" w:eastAsia="標楷體" w:hAnsi="標楷體"/>
          <w:color w:val="000000"/>
          <w:sz w:val="32"/>
          <w:szCs w:val="32"/>
        </w:rPr>
        <w:t xml:space="preserve"> </w:t>
      </w:r>
      <w:r>
        <w:rPr>
          <w:rFonts w:ascii="標楷體" w:eastAsia="標楷體" w:hAnsi="標楷體"/>
          <w:color w:val="000000"/>
          <w:sz w:val="32"/>
          <w:szCs w:val="32"/>
        </w:rPr>
        <w:t>陳恭府</w:t>
      </w:r>
      <w:r>
        <w:rPr>
          <w:rFonts w:ascii="標楷體" w:eastAsia="標楷體" w:hAnsi="標楷體"/>
          <w:color w:val="000000"/>
          <w:sz w:val="32"/>
          <w:szCs w:val="32"/>
        </w:rPr>
        <w:t xml:space="preserve"> </w:t>
      </w:r>
      <w:r>
        <w:rPr>
          <w:rFonts w:ascii="標楷體" w:eastAsia="標楷體" w:hAnsi="標楷體"/>
          <w:color w:val="000000"/>
          <w:sz w:val="32"/>
          <w:szCs w:val="32"/>
        </w:rPr>
        <w:t>李堂賓</w:t>
      </w:r>
      <w:r>
        <w:rPr>
          <w:rFonts w:ascii="標楷體" w:eastAsia="標楷體" w:hAnsi="標楷體"/>
          <w:color w:val="000000"/>
          <w:sz w:val="32"/>
          <w:szCs w:val="32"/>
        </w:rPr>
        <w:t xml:space="preserve"> </w:t>
      </w:r>
      <w:r>
        <w:rPr>
          <w:rFonts w:ascii="標楷體" w:eastAsia="標楷體" w:hAnsi="標楷體"/>
          <w:color w:val="000000"/>
          <w:sz w:val="32"/>
          <w:szCs w:val="32"/>
        </w:rPr>
        <w:t>吳茂樹</w:t>
      </w:r>
      <w:r>
        <w:rPr>
          <w:rFonts w:ascii="標楷體" w:eastAsia="標楷體" w:hAnsi="標楷體"/>
          <w:color w:val="000000"/>
          <w:sz w:val="32"/>
          <w:szCs w:val="32"/>
        </w:rPr>
        <w:t xml:space="preserve"> </w:t>
      </w:r>
      <w:r>
        <w:rPr>
          <w:rFonts w:ascii="標楷體" w:eastAsia="標楷體" w:hAnsi="標楷體"/>
          <w:color w:val="000000"/>
          <w:sz w:val="32"/>
          <w:szCs w:val="32"/>
        </w:rPr>
        <w:t>林文祺</w:t>
      </w:r>
      <w:r>
        <w:rPr>
          <w:rFonts w:ascii="標楷體" w:eastAsia="標楷體" w:hAnsi="標楷體"/>
          <w:color w:val="000000"/>
          <w:sz w:val="32"/>
          <w:szCs w:val="32"/>
        </w:rPr>
        <w:t xml:space="preserve">  </w:t>
      </w:r>
      <w:r>
        <w:rPr>
          <w:rFonts w:ascii="標楷體" w:eastAsia="標楷體" w:hAnsi="標楷體"/>
          <w:color w:val="000000"/>
          <w:sz w:val="32"/>
          <w:szCs w:val="32"/>
        </w:rPr>
        <w:t>陳興發</w:t>
      </w:r>
      <w:r>
        <w:rPr>
          <w:rFonts w:ascii="標楷體" w:eastAsia="標楷體" w:hAnsi="標楷體"/>
          <w:color w:val="000000"/>
          <w:sz w:val="32"/>
          <w:szCs w:val="32"/>
        </w:rPr>
        <w:t xml:space="preserve"> </w:t>
      </w:r>
      <w:r>
        <w:rPr>
          <w:rFonts w:ascii="標楷體" w:eastAsia="標楷體" w:hAnsi="標楷體"/>
          <w:color w:val="000000"/>
          <w:sz w:val="32"/>
          <w:szCs w:val="32"/>
        </w:rPr>
        <w:t>羅長安</w:t>
      </w:r>
      <w:r>
        <w:rPr>
          <w:rFonts w:ascii="標楷體" w:eastAsia="標楷體" w:hAnsi="標楷體"/>
          <w:color w:val="000000"/>
          <w:sz w:val="32"/>
          <w:szCs w:val="32"/>
        </w:rPr>
        <w:t xml:space="preserve"> </w:t>
      </w:r>
      <w:r>
        <w:rPr>
          <w:rFonts w:ascii="標楷體" w:eastAsia="標楷體" w:hAnsi="標楷體"/>
          <w:color w:val="000000"/>
          <w:sz w:val="32"/>
          <w:szCs w:val="32"/>
        </w:rPr>
        <w:t>蔣金安</w:t>
      </w:r>
      <w:r>
        <w:rPr>
          <w:rFonts w:ascii="標楷體" w:eastAsia="標楷體" w:hAnsi="標楷體"/>
          <w:color w:val="000000"/>
          <w:sz w:val="32"/>
          <w:szCs w:val="32"/>
        </w:rPr>
        <w:t xml:space="preserve"> </w:t>
      </w:r>
      <w:r>
        <w:rPr>
          <w:rFonts w:ascii="標楷體" w:eastAsia="標楷體" w:hAnsi="標楷體"/>
          <w:color w:val="000000"/>
          <w:sz w:val="32"/>
          <w:szCs w:val="32"/>
        </w:rPr>
        <w:t>陳振坤</w:t>
      </w:r>
      <w:r>
        <w:rPr>
          <w:rFonts w:ascii="標楷體" w:eastAsia="標楷體" w:hAnsi="標楷體"/>
          <w:color w:val="000000"/>
          <w:sz w:val="32"/>
          <w:szCs w:val="32"/>
        </w:rPr>
        <w:t xml:space="preserve"> </w:t>
      </w:r>
      <w:r>
        <w:rPr>
          <w:rFonts w:ascii="標楷體" w:eastAsia="標楷體" w:hAnsi="標楷體"/>
          <w:color w:val="000000"/>
          <w:sz w:val="32"/>
          <w:szCs w:val="32"/>
        </w:rPr>
        <w:t>黃順成</w:t>
      </w:r>
      <w:r>
        <w:rPr>
          <w:rFonts w:ascii="標楷體" w:eastAsia="標楷體" w:hAnsi="標楷體"/>
          <w:color w:val="000000"/>
          <w:sz w:val="32"/>
          <w:szCs w:val="32"/>
        </w:rPr>
        <w:t xml:space="preserve"> </w:t>
      </w:r>
      <w:r>
        <w:rPr>
          <w:rFonts w:ascii="標楷體" w:eastAsia="標楷體" w:hAnsi="標楷體"/>
          <w:color w:val="000000"/>
          <w:sz w:val="32"/>
          <w:szCs w:val="32"/>
        </w:rPr>
        <w:t>胡俊雄</w:t>
      </w:r>
      <w:r>
        <w:rPr>
          <w:rFonts w:ascii="標楷體" w:eastAsia="標楷體" w:hAnsi="標楷體"/>
          <w:color w:val="000000"/>
          <w:sz w:val="32"/>
          <w:szCs w:val="32"/>
        </w:rPr>
        <w:t xml:space="preserve">  </w:t>
      </w:r>
      <w:r>
        <w:rPr>
          <w:rFonts w:ascii="標楷體" w:eastAsia="標楷體" w:hAnsi="標楷體"/>
          <w:color w:val="000000"/>
          <w:sz w:val="32"/>
          <w:szCs w:val="32"/>
        </w:rPr>
        <w:t>張茂發代</w:t>
      </w:r>
      <w:r>
        <w:rPr>
          <w:rFonts w:ascii="標楷體" w:eastAsia="標楷體" w:hAnsi="標楷體"/>
          <w:color w:val="000000"/>
          <w:sz w:val="32"/>
          <w:szCs w:val="32"/>
        </w:rPr>
        <w:t xml:space="preserve"> </w:t>
      </w:r>
      <w:r>
        <w:rPr>
          <w:rFonts w:ascii="標楷體" w:eastAsia="標楷體" w:hAnsi="標楷體"/>
          <w:color w:val="000000"/>
          <w:sz w:val="32"/>
          <w:szCs w:val="32"/>
        </w:rPr>
        <w:t>呂世榮（黃美玲代）</w:t>
      </w:r>
      <w:r>
        <w:rPr>
          <w:rFonts w:ascii="標楷體" w:eastAsia="標楷體" w:hAnsi="標楷體"/>
          <w:color w:val="000000"/>
          <w:sz w:val="32"/>
          <w:szCs w:val="32"/>
        </w:rPr>
        <w:t xml:space="preserve"> </w:t>
      </w:r>
      <w:r>
        <w:rPr>
          <w:rFonts w:ascii="標楷體" w:eastAsia="標楷體" w:hAnsi="標楷體"/>
          <w:color w:val="000000"/>
          <w:sz w:val="32"/>
          <w:szCs w:val="32"/>
        </w:rPr>
        <w:t>黃正忠代</w:t>
      </w:r>
      <w:r>
        <w:rPr>
          <w:rFonts w:ascii="標楷體" w:eastAsia="標楷體" w:hAnsi="標楷體"/>
          <w:color w:val="000000"/>
          <w:sz w:val="32"/>
          <w:szCs w:val="32"/>
        </w:rPr>
        <w:t xml:space="preserve"> </w:t>
      </w:r>
      <w:r>
        <w:rPr>
          <w:rFonts w:ascii="標楷體" w:eastAsia="標楷體" w:hAnsi="標楷體"/>
          <w:color w:val="000000"/>
          <w:sz w:val="32"/>
          <w:szCs w:val="32"/>
        </w:rPr>
        <w:t>楊孝治</w:t>
      </w:r>
      <w:r>
        <w:rPr>
          <w:rFonts w:ascii="標楷體" w:eastAsia="標楷體" w:hAnsi="標楷體"/>
          <w:color w:val="000000"/>
          <w:sz w:val="32"/>
          <w:szCs w:val="32"/>
        </w:rPr>
        <w:t xml:space="preserve"> </w:t>
      </w:r>
      <w:r>
        <w:rPr>
          <w:rFonts w:ascii="標楷體" w:eastAsia="標楷體" w:hAnsi="標楷體"/>
          <w:color w:val="000000"/>
          <w:sz w:val="32"/>
          <w:szCs w:val="32"/>
        </w:rPr>
        <w:t>鄭明興</w:t>
      </w:r>
      <w:r>
        <w:rPr>
          <w:rFonts w:ascii="標楷體" w:eastAsia="標楷體" w:hAnsi="標楷體"/>
          <w:color w:val="000000"/>
          <w:sz w:val="32"/>
          <w:szCs w:val="32"/>
        </w:rPr>
        <w:t xml:space="preserve"> </w:t>
      </w:r>
      <w:r>
        <w:rPr>
          <w:rFonts w:ascii="標楷體" w:eastAsia="標楷體" w:hAnsi="標楷體"/>
          <w:color w:val="000000"/>
          <w:sz w:val="32"/>
          <w:szCs w:val="32"/>
        </w:rPr>
        <w:t>顏賜山</w:t>
      </w:r>
      <w:r>
        <w:rPr>
          <w:rFonts w:ascii="標楷體" w:eastAsia="標楷體" w:hAnsi="標楷體"/>
          <w:color w:val="000000"/>
          <w:sz w:val="32"/>
          <w:szCs w:val="32"/>
        </w:rPr>
        <w:t xml:space="preserve"> </w:t>
      </w:r>
      <w:r>
        <w:rPr>
          <w:rFonts w:ascii="標楷體" w:eastAsia="標楷體" w:hAnsi="標楷體"/>
          <w:color w:val="000000"/>
          <w:sz w:val="32"/>
          <w:szCs w:val="32"/>
        </w:rPr>
        <w:t>吳永揮</w:t>
      </w:r>
      <w:r>
        <w:rPr>
          <w:rFonts w:ascii="標楷體" w:eastAsia="標楷體" w:hAnsi="標楷體"/>
          <w:color w:val="000000"/>
          <w:sz w:val="32"/>
          <w:szCs w:val="32"/>
        </w:rPr>
        <w:t xml:space="preserve"> </w:t>
      </w:r>
      <w:r>
        <w:rPr>
          <w:rFonts w:ascii="標楷體" w:eastAsia="標楷體" w:hAnsi="標楷體"/>
          <w:color w:val="000000"/>
          <w:sz w:val="32"/>
          <w:szCs w:val="32"/>
        </w:rPr>
        <w:t>林清益</w:t>
      </w:r>
      <w:r>
        <w:rPr>
          <w:rFonts w:ascii="標楷體" w:eastAsia="標楷體" w:hAnsi="標楷體"/>
          <w:color w:val="000000"/>
          <w:sz w:val="32"/>
          <w:szCs w:val="32"/>
        </w:rPr>
        <w:t xml:space="preserve"> </w:t>
      </w:r>
      <w:r>
        <w:rPr>
          <w:rFonts w:ascii="標楷體" w:eastAsia="標楷體" w:hAnsi="標楷體"/>
          <w:color w:val="000000"/>
          <w:sz w:val="32"/>
          <w:szCs w:val="32"/>
        </w:rPr>
        <w:t>蔡登山</w:t>
      </w:r>
      <w:r>
        <w:rPr>
          <w:rFonts w:ascii="標楷體" w:eastAsia="標楷體" w:hAnsi="標楷體"/>
          <w:color w:val="000000"/>
          <w:sz w:val="32"/>
          <w:szCs w:val="32"/>
        </w:rPr>
        <w:t xml:space="preserve"> </w:t>
      </w:r>
      <w:r>
        <w:rPr>
          <w:rFonts w:ascii="標楷體" w:eastAsia="標楷體" w:hAnsi="標楷體"/>
          <w:color w:val="000000"/>
          <w:sz w:val="32"/>
          <w:szCs w:val="32"/>
        </w:rPr>
        <w:t>黃伯雄</w:t>
      </w:r>
      <w:r>
        <w:rPr>
          <w:rFonts w:ascii="標楷體" w:eastAsia="標楷體" w:hAnsi="標楷體"/>
          <w:color w:val="000000"/>
          <w:sz w:val="32"/>
          <w:szCs w:val="32"/>
        </w:rPr>
        <w:t xml:space="preserve">  </w:t>
      </w:r>
      <w:r>
        <w:rPr>
          <w:rFonts w:ascii="標楷體" w:eastAsia="標楷體" w:hAnsi="標楷體"/>
          <w:color w:val="000000"/>
          <w:sz w:val="32"/>
          <w:szCs w:val="32"/>
        </w:rPr>
        <w:t>陳進德</w:t>
      </w:r>
      <w:r>
        <w:rPr>
          <w:rFonts w:ascii="標楷體" w:eastAsia="標楷體" w:hAnsi="標楷體"/>
          <w:color w:val="000000"/>
          <w:sz w:val="32"/>
          <w:szCs w:val="32"/>
        </w:rPr>
        <w:t xml:space="preserve"> </w:t>
      </w:r>
      <w:r>
        <w:rPr>
          <w:rFonts w:ascii="標楷體" w:eastAsia="標楷體" w:hAnsi="標楷體"/>
          <w:color w:val="000000"/>
          <w:sz w:val="32"/>
          <w:szCs w:val="32"/>
        </w:rPr>
        <w:t>劉勝元</w:t>
      </w:r>
      <w:r>
        <w:rPr>
          <w:rFonts w:ascii="標楷體" w:eastAsia="標楷體" w:hAnsi="標楷體"/>
          <w:color w:val="000000"/>
          <w:sz w:val="32"/>
          <w:szCs w:val="32"/>
        </w:rPr>
        <w:t xml:space="preserve"> </w:t>
      </w:r>
      <w:r>
        <w:rPr>
          <w:rFonts w:ascii="標楷體" w:eastAsia="標楷體" w:hAnsi="標楷體"/>
          <w:color w:val="000000"/>
          <w:sz w:val="32"/>
          <w:szCs w:val="32"/>
        </w:rPr>
        <w:t>王昌文</w:t>
      </w:r>
      <w:r>
        <w:rPr>
          <w:rFonts w:ascii="標楷體" w:eastAsia="標楷體" w:hAnsi="標楷體"/>
          <w:color w:val="000000"/>
          <w:sz w:val="32"/>
          <w:szCs w:val="32"/>
        </w:rPr>
        <w:t xml:space="preserve"> </w:t>
      </w:r>
      <w:r>
        <w:rPr>
          <w:rFonts w:ascii="標楷體" w:eastAsia="標楷體" w:hAnsi="標楷體"/>
          <w:color w:val="000000"/>
          <w:sz w:val="32"/>
          <w:szCs w:val="32"/>
        </w:rPr>
        <w:t>陳盈秀</w:t>
      </w:r>
      <w:r>
        <w:rPr>
          <w:rFonts w:ascii="標楷體" w:eastAsia="標楷體" w:hAnsi="標楷體"/>
          <w:color w:val="000000"/>
          <w:sz w:val="32"/>
          <w:szCs w:val="32"/>
        </w:rPr>
        <w:t xml:space="preserve"> </w:t>
      </w:r>
      <w:r>
        <w:rPr>
          <w:rFonts w:ascii="標楷體" w:eastAsia="標楷體" w:hAnsi="標楷體"/>
          <w:color w:val="000000"/>
          <w:sz w:val="32"/>
          <w:szCs w:val="32"/>
        </w:rPr>
        <w:t>施維明</w:t>
      </w:r>
      <w:r>
        <w:rPr>
          <w:rFonts w:ascii="標楷體" w:eastAsia="標楷體" w:hAnsi="標楷體"/>
          <w:color w:val="000000"/>
          <w:sz w:val="32"/>
          <w:szCs w:val="32"/>
        </w:rPr>
        <w:t xml:space="preserve"> </w:t>
      </w:r>
      <w:r>
        <w:rPr>
          <w:rFonts w:ascii="標楷體" w:eastAsia="標楷體" w:hAnsi="標楷體"/>
          <w:color w:val="000000"/>
          <w:sz w:val="32"/>
          <w:szCs w:val="32"/>
        </w:rPr>
        <w:t>謝水福</w:t>
      </w:r>
    </w:p>
    <w:p w:rsidR="00E46AC6" w:rsidRDefault="00426FB9">
      <w:pPr>
        <w:pStyle w:val="Textbody"/>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席：林民傑代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宋能正（關正源代）范正益（林旻伶代）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郭榮哲</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林敬堯</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沈梅香</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w:t>
      </w:r>
      <w:r>
        <w:rPr>
          <w:rFonts w:ascii="標楷體" w:eastAsia="標楷體" w:hAnsi="標楷體"/>
          <w:color w:val="000000"/>
          <w:spacing w:val="-10"/>
          <w:sz w:val="32"/>
          <w:szCs w:val="32"/>
        </w:rPr>
        <w:t>王文足代</w:t>
      </w:r>
      <w:r>
        <w:rPr>
          <w:rFonts w:ascii="標楷體" w:eastAsia="標楷體" w:hAnsi="標楷體"/>
          <w:color w:val="000000"/>
          <w:spacing w:val="-10"/>
          <w:sz w:val="32"/>
          <w:szCs w:val="32"/>
        </w:rPr>
        <w:t>)</w:t>
      </w:r>
    </w:p>
    <w:p w:rsidR="00E46AC6" w:rsidRDefault="00426FB9">
      <w:pPr>
        <w:pStyle w:val="Textbody"/>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席：陳市長</w:t>
      </w:r>
      <w:r>
        <w:rPr>
          <w:rFonts w:ascii="標楷體" w:eastAsia="標楷體" w:hAnsi="標楷體"/>
          <w:color w:val="000000"/>
          <w:sz w:val="32"/>
          <w:szCs w:val="32"/>
        </w:rPr>
        <w:t xml:space="preserve"> </w:t>
      </w:r>
      <w:r>
        <w:rPr>
          <w:rFonts w:ascii="標楷體" w:eastAsia="標楷體" w:hAnsi="標楷體"/>
          <w:color w:val="000000"/>
          <w:sz w:val="32"/>
          <w:szCs w:val="32"/>
        </w:rPr>
        <w:t>菊（出國，由許副市長立明主持）</w:t>
      </w:r>
    </w:p>
    <w:p w:rsidR="00E46AC6" w:rsidRDefault="00426FB9">
      <w:pPr>
        <w:pStyle w:val="Textbody"/>
        <w:overflowPunct w:val="0"/>
        <w:spacing w:after="0" w:line="500" w:lineRule="exact"/>
        <w:ind w:left="6400" w:hanging="6400"/>
        <w:jc w:val="right"/>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E46AC6" w:rsidRDefault="00426FB9">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壹、報告事項</w:t>
      </w:r>
    </w:p>
    <w:p w:rsidR="00E46AC6" w:rsidRDefault="00426FB9">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E46AC6" w:rsidRDefault="00426FB9">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教育局范局長巽綠公假主持高中職校長會議，由黃副局長盟惠代理；經發局曾局長文生、海洋局林局長英</w:t>
      </w:r>
      <w:r>
        <w:rPr>
          <w:rFonts w:ascii="標楷體" w:eastAsia="標楷體" w:hAnsi="標楷體"/>
          <w:color w:val="000000"/>
          <w:sz w:val="32"/>
          <w:szCs w:val="32"/>
        </w:rPr>
        <w:lastRenderedPageBreak/>
        <w:t>斌及農業局蔡局長復進公假出國，分別由鄭副局長介松、黃副局長登福及鄭副局長清福代理；文化局尹局長立、旗山區公所陳區長佑瑞及美濃區公所謝區長鶴琳公假，分別由王副局長文翠、蔣主任秘書麗萍及蕭主任秘書見益代理；仁武區公所呂區長世榮請假，由黃主任秘書美玲代理。</w:t>
      </w:r>
    </w:p>
    <w:p w:rsidR="00E46AC6" w:rsidRDefault="00426FB9">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E46AC6" w:rsidRDefault="00426FB9">
      <w:pPr>
        <w:pStyle w:val="Textbody"/>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E46AC6" w:rsidRDefault="00426FB9">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三、茄萣區公所邱區長報告：</w:t>
      </w:r>
    </w:p>
    <w:p w:rsidR="00E46AC6" w:rsidRDefault="00426FB9">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本所</w:t>
      </w:r>
      <w:r>
        <w:rPr>
          <w:rFonts w:ascii="標楷體" w:eastAsia="標楷體" w:hAnsi="標楷體"/>
          <w:color w:val="000000"/>
          <w:sz w:val="32"/>
          <w:szCs w:val="32"/>
        </w:rPr>
        <w:t>105</w:t>
      </w:r>
      <w:r>
        <w:rPr>
          <w:rFonts w:ascii="標楷體" w:eastAsia="標楷體" w:hAnsi="標楷體"/>
          <w:color w:val="000000"/>
          <w:sz w:val="32"/>
          <w:szCs w:val="32"/>
        </w:rPr>
        <w:t>年</w:t>
      </w:r>
      <w:r>
        <w:rPr>
          <w:rFonts w:ascii="標楷體" w:eastAsia="標楷體" w:hAnsi="標楷體"/>
          <w:color w:val="000000"/>
          <w:sz w:val="32"/>
          <w:szCs w:val="32"/>
        </w:rPr>
        <w:t>8</w:t>
      </w:r>
      <w:r>
        <w:rPr>
          <w:rFonts w:ascii="標楷體" w:eastAsia="標楷體" w:hAnsi="標楷體"/>
          <w:color w:val="000000"/>
          <w:sz w:val="32"/>
          <w:szCs w:val="32"/>
        </w:rPr>
        <w:t>月至</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2</w:t>
      </w:r>
      <w:r>
        <w:rPr>
          <w:rFonts w:ascii="標楷體" w:eastAsia="標楷體" w:hAnsi="標楷體"/>
          <w:color w:val="000000"/>
          <w:sz w:val="32"/>
          <w:szCs w:val="32"/>
        </w:rPr>
        <w:t>月重要工作報告。</w:t>
      </w:r>
    </w:p>
    <w:p w:rsidR="00E46AC6" w:rsidRDefault="00426FB9">
      <w:pPr>
        <w:pStyle w:val="Standard"/>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水利局韓代理局長補</w:t>
      </w:r>
      <w:r>
        <w:rPr>
          <w:rFonts w:ascii="標楷體" w:eastAsia="標楷體" w:hAnsi="標楷體"/>
          <w:b/>
          <w:color w:val="000000"/>
          <w:sz w:val="32"/>
          <w:szCs w:val="32"/>
        </w:rPr>
        <w:t>充報告：</w:t>
      </w:r>
    </w:p>
    <w:p w:rsidR="00E46AC6" w:rsidRDefault="00426FB9">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「茄萣海岸堤頂步道完整串接」辦理情形</w:t>
      </w:r>
      <w:r>
        <w:rPr>
          <w:rFonts w:ascii="標楷體" w:eastAsia="標楷體" w:hAnsi="標楷體"/>
          <w:color w:val="000000"/>
          <w:sz w:val="32"/>
          <w:szCs w:val="32"/>
        </w:rPr>
        <w:t>報告。</w:t>
      </w:r>
    </w:p>
    <w:p w:rsidR="00E46AC6" w:rsidRDefault="00426FB9">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工務局蔡局長及都發局李局長補充報告：</w:t>
      </w:r>
    </w:p>
    <w:p w:rsidR="00E46AC6" w:rsidRDefault="00426FB9">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color w:val="000000"/>
          <w:sz w:val="32"/>
          <w:szCs w:val="32"/>
        </w:rPr>
        <w:t>「濱海路四段（茄萣路～莒光路）開闢」辦理情形報告。</w:t>
      </w:r>
    </w:p>
    <w:p w:rsidR="00E46AC6" w:rsidRDefault="00426FB9">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E46AC6" w:rsidRDefault="00426FB9">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E46AC6" w:rsidRDefault="00426FB9">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茄萣區公所報告。在區公所團隊的努力下，藉由辦理烏魚海鮮美食節活動，宣傳在地漁特產品，推展觀光；另亦善用地方回饋金，推動區民照顧及區政建設，提升居民生活品質，對邱區長及全體同仁的用心與辛勞，特予肯定與感謝。</w:t>
      </w:r>
    </w:p>
    <w:p w:rsidR="00E46AC6" w:rsidRDefault="00426FB9">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（三）所提「茄萣海岸堤頂步道完整串接」、「濱海路四段（茄萣路～莒光路）開闢」等</w:t>
      </w:r>
      <w:r>
        <w:rPr>
          <w:rFonts w:ascii="標楷體" w:eastAsia="標楷體" w:hAnsi="標楷體"/>
          <w:color w:val="000000"/>
          <w:sz w:val="32"/>
          <w:szCs w:val="32"/>
        </w:rPr>
        <w:t>2</w:t>
      </w:r>
      <w:r>
        <w:rPr>
          <w:rFonts w:ascii="標楷體" w:eastAsia="標楷體" w:hAnsi="標楷體"/>
          <w:color w:val="000000"/>
          <w:sz w:val="32"/>
          <w:szCs w:val="32"/>
        </w:rPr>
        <w:t>項建議事項，請依下列指示辦理：</w:t>
      </w:r>
    </w:p>
    <w:p w:rsidR="00E46AC6" w:rsidRDefault="00426FB9">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color w:val="000000"/>
          <w:sz w:val="32"/>
          <w:szCs w:val="32"/>
        </w:rPr>
        <w:t>1.</w:t>
      </w:r>
      <w:r>
        <w:rPr>
          <w:rFonts w:ascii="標楷體" w:eastAsia="標楷體" w:hAnsi="標楷體"/>
          <w:color w:val="000000"/>
          <w:sz w:val="32"/>
          <w:szCs w:val="32"/>
        </w:rPr>
        <w:t>「茄萣海岸堤頂步道完整串接」：</w:t>
      </w:r>
    </w:p>
    <w:p w:rsidR="00E46AC6" w:rsidRDefault="00426FB9">
      <w:pPr>
        <w:pStyle w:val="Textbody"/>
        <w:overflowPunct w:val="0"/>
        <w:spacing w:after="0" w:line="500" w:lineRule="exact"/>
        <w:ind w:left="2415"/>
        <w:jc w:val="both"/>
        <w:rPr>
          <w:rFonts w:ascii="標楷體" w:eastAsia="標楷體" w:hAnsi="標楷體"/>
          <w:color w:val="000000"/>
          <w:sz w:val="32"/>
          <w:szCs w:val="32"/>
        </w:rPr>
      </w:pPr>
      <w:r>
        <w:rPr>
          <w:rFonts w:ascii="標楷體" w:eastAsia="標楷體" w:hAnsi="標楷體"/>
          <w:color w:val="000000"/>
          <w:sz w:val="32"/>
          <w:szCs w:val="32"/>
        </w:rPr>
        <w:lastRenderedPageBreak/>
        <w:t>為打造茄萣海岸成為本市休閒觀光亮點，本府近年投入大筆經費及心力，進行海岸環境及養灘等大規模改造工程。有關本案堤頂步道與茄萣濱海公園之動線設計、周邊養殖管線之整理收納、整體茄萣海岸線人行步道及自行車道與綠帶之串聯</w:t>
      </w:r>
      <w:r>
        <w:rPr>
          <w:rFonts w:ascii="標楷體" w:eastAsia="標楷體" w:hAnsi="標楷體"/>
          <w:color w:val="000000"/>
          <w:sz w:val="32"/>
          <w:szCs w:val="32"/>
        </w:rPr>
        <w:t>…</w:t>
      </w:r>
      <w:r>
        <w:rPr>
          <w:rFonts w:ascii="標楷體" w:eastAsia="標楷體" w:hAnsi="標楷體"/>
          <w:color w:val="000000"/>
          <w:sz w:val="32"/>
          <w:szCs w:val="32"/>
        </w:rPr>
        <w:t>等事項，請秘書長協助召集水利局、工務局（養工處）、海洋局及茄萣區公所等相關單位，共同協調工作介面銜接並研商解決方案，俾呈現完整優質的海岸景觀。</w:t>
      </w:r>
    </w:p>
    <w:p w:rsidR="00E46AC6" w:rsidRDefault="00426FB9">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color w:val="000000"/>
          <w:sz w:val="32"/>
          <w:szCs w:val="32"/>
        </w:rPr>
        <w:t>2.</w:t>
      </w:r>
      <w:r>
        <w:rPr>
          <w:rFonts w:ascii="標楷體" w:eastAsia="標楷體" w:hAnsi="標楷體"/>
          <w:color w:val="000000"/>
          <w:sz w:val="32"/>
          <w:szCs w:val="32"/>
        </w:rPr>
        <w:t>「濱海路四段（茄萣路～莒光路）開闢」：</w:t>
      </w:r>
    </w:p>
    <w:p w:rsidR="00E46AC6" w:rsidRDefault="00426FB9">
      <w:pPr>
        <w:pStyle w:val="Textbody"/>
        <w:overflowPunct w:val="0"/>
        <w:spacing w:after="0" w:line="500" w:lineRule="exact"/>
        <w:ind w:left="2310"/>
        <w:jc w:val="both"/>
        <w:rPr>
          <w:rFonts w:ascii="標楷體" w:eastAsia="標楷體" w:hAnsi="標楷體"/>
          <w:color w:val="000000"/>
          <w:sz w:val="32"/>
          <w:szCs w:val="32"/>
        </w:rPr>
      </w:pPr>
      <w:r>
        <w:rPr>
          <w:rFonts w:ascii="標楷體" w:eastAsia="標楷體" w:hAnsi="標楷體"/>
          <w:color w:val="000000"/>
          <w:sz w:val="32"/>
          <w:szCs w:val="32"/>
        </w:rPr>
        <w:t>本案都市計畫變更進度（含個案變更及通盤檢討），請都發局確實掌握；另</w:t>
      </w:r>
      <w:r>
        <w:rPr>
          <w:rFonts w:ascii="標楷體" w:eastAsia="標楷體" w:hAnsi="標楷體"/>
          <w:color w:val="000000"/>
          <w:sz w:val="32"/>
          <w:szCs w:val="32"/>
        </w:rPr>
        <w:t>本路段已併入「湖內</w:t>
      </w:r>
      <w:r>
        <w:rPr>
          <w:rFonts w:ascii="標楷體" w:eastAsia="標楷體" w:hAnsi="標楷體"/>
          <w:color w:val="000000"/>
          <w:sz w:val="32"/>
          <w:szCs w:val="32"/>
        </w:rPr>
        <w:t>-</w:t>
      </w:r>
      <w:r>
        <w:rPr>
          <w:rFonts w:ascii="標楷體" w:eastAsia="標楷體" w:hAnsi="標楷體"/>
          <w:color w:val="000000"/>
          <w:sz w:val="32"/>
          <w:szCs w:val="32"/>
        </w:rPr>
        <w:t>茄萣外環道路」規劃案，請工務局預為準備申請補助計畫相關資料，俟都市計畫變更完成後，積極爭取營建署生活圈道路交通系統建設計畫經費補助，俾加速推動。</w:t>
      </w:r>
    </w:p>
    <w:p w:rsidR="00E46AC6" w:rsidRDefault="00426FB9">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（四）在本府各機關共同努力下，已陸續完成「興達沿近海碼頭設施改善工程」、「茄萣路二段</w:t>
      </w:r>
      <w:r>
        <w:rPr>
          <w:rFonts w:ascii="標楷體" w:eastAsia="標楷體" w:hAnsi="標楷體"/>
          <w:color w:val="000000"/>
          <w:sz w:val="32"/>
          <w:szCs w:val="32"/>
        </w:rPr>
        <w:t>(</w:t>
      </w:r>
      <w:r>
        <w:rPr>
          <w:rFonts w:ascii="標楷體" w:eastAsia="標楷體" w:hAnsi="標楷體"/>
          <w:color w:val="000000"/>
          <w:sz w:val="32"/>
          <w:szCs w:val="32"/>
        </w:rPr>
        <w:t>濱海路四段以南</w:t>
      </w:r>
      <w:r>
        <w:rPr>
          <w:rFonts w:ascii="標楷體" w:eastAsia="標楷體" w:hAnsi="標楷體"/>
          <w:color w:val="000000"/>
          <w:sz w:val="32"/>
          <w:szCs w:val="32"/>
        </w:rPr>
        <w:t>)</w:t>
      </w:r>
      <w:r>
        <w:rPr>
          <w:rFonts w:ascii="標楷體" w:eastAsia="標楷體" w:hAnsi="標楷體"/>
          <w:color w:val="000000"/>
          <w:sz w:val="32"/>
          <w:szCs w:val="32"/>
        </w:rPr>
        <w:t>道路拓寬」、「茄萣濕地公園開闢」、「茄萣大排水質改善」、「修繕茄萣興達港攤集場」、「茄萣風情自行車道建置」、「興達漁港第一拍賣場建物整修」、「興達漁港碼頭鋪面暨路燈汰換」、「興達漁港遠洋泊區港區疏浚」、「茄萣國小校舍新建」、「茄萣日間照顧中心」</w:t>
      </w:r>
      <w:r>
        <w:rPr>
          <w:rFonts w:ascii="標楷體" w:eastAsia="標楷體" w:hAnsi="標楷體"/>
          <w:color w:val="000000"/>
          <w:sz w:val="32"/>
          <w:szCs w:val="32"/>
        </w:rPr>
        <w:t>等多項建設，今</w:t>
      </w:r>
      <w:r>
        <w:rPr>
          <w:rFonts w:ascii="標楷體" w:eastAsia="標楷體" w:hAnsi="標楷體"/>
          <w:color w:val="000000"/>
          <w:sz w:val="32"/>
          <w:szCs w:val="32"/>
        </w:rPr>
        <w:t>(107)</w:t>
      </w:r>
      <w:r>
        <w:rPr>
          <w:rFonts w:ascii="標楷體" w:eastAsia="標楷體" w:hAnsi="標楷體"/>
          <w:color w:val="000000"/>
          <w:sz w:val="32"/>
          <w:szCs w:val="32"/>
        </w:rPr>
        <w:t>年亦將有「茄萣海岸營造第三期及人工養灘計畫」、「茄萣區</w:t>
      </w:r>
      <w:r>
        <w:rPr>
          <w:rFonts w:ascii="標楷體" w:eastAsia="標楷體" w:hAnsi="標楷體"/>
          <w:color w:val="000000"/>
          <w:sz w:val="32"/>
          <w:szCs w:val="32"/>
        </w:rPr>
        <w:t>1-4</w:t>
      </w:r>
      <w:r>
        <w:rPr>
          <w:rFonts w:ascii="標楷體" w:eastAsia="標楷體" w:hAnsi="標楷體"/>
          <w:color w:val="000000"/>
          <w:sz w:val="32"/>
          <w:szCs w:val="32"/>
        </w:rPr>
        <w:lastRenderedPageBreak/>
        <w:t>號道路</w:t>
      </w:r>
      <w:r>
        <w:rPr>
          <w:rFonts w:ascii="標楷體" w:eastAsia="標楷體" w:hAnsi="標楷體"/>
          <w:color w:val="000000"/>
          <w:sz w:val="32"/>
          <w:szCs w:val="32"/>
        </w:rPr>
        <w:t>(</w:t>
      </w:r>
      <w:r>
        <w:rPr>
          <w:rFonts w:ascii="標楷體" w:eastAsia="標楷體" w:hAnsi="標楷體"/>
          <w:color w:val="000000"/>
          <w:sz w:val="32"/>
          <w:szCs w:val="32"/>
        </w:rPr>
        <w:t>莒光路南段</w:t>
      </w:r>
      <w:r>
        <w:rPr>
          <w:rFonts w:ascii="標楷體" w:eastAsia="標楷體" w:hAnsi="標楷體"/>
          <w:color w:val="000000"/>
          <w:sz w:val="32"/>
          <w:szCs w:val="32"/>
        </w:rPr>
        <w:t>)</w:t>
      </w:r>
      <w:r>
        <w:rPr>
          <w:rFonts w:ascii="標楷體" w:eastAsia="標楷體" w:hAnsi="標楷體"/>
          <w:color w:val="000000"/>
          <w:sz w:val="32"/>
          <w:szCs w:val="32"/>
        </w:rPr>
        <w:t>開闢工程」等重大建設即將完工，提供民眾優質的景觀環境，請茄萣區公所在現有的基礎上，發揮轄區優勢，帶動地方觀光發展與經濟繁榮。</w:t>
      </w:r>
    </w:p>
    <w:p w:rsidR="00E46AC6" w:rsidRDefault="00426FB9">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四、工務局蔡局長報告：</w:t>
      </w:r>
    </w:p>
    <w:p w:rsidR="00E46AC6" w:rsidRDefault="00426FB9">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本市樹木修剪執行作業報告。</w:t>
      </w:r>
    </w:p>
    <w:p w:rsidR="00E46AC6" w:rsidRDefault="00426FB9">
      <w:pPr>
        <w:pStyle w:val="Standard"/>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潘參事春義補充意見：</w:t>
      </w:r>
    </w:p>
    <w:p w:rsidR="00E46AC6" w:rsidRDefault="00426FB9">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鑒於部分國民住宅社區為開放空間設計，社區公共空間之行道樹、道路等，除社區住戶外，亦供一般民眾使用，惟是類公共設施依目前相關</w:t>
      </w:r>
      <w:r>
        <w:rPr>
          <w:rFonts w:ascii="標楷體" w:eastAsia="標楷體" w:hAnsi="標楷體"/>
          <w:color w:val="000000"/>
          <w:sz w:val="32"/>
          <w:szCs w:val="32"/>
        </w:rPr>
        <w:t>規範似無明確主管機關</w:t>
      </w:r>
      <w:r>
        <w:rPr>
          <w:rFonts w:ascii="標楷體" w:eastAsia="標楷體" w:hAnsi="標楷體"/>
          <w:color w:val="000000"/>
          <w:sz w:val="32"/>
          <w:szCs w:val="32"/>
        </w:rPr>
        <w:t>，建請都發局或權管機關協助妥處。</w:t>
      </w:r>
    </w:p>
    <w:p w:rsidR="00E46AC6" w:rsidRDefault="00426FB9">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陳副秘書長回應：</w:t>
      </w:r>
    </w:p>
    <w:p w:rsidR="00E46AC6" w:rsidRDefault="00426FB9">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過去國民住宅係</w:t>
      </w:r>
      <w:r>
        <w:rPr>
          <w:rFonts w:ascii="標楷體" w:eastAsia="標楷體" w:hAnsi="標楷體"/>
          <w:color w:val="000000"/>
          <w:sz w:val="32"/>
          <w:szCs w:val="32"/>
        </w:rPr>
        <w:t>依「國宅住宅條例」由主管機關管理，社區公共設施之維管經費，則由國民住宅管理維護基金支應。惟隨「國民住宅條例」之修正、廢止，國民住宅社區之管理權責，即依據「公寓大廈管理條例」規定，逐步回歸社區自主管理。考量部分大型國宅社區開放空間之公共設施產權雖屬於住戶私人所有，然一般民眾亦得使用，爰基於公眾使用性質，為協助修繕維護，都發局前已簽陳市府核定是類公共設施之權責劃分。</w:t>
      </w:r>
    </w:p>
    <w:p w:rsidR="00E46AC6" w:rsidRDefault="00426FB9">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都發局李局長補充說明：</w:t>
      </w:r>
    </w:p>
    <w:p w:rsidR="00E46AC6" w:rsidRDefault="00426FB9">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本市國民住宅除鳳山五甲社區外，其餘業已回歸各社區管理委員會管理，並依「高雄市國民住宅管理維護基金提撥社區公共基金辦法」，按</w:t>
      </w:r>
      <w:r>
        <w:rPr>
          <w:rFonts w:ascii="標楷體" w:eastAsia="標楷體" w:hAnsi="標楷體"/>
          <w:color w:val="000000"/>
          <w:sz w:val="32"/>
          <w:szCs w:val="32"/>
        </w:rPr>
        <w:t>各社區管理維護基金帳戶之結餘款提撥回歸該社區，由管理委員會自主運用。至有關國民住宅社區開放空間之公共設施協助維護修繕乙節，誠如陳副秘書長所言，本局業於</w:t>
      </w:r>
      <w:r>
        <w:rPr>
          <w:rFonts w:ascii="標楷體" w:eastAsia="標楷體" w:hAnsi="標楷體"/>
          <w:color w:val="000000"/>
          <w:sz w:val="32"/>
          <w:szCs w:val="32"/>
        </w:rPr>
        <w:t>103</w:t>
      </w:r>
      <w:r>
        <w:rPr>
          <w:rFonts w:ascii="標楷體" w:eastAsia="標楷體" w:hAnsi="標楷體"/>
          <w:color w:val="000000"/>
          <w:sz w:val="32"/>
          <w:szCs w:val="32"/>
        </w:rPr>
        <w:lastRenderedPageBreak/>
        <w:t>年擬訂行政協助之權責劃分表簽陳報府核定，倘仍有權責未盡明確之處，本局將進一步瞭解協調。</w:t>
      </w:r>
    </w:p>
    <w:p w:rsidR="00E46AC6" w:rsidRDefault="00426FB9">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養工處吳處長補充報告：</w:t>
      </w:r>
    </w:p>
    <w:p w:rsidR="00E46AC6" w:rsidRDefault="00426FB9">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基於公共安全原則協助國民住宅開放空間之行道樹維護修剪事宜說明。</w:t>
      </w:r>
    </w:p>
    <w:p w:rsidR="00E46AC6" w:rsidRDefault="00426FB9">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E46AC6" w:rsidRDefault="00426FB9">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E46AC6" w:rsidRDefault="00426FB9">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（二）謝謝工務局報告。城市綠化為高雄由工業重鎮轉型為宜居城市重要的一步，尤其樹木成長須經過長年累月方能茁壯，更應加以重視。為加強管理維護行道樹，以增進</w:t>
      </w:r>
      <w:r>
        <w:rPr>
          <w:rFonts w:ascii="標楷體" w:eastAsia="標楷體" w:hAnsi="標楷體"/>
          <w:color w:val="000000"/>
          <w:sz w:val="32"/>
          <w:szCs w:val="32"/>
        </w:rPr>
        <w:t>市容景觀及公共安全，本市已訂定「高雄市行道樹管理維護辦法」，以規範樹種選擇、行道樹修剪及維護等事宜；另亦辦理樹木修剪講習課程，期盼加強本市綠化相關人員專業修剪技能與訓練，對工務局、養工處全體同仁的辛勞，特予感謝與肯定。</w:t>
      </w:r>
    </w:p>
    <w:p w:rsidR="00E46AC6" w:rsidRDefault="00426FB9">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（三）昨（</w:t>
      </w:r>
      <w:r>
        <w:rPr>
          <w:rFonts w:ascii="標楷體" w:eastAsia="標楷體" w:hAnsi="標楷體"/>
          <w:color w:val="000000"/>
          <w:sz w:val="32"/>
          <w:szCs w:val="32"/>
        </w:rPr>
        <w:t>5</w:t>
      </w:r>
      <w:r>
        <w:rPr>
          <w:rFonts w:ascii="標楷體" w:eastAsia="標楷體" w:hAnsi="標楷體"/>
          <w:color w:val="000000"/>
          <w:sz w:val="32"/>
          <w:szCs w:val="32"/>
        </w:rPr>
        <w:t>）日秘書長召開本市行道樹議題說明會議，決議於</w:t>
      </w:r>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15</w:t>
      </w:r>
      <w:r>
        <w:rPr>
          <w:rFonts w:ascii="標楷體" w:eastAsia="標楷體" w:hAnsi="標楷體"/>
          <w:color w:val="000000"/>
          <w:sz w:val="32"/>
          <w:szCs w:val="32"/>
        </w:rPr>
        <w:t>日前全面暫停修剪，俾彙整樹木修剪相關規範，以利權管機關瞭解。為澈底落實本市樹木維護工作，請依下列指示辦理：</w:t>
      </w:r>
    </w:p>
    <w:p w:rsidR="00E46AC6" w:rsidRDefault="00426FB9">
      <w:pPr>
        <w:pStyle w:val="Textbody"/>
        <w:overflowPunct w:val="0"/>
        <w:spacing w:after="0" w:line="500" w:lineRule="exact"/>
        <w:ind w:left="2310" w:hanging="525"/>
        <w:jc w:val="both"/>
        <w:rPr>
          <w:rFonts w:ascii="標楷體" w:eastAsia="標楷體" w:hAnsi="標楷體"/>
          <w:color w:val="000000"/>
          <w:sz w:val="32"/>
          <w:szCs w:val="32"/>
        </w:rPr>
      </w:pPr>
      <w:r>
        <w:rPr>
          <w:rFonts w:ascii="標楷體" w:eastAsia="標楷體" w:hAnsi="標楷體"/>
          <w:noProof/>
          <w:color w:val="000000"/>
          <w:sz w:val="32"/>
          <w:szCs w:val="32"/>
          <w:lang w:bidi="ar-SA"/>
        </w:rPr>
        <mc:AlternateContent>
          <mc:Choice Requires="wps">
            <w:drawing>
              <wp:anchor distT="0" distB="0" distL="114300" distR="114300" simplePos="0" relativeHeight="251658240" behindDoc="0" locked="0" layoutInCell="1" allowOverlap="1">
                <wp:simplePos x="0" y="0"/>
                <wp:positionH relativeFrom="column">
                  <wp:posOffset>-1005119</wp:posOffset>
                </wp:positionH>
                <wp:positionV relativeFrom="paragraph">
                  <wp:posOffset>4500720</wp:posOffset>
                </wp:positionV>
                <wp:extent cx="839879" cy="2607120"/>
                <wp:effectExtent l="0" t="0" r="17371" b="2730"/>
                <wp:wrapNone/>
                <wp:docPr id="1" name="形狀3"/>
                <wp:cNvGraphicFramePr/>
                <a:graphic xmlns:a="http://schemas.openxmlformats.org/drawingml/2006/main">
                  <a:graphicData uri="http://schemas.microsoft.com/office/word/2010/wordprocessingShape">
                    <wps:wsp>
                      <wps:cNvSpPr txBox="1"/>
                      <wps:spPr>
                        <a:xfrm>
                          <a:off x="0" y="0"/>
                          <a:ext cx="839879" cy="2607120"/>
                        </a:xfrm>
                        <a:prstGeom prst="rect">
                          <a:avLst/>
                        </a:prstGeom>
                        <a:noFill/>
                        <a:ln>
                          <a:noFill/>
                        </a:ln>
                      </wps:spPr>
                      <wps:txbx>
                        <w:txbxContent>
                          <w:p w:rsidR="00E46AC6" w:rsidRDefault="00E46AC6">
                            <w:pPr>
                              <w:rPr>
                                <w:rFonts w:hint="eastAsia"/>
                              </w:rPr>
                            </w:pP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形狀3" o:spid="_x0000_s1026" type="#_x0000_t202" style="position:absolute;left:0;text-align:left;margin-left:-79.15pt;margin-top:354.4pt;width:66.15pt;height:205.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" filled="f" stroked="f">
                <v:textbox inset="0,0,0,0">
                  <w:txbxContent>
                    <w:p w:rsidR="00E46AC6" w:rsidRDefault="00E46AC6">
                      <w:pPr>
                        <w:rPr>
                          <w:rFonts w:hint="eastAsia"/>
                        </w:rPr>
                      </w:pPr>
                    </w:p>
                  </w:txbxContent>
                </v:textbox>
              </v:shape>
            </w:pict>
          </mc:Fallback>
        </mc:AlternateContent>
      </w:r>
      <w:r>
        <w:rPr>
          <w:rFonts w:ascii="標楷體" w:eastAsia="標楷體" w:hAnsi="標楷體"/>
          <w:color w:val="000000"/>
          <w:sz w:val="32"/>
          <w:szCs w:val="32"/>
        </w:rPr>
        <w:t>1.</w:t>
      </w:r>
      <w:r>
        <w:rPr>
          <w:rFonts w:ascii="標楷體" w:eastAsia="標楷體" w:hAnsi="標楷體"/>
          <w:color w:val="000000"/>
          <w:sz w:val="32"/>
          <w:szCs w:val="32"/>
        </w:rPr>
        <w:t>有關喬木修剪原則，本市已訂定相關作業規範及注意事項，請工務局再檢視內容完整性，並依據樹種擬訂統一的契約範本供各權管機關參用，亦請持續推動專業證照制度，召訓相關廠商及權管機關人員研習，並將相關機關參與情形彙整報府，另提供</w:t>
      </w:r>
      <w:r>
        <w:rPr>
          <w:rFonts w:ascii="標楷體" w:eastAsia="標楷體" w:hAnsi="標楷體"/>
          <w:color w:val="000000"/>
          <w:sz w:val="32"/>
          <w:szCs w:val="32"/>
        </w:rPr>
        <w:lastRenderedPageBreak/>
        <w:t>人事處辦理各機關年終考績時參酌。此外，有關商家、護樹團體針對樹木修剪程度反映不同意見乙節，仍請權管機關依相關規定辦理修剪事宜。</w:t>
      </w:r>
    </w:p>
    <w:p w:rsidR="00E46AC6" w:rsidRDefault="00426FB9">
      <w:pPr>
        <w:pStyle w:val="Textbody"/>
        <w:overflowPunct w:val="0"/>
        <w:spacing w:after="0" w:line="500" w:lineRule="exact"/>
        <w:ind w:left="2310" w:hanging="525"/>
        <w:jc w:val="both"/>
        <w:rPr>
          <w:rFonts w:ascii="標楷體" w:eastAsia="標楷體" w:hAnsi="標楷體"/>
          <w:color w:val="000000"/>
          <w:sz w:val="32"/>
          <w:szCs w:val="32"/>
        </w:rPr>
      </w:pPr>
      <w:r>
        <w:rPr>
          <w:rFonts w:ascii="標楷體" w:eastAsia="標楷體" w:hAnsi="標楷體"/>
          <w:color w:val="000000"/>
          <w:sz w:val="32"/>
          <w:szCs w:val="32"/>
        </w:rPr>
        <w:t xml:space="preserve"> 2.</w:t>
      </w:r>
      <w:r>
        <w:rPr>
          <w:rFonts w:ascii="標楷體" w:eastAsia="標楷體" w:hAnsi="標楷體"/>
          <w:color w:val="000000"/>
          <w:sz w:val="32"/>
          <w:szCs w:val="32"/>
        </w:rPr>
        <w:t>樹木養護除養工處為主要權管機關外，多數機關、區公所及學校等轄管場域，亦有經管樹木養護工作，請相關機關多加留意，督導所屬同仁務必參與養工處之講習課程；另亦請民</w:t>
      </w:r>
      <w:r>
        <w:rPr>
          <w:rFonts w:ascii="標楷體" w:eastAsia="標楷體" w:hAnsi="標楷體"/>
          <w:color w:val="000000"/>
          <w:sz w:val="32"/>
          <w:szCs w:val="32"/>
        </w:rPr>
        <w:t>政局、教育局邀集養工處分別針對各區公所及各級學校規劃內部專業講習課程，俾增進同仁樹木修剪的正確觀念。</w:t>
      </w:r>
    </w:p>
    <w:p w:rsidR="00E46AC6" w:rsidRDefault="00426FB9">
      <w:pPr>
        <w:pStyle w:val="Textbody"/>
        <w:overflowPunct w:val="0"/>
        <w:spacing w:after="0" w:line="500" w:lineRule="exact"/>
        <w:ind w:left="2310" w:hanging="525"/>
        <w:jc w:val="both"/>
        <w:rPr>
          <w:rFonts w:ascii="標楷體" w:eastAsia="標楷體" w:hAnsi="標楷體"/>
          <w:color w:val="000000"/>
          <w:sz w:val="32"/>
          <w:szCs w:val="32"/>
        </w:rPr>
      </w:pPr>
      <w:r>
        <w:rPr>
          <w:rFonts w:ascii="標楷體" w:eastAsia="標楷體" w:hAnsi="標楷體"/>
          <w:color w:val="000000"/>
          <w:sz w:val="32"/>
          <w:szCs w:val="32"/>
        </w:rPr>
        <w:t xml:space="preserve"> 3.</w:t>
      </w:r>
      <w:r>
        <w:rPr>
          <w:rFonts w:ascii="標楷體" w:eastAsia="標楷體" w:hAnsi="標楷體"/>
          <w:color w:val="000000"/>
          <w:sz w:val="32"/>
          <w:szCs w:val="32"/>
        </w:rPr>
        <w:t>為避免再次發生樹木不當修剪情事，請各權管機關用心貫徹修剪規範，除依規定有適當合理原因外，不得逕為強剪，倘違反相關規定者，將依規定進行懲處。</w:t>
      </w:r>
    </w:p>
    <w:p w:rsidR="00E46AC6" w:rsidRDefault="00426FB9">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各權管機關除應遵循相關規定施作外，辦理老樹、特殊樹種、一定規模以上或重要景點地區樹木修剪作業時，可外聘專家提供建議，必要時得先示範，並請專業志工或在地人士協助，做為修剪工班後續參考，以提升樹木修剪品質，為本市打造優質景觀的安全綠色環境。</w:t>
      </w:r>
    </w:p>
    <w:p w:rsidR="00E46AC6" w:rsidRDefault="00426FB9">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w:t>
      </w:r>
      <w:r>
        <w:rPr>
          <w:rFonts w:ascii="標楷體" w:eastAsia="標楷體" w:hAnsi="標楷體"/>
          <w:color w:val="000000"/>
          <w:sz w:val="32"/>
          <w:szCs w:val="32"/>
        </w:rPr>
        <w:t>有關國民住宅社</w:t>
      </w:r>
      <w:r>
        <w:rPr>
          <w:rFonts w:ascii="標楷體" w:eastAsia="標楷體" w:hAnsi="標楷體"/>
          <w:color w:val="000000"/>
          <w:sz w:val="32"/>
          <w:szCs w:val="32"/>
        </w:rPr>
        <w:t>區開放空間公共設施協助維護乙節，考量是類公共設施產權雖屬私人所有，惟既已提供公眾使用，具有公益性質，基於公共利益原則，本府仍得予以行政協助。本案請都發局重新針對原先經管之國民住宅逐一檢視其</w:t>
      </w:r>
      <w:r>
        <w:rPr>
          <w:rFonts w:ascii="標楷體" w:eastAsia="標楷體" w:hAnsi="標楷體"/>
          <w:color w:val="000000"/>
          <w:sz w:val="32"/>
          <w:szCs w:val="32"/>
        </w:rPr>
        <w:t>社區環境型態，釐清</w:t>
      </w:r>
      <w:r>
        <w:rPr>
          <w:rFonts w:ascii="標楷體" w:eastAsia="標楷體" w:hAnsi="標楷體"/>
          <w:color w:val="000000"/>
          <w:sz w:val="32"/>
          <w:szCs w:val="32"/>
        </w:rPr>
        <w:t>公共設施權責歸屬，如</w:t>
      </w:r>
      <w:r>
        <w:rPr>
          <w:rFonts w:ascii="標楷體" w:eastAsia="標楷體" w:hAnsi="標楷體"/>
          <w:color w:val="000000"/>
          <w:sz w:val="32"/>
          <w:szCs w:val="32"/>
        </w:rPr>
        <w:lastRenderedPageBreak/>
        <w:t>有窒礙難行之處，請業務督導之副秘書長協助協調。</w:t>
      </w:r>
    </w:p>
    <w:p w:rsidR="00E46AC6" w:rsidRDefault="00E46AC6">
      <w:pPr>
        <w:pStyle w:val="Textbody"/>
        <w:overflowPunct w:val="0"/>
        <w:spacing w:after="0" w:line="500" w:lineRule="exact"/>
        <w:ind w:left="1890" w:hanging="945"/>
        <w:jc w:val="both"/>
        <w:rPr>
          <w:rFonts w:ascii="標楷體" w:eastAsia="標楷體" w:hAnsi="標楷體"/>
          <w:color w:val="000000"/>
          <w:sz w:val="32"/>
          <w:szCs w:val="32"/>
        </w:rPr>
      </w:pPr>
    </w:p>
    <w:p w:rsidR="00E46AC6" w:rsidRDefault="00426FB9">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貳、討論事項</w:t>
      </w:r>
    </w:p>
    <w:p w:rsidR="00E46AC6" w:rsidRDefault="00426FB9">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民政局：修正「高雄市政府非都市土地申請變更作為宗教使用專案輔導合法化處理原則」第五點乙案，提請審議。</w:t>
      </w:r>
    </w:p>
    <w:p w:rsidR="00E46AC6" w:rsidRDefault="00426FB9">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E46AC6" w:rsidRDefault="00E46AC6">
      <w:pPr>
        <w:pStyle w:val="Textbody"/>
        <w:overflowPunct w:val="0"/>
        <w:spacing w:after="0" w:line="500" w:lineRule="exact"/>
        <w:ind w:left="2562" w:hanging="2560"/>
        <w:jc w:val="both"/>
        <w:rPr>
          <w:rFonts w:ascii="標楷體" w:eastAsia="標楷體" w:hAnsi="標楷體"/>
          <w:color w:val="000000"/>
          <w:sz w:val="32"/>
          <w:szCs w:val="32"/>
        </w:rPr>
      </w:pPr>
    </w:p>
    <w:p w:rsidR="00E46AC6" w:rsidRDefault="00426FB9">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民政局：</w:t>
      </w:r>
      <w:r>
        <w:rPr>
          <w:rFonts w:ascii="標楷體" w:eastAsia="標楷體" w:hAnsi="標楷體"/>
          <w:color w:val="000000"/>
          <w:sz w:val="32"/>
          <w:szCs w:val="32"/>
        </w:rPr>
        <w:t>修正「高雄市政府非都市土地申請變更為宗教使用事業計畫審查及管理要點」第五點乙案，提請審議。</w:t>
      </w:r>
    </w:p>
    <w:p w:rsidR="00E46AC6" w:rsidRDefault="00426FB9">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E46AC6" w:rsidRDefault="00E46AC6">
      <w:pPr>
        <w:pStyle w:val="Textbody"/>
        <w:overflowPunct w:val="0"/>
        <w:spacing w:after="0" w:line="500" w:lineRule="exact"/>
        <w:ind w:left="2562" w:hanging="2560"/>
        <w:jc w:val="both"/>
        <w:rPr>
          <w:rFonts w:ascii="標楷體" w:eastAsia="標楷體" w:hAnsi="標楷體"/>
          <w:color w:val="000000"/>
          <w:sz w:val="32"/>
          <w:szCs w:val="32"/>
        </w:rPr>
      </w:pPr>
    </w:p>
    <w:p w:rsidR="00E46AC6" w:rsidRDefault="00426FB9">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海洋局：行政院農業委員會漁業署補助新台幣</w:t>
      </w:r>
      <w:r>
        <w:rPr>
          <w:rFonts w:ascii="標楷體" w:eastAsia="標楷體" w:hAnsi="標楷體"/>
          <w:color w:val="000000"/>
          <w:sz w:val="32"/>
          <w:szCs w:val="32"/>
        </w:rPr>
        <w:t>31</w:t>
      </w:r>
      <w:r>
        <w:rPr>
          <w:rFonts w:ascii="標楷體" w:eastAsia="標楷體" w:hAnsi="標楷體"/>
          <w:color w:val="000000"/>
          <w:sz w:val="32"/>
          <w:szCs w:val="32"/>
        </w:rPr>
        <w:t>萬</w:t>
      </w:r>
      <w:r>
        <w:rPr>
          <w:rFonts w:ascii="標楷體" w:eastAsia="標楷體" w:hAnsi="標楷體"/>
          <w:color w:val="000000"/>
          <w:sz w:val="32"/>
          <w:szCs w:val="32"/>
        </w:rPr>
        <w:t>6,000</w:t>
      </w:r>
      <w:r>
        <w:rPr>
          <w:rFonts w:ascii="標楷體" w:eastAsia="標楷體" w:hAnsi="標楷體"/>
          <w:color w:val="000000"/>
          <w:sz w:val="32"/>
          <w:szCs w:val="32"/>
        </w:rPr>
        <w:t>元辦理</w:t>
      </w:r>
      <w:r>
        <w:rPr>
          <w:rFonts w:ascii="標楷體" w:eastAsia="標楷體" w:hAnsi="標楷體"/>
          <w:color w:val="000000"/>
          <w:sz w:val="32"/>
          <w:szCs w:val="32"/>
        </w:rPr>
        <w:t>107</w:t>
      </w:r>
      <w:r>
        <w:rPr>
          <w:rFonts w:ascii="標楷體" w:eastAsia="標楷體" w:hAnsi="標楷體"/>
          <w:color w:val="000000"/>
          <w:sz w:val="32"/>
          <w:szCs w:val="32"/>
        </w:rPr>
        <w:t>年度「水產飼料管理」計畫，擬提列</w:t>
      </w:r>
      <w:r>
        <w:rPr>
          <w:rFonts w:ascii="標楷體" w:eastAsia="標楷體" w:hAnsi="標楷體"/>
          <w:color w:val="000000"/>
          <w:sz w:val="32"/>
          <w:szCs w:val="32"/>
        </w:rPr>
        <w:t>107</w:t>
      </w:r>
      <w:r>
        <w:rPr>
          <w:rFonts w:ascii="標楷體" w:eastAsia="標楷體" w:hAnsi="標楷體"/>
          <w:color w:val="000000"/>
          <w:sz w:val="32"/>
          <w:szCs w:val="32"/>
        </w:rPr>
        <w:t>年度補助款新台幣</w:t>
      </w:r>
      <w:r>
        <w:rPr>
          <w:rFonts w:ascii="標楷體" w:eastAsia="標楷體" w:hAnsi="標楷體"/>
          <w:color w:val="000000"/>
          <w:sz w:val="32"/>
          <w:szCs w:val="32"/>
        </w:rPr>
        <w:t>31</w:t>
      </w:r>
      <w:r>
        <w:rPr>
          <w:rFonts w:ascii="標楷體" w:eastAsia="標楷體" w:hAnsi="標楷體"/>
          <w:color w:val="000000"/>
          <w:sz w:val="32"/>
          <w:szCs w:val="32"/>
        </w:rPr>
        <w:t>萬</w:t>
      </w:r>
      <w:r>
        <w:rPr>
          <w:rFonts w:ascii="標楷體" w:eastAsia="標楷體" w:hAnsi="標楷體"/>
          <w:color w:val="000000"/>
          <w:sz w:val="32"/>
          <w:szCs w:val="32"/>
        </w:rPr>
        <w:t>6,000</w:t>
      </w:r>
      <w:r>
        <w:rPr>
          <w:rFonts w:ascii="標楷體" w:eastAsia="標楷體" w:hAnsi="標楷體"/>
          <w:color w:val="000000"/>
          <w:sz w:val="32"/>
          <w:szCs w:val="32"/>
        </w:rPr>
        <w:t>元墊付執行案，請審議。</w:t>
      </w:r>
    </w:p>
    <w:p w:rsidR="00E46AC6" w:rsidRDefault="00426FB9">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E46AC6" w:rsidRDefault="00E46AC6">
      <w:pPr>
        <w:pStyle w:val="Textbody"/>
        <w:overflowPunct w:val="0"/>
        <w:spacing w:after="0" w:line="500" w:lineRule="exact"/>
        <w:ind w:left="2562" w:hanging="2560"/>
        <w:jc w:val="both"/>
        <w:rPr>
          <w:rFonts w:ascii="標楷體" w:eastAsia="標楷體" w:hAnsi="標楷體"/>
          <w:color w:val="000000"/>
          <w:sz w:val="32"/>
          <w:szCs w:val="32"/>
        </w:rPr>
      </w:pPr>
    </w:p>
    <w:p w:rsidR="00E46AC6" w:rsidRDefault="00426FB9">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工務局：有關內政部營建署補助本府辦理「苓雅區海邊路</w:t>
      </w:r>
      <w:r>
        <w:rPr>
          <w:rFonts w:ascii="標楷體" w:eastAsia="標楷體" w:hAnsi="標楷體"/>
          <w:color w:val="000000"/>
          <w:sz w:val="32"/>
          <w:szCs w:val="32"/>
        </w:rPr>
        <w:t>(</w:t>
      </w:r>
      <w:r>
        <w:rPr>
          <w:rFonts w:ascii="標楷體" w:eastAsia="標楷體" w:hAnsi="標楷體"/>
          <w:color w:val="000000"/>
          <w:sz w:val="32"/>
          <w:szCs w:val="32"/>
        </w:rPr>
        <w:t>苓安路</w:t>
      </w:r>
      <w:r>
        <w:rPr>
          <w:rFonts w:ascii="標楷體" w:eastAsia="標楷體" w:hAnsi="標楷體"/>
          <w:color w:val="000000"/>
          <w:sz w:val="32"/>
          <w:szCs w:val="32"/>
        </w:rPr>
        <w:t>-</w:t>
      </w:r>
      <w:r>
        <w:rPr>
          <w:rFonts w:ascii="標楷體" w:eastAsia="標楷體" w:hAnsi="標楷體"/>
          <w:color w:val="000000"/>
          <w:sz w:val="32"/>
          <w:szCs w:val="32"/>
        </w:rPr>
        <w:t>五福路</w:t>
      </w:r>
      <w:r>
        <w:rPr>
          <w:rFonts w:ascii="標楷體" w:eastAsia="標楷體" w:hAnsi="標楷體"/>
          <w:color w:val="000000"/>
          <w:sz w:val="32"/>
          <w:szCs w:val="32"/>
        </w:rPr>
        <w:t>)</w:t>
      </w:r>
      <w:r>
        <w:rPr>
          <w:rFonts w:ascii="標楷體" w:eastAsia="標楷體" w:hAnsi="標楷體"/>
          <w:color w:val="000000"/>
          <w:sz w:val="32"/>
          <w:szCs w:val="32"/>
        </w:rPr>
        <w:t>人行環境改善工程」、「鳳山區國泰路</w:t>
      </w:r>
      <w:r>
        <w:rPr>
          <w:rFonts w:ascii="標楷體" w:eastAsia="標楷體" w:hAnsi="標楷體"/>
          <w:color w:val="000000"/>
          <w:sz w:val="32"/>
          <w:szCs w:val="32"/>
        </w:rPr>
        <w:t>(</w:t>
      </w:r>
      <w:r>
        <w:rPr>
          <w:rFonts w:ascii="標楷體" w:eastAsia="標楷體" w:hAnsi="標楷體"/>
          <w:color w:val="000000"/>
          <w:sz w:val="32"/>
          <w:szCs w:val="32"/>
        </w:rPr>
        <w:t>三多路至五甲路</w:t>
      </w:r>
      <w:r>
        <w:rPr>
          <w:rFonts w:ascii="標楷體" w:eastAsia="標楷體" w:hAnsi="標楷體"/>
          <w:color w:val="000000"/>
          <w:sz w:val="32"/>
          <w:szCs w:val="32"/>
        </w:rPr>
        <w:t>)</w:t>
      </w:r>
      <w:r>
        <w:rPr>
          <w:rFonts w:ascii="標楷體" w:eastAsia="標楷體" w:hAnsi="標楷體"/>
          <w:color w:val="000000"/>
          <w:sz w:val="32"/>
          <w:szCs w:val="32"/>
        </w:rPr>
        <w:t>人行環境改善工程」、「岡山區河華路、巨輪路人行環境</w:t>
      </w:r>
      <w:r>
        <w:rPr>
          <w:rFonts w:ascii="標楷體" w:eastAsia="標楷體" w:hAnsi="標楷體"/>
          <w:color w:val="000000"/>
          <w:sz w:val="32"/>
          <w:szCs w:val="32"/>
        </w:rPr>
        <w:t>改善工程」、「前鎮區中華五路</w:t>
      </w:r>
      <w:r>
        <w:rPr>
          <w:rFonts w:ascii="標楷體" w:eastAsia="標楷體" w:hAnsi="標楷體"/>
          <w:color w:val="000000"/>
          <w:sz w:val="32"/>
          <w:szCs w:val="32"/>
        </w:rPr>
        <w:t>(</w:t>
      </w:r>
      <w:r>
        <w:rPr>
          <w:rFonts w:ascii="標楷體" w:eastAsia="標楷體" w:hAnsi="標楷體"/>
          <w:color w:val="000000"/>
          <w:sz w:val="32"/>
          <w:szCs w:val="32"/>
        </w:rPr>
        <w:t>新光路至正勤路</w:t>
      </w:r>
      <w:r>
        <w:rPr>
          <w:rFonts w:ascii="標楷體" w:eastAsia="標楷體" w:hAnsi="標楷體"/>
          <w:color w:val="000000"/>
          <w:sz w:val="32"/>
          <w:szCs w:val="32"/>
        </w:rPr>
        <w:t>)</w:t>
      </w:r>
      <w:r>
        <w:rPr>
          <w:rFonts w:ascii="標楷體" w:eastAsia="標楷體" w:hAnsi="標楷體"/>
          <w:color w:val="000000"/>
          <w:sz w:val="32"/>
          <w:szCs w:val="32"/>
        </w:rPr>
        <w:t>人行環境及景觀改善工程」工程經費，核定費用</w:t>
      </w:r>
      <w:r>
        <w:rPr>
          <w:rFonts w:ascii="標楷體" w:eastAsia="標楷體" w:hAnsi="標楷體"/>
          <w:color w:val="000000"/>
          <w:sz w:val="32"/>
          <w:szCs w:val="32"/>
        </w:rPr>
        <w:lastRenderedPageBreak/>
        <w:t>共</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5,041</w:t>
      </w:r>
      <w:r>
        <w:rPr>
          <w:rFonts w:ascii="標楷體" w:eastAsia="標楷體" w:hAnsi="標楷體"/>
          <w:color w:val="000000"/>
          <w:sz w:val="32"/>
          <w:szCs w:val="32"/>
        </w:rPr>
        <w:t>萬</w:t>
      </w:r>
      <w:r>
        <w:rPr>
          <w:rFonts w:ascii="標楷體" w:eastAsia="標楷體" w:hAnsi="標楷體"/>
          <w:color w:val="000000"/>
          <w:sz w:val="32"/>
          <w:szCs w:val="32"/>
        </w:rPr>
        <w:t>4,000</w:t>
      </w:r>
      <w:r>
        <w:rPr>
          <w:rFonts w:ascii="標楷體" w:eastAsia="標楷體" w:hAnsi="標楷體"/>
          <w:color w:val="000000"/>
          <w:sz w:val="32"/>
          <w:szCs w:val="32"/>
        </w:rPr>
        <w:t>元，擬以墊付款方式辦理，提請審議。</w:t>
      </w:r>
    </w:p>
    <w:p w:rsidR="00E46AC6" w:rsidRDefault="00426FB9">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E46AC6" w:rsidRDefault="00E46AC6">
      <w:pPr>
        <w:pStyle w:val="Textbody"/>
        <w:overflowPunct w:val="0"/>
        <w:spacing w:after="0" w:line="500" w:lineRule="exact"/>
        <w:ind w:left="2562" w:hanging="2560"/>
        <w:jc w:val="both"/>
        <w:rPr>
          <w:rFonts w:ascii="標楷體" w:eastAsia="標楷體" w:hAnsi="標楷體"/>
          <w:color w:val="000000"/>
          <w:sz w:val="32"/>
          <w:szCs w:val="32"/>
        </w:rPr>
      </w:pPr>
    </w:p>
    <w:p w:rsidR="00E46AC6" w:rsidRDefault="00426FB9">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工務局：有關教育部體育署補助本府辦理「愛河連接蓮池潭既有自行車道整建計畫」工程經費，核定費用共</w:t>
      </w:r>
      <w:r>
        <w:rPr>
          <w:rFonts w:ascii="標楷體" w:eastAsia="標楷體" w:hAnsi="標楷體"/>
          <w:color w:val="000000"/>
          <w:sz w:val="32"/>
          <w:szCs w:val="32"/>
        </w:rPr>
        <w:t>6,000</w:t>
      </w:r>
      <w:r>
        <w:rPr>
          <w:rFonts w:ascii="標楷體" w:eastAsia="標楷體" w:hAnsi="標楷體"/>
          <w:color w:val="000000"/>
          <w:sz w:val="32"/>
          <w:szCs w:val="32"/>
        </w:rPr>
        <w:t>萬元，擬以墊付款方式辦理，提請審議。</w:t>
      </w:r>
    </w:p>
    <w:p w:rsidR="00E46AC6" w:rsidRDefault="00426FB9">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E46AC6" w:rsidRDefault="00E46AC6">
      <w:pPr>
        <w:pStyle w:val="Textbody"/>
        <w:overflowPunct w:val="0"/>
        <w:spacing w:after="0" w:line="500" w:lineRule="exact"/>
        <w:ind w:left="2562" w:hanging="2560"/>
        <w:jc w:val="both"/>
        <w:rPr>
          <w:rFonts w:ascii="標楷體" w:eastAsia="標楷體" w:hAnsi="標楷體"/>
          <w:color w:val="000000"/>
          <w:sz w:val="32"/>
          <w:szCs w:val="32"/>
        </w:rPr>
      </w:pPr>
    </w:p>
    <w:p w:rsidR="00E46AC6" w:rsidRDefault="00426FB9">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工務局：科技部南部科學工業園區管理局補助本局「路竹區高</w:t>
      </w:r>
      <w:r>
        <w:rPr>
          <w:rFonts w:ascii="標楷體" w:eastAsia="標楷體" w:hAnsi="標楷體"/>
          <w:color w:val="000000"/>
          <w:sz w:val="32"/>
          <w:szCs w:val="32"/>
        </w:rPr>
        <w:t>18</w:t>
      </w:r>
      <w:r>
        <w:rPr>
          <w:rFonts w:ascii="標楷體" w:eastAsia="標楷體" w:hAnsi="標楷體"/>
          <w:color w:val="000000"/>
          <w:sz w:val="32"/>
          <w:szCs w:val="32"/>
        </w:rPr>
        <w:t>路面鋪設改善工程」新台幣</w:t>
      </w:r>
      <w:r>
        <w:rPr>
          <w:rFonts w:ascii="標楷體" w:eastAsia="標楷體" w:hAnsi="標楷體"/>
          <w:color w:val="000000"/>
          <w:sz w:val="32"/>
          <w:szCs w:val="32"/>
        </w:rPr>
        <w:t>260</w:t>
      </w:r>
      <w:r>
        <w:rPr>
          <w:rFonts w:ascii="標楷體" w:eastAsia="標楷體" w:hAnsi="標楷體"/>
          <w:color w:val="000000"/>
          <w:sz w:val="32"/>
          <w:szCs w:val="32"/>
        </w:rPr>
        <w:t>萬元，尚未編列預算，擬以墊付款方式辦理，提請審議。</w:t>
      </w:r>
    </w:p>
    <w:p w:rsidR="00E46AC6" w:rsidRDefault="00426FB9">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E46AC6" w:rsidRDefault="00E46AC6">
      <w:pPr>
        <w:pStyle w:val="Textbody"/>
        <w:overflowPunct w:val="0"/>
        <w:spacing w:after="0" w:line="500" w:lineRule="exact"/>
        <w:ind w:left="2562" w:hanging="2560"/>
        <w:jc w:val="both"/>
        <w:rPr>
          <w:rFonts w:ascii="標楷體" w:eastAsia="標楷體" w:hAnsi="標楷體"/>
          <w:color w:val="000000"/>
          <w:sz w:val="32"/>
          <w:szCs w:val="32"/>
        </w:rPr>
      </w:pPr>
    </w:p>
    <w:p w:rsidR="00E46AC6" w:rsidRDefault="00426FB9">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社會局：謹提衛生福利部暨衛生福利部社會及家庭署</w:t>
      </w:r>
      <w:r>
        <w:rPr>
          <w:rFonts w:ascii="標楷體" w:eastAsia="標楷體" w:hAnsi="標楷體"/>
          <w:color w:val="000000"/>
          <w:sz w:val="32"/>
          <w:szCs w:val="32"/>
        </w:rPr>
        <w:t>(</w:t>
      </w:r>
      <w:r>
        <w:rPr>
          <w:rFonts w:ascii="標楷體" w:eastAsia="標楷體" w:hAnsi="標楷體"/>
          <w:color w:val="000000"/>
          <w:sz w:val="32"/>
          <w:szCs w:val="32"/>
        </w:rPr>
        <w:t>以下簡稱社家署</w:t>
      </w:r>
      <w:r>
        <w:rPr>
          <w:rFonts w:ascii="標楷體" w:eastAsia="標楷體" w:hAnsi="標楷體"/>
          <w:color w:val="000000"/>
          <w:sz w:val="32"/>
          <w:szCs w:val="32"/>
        </w:rPr>
        <w:t>)107</w:t>
      </w:r>
      <w:r>
        <w:rPr>
          <w:rFonts w:ascii="標楷體" w:eastAsia="標楷體" w:hAnsi="標楷體"/>
          <w:color w:val="000000"/>
          <w:sz w:val="32"/>
          <w:szCs w:val="32"/>
        </w:rPr>
        <w:t>年度公益彩券回饋金補助辦理「社工人身安全提升計畫」等</w:t>
      </w:r>
      <w:r>
        <w:rPr>
          <w:rFonts w:ascii="標楷體" w:eastAsia="標楷體" w:hAnsi="標楷體"/>
          <w:color w:val="000000"/>
          <w:sz w:val="32"/>
          <w:szCs w:val="32"/>
        </w:rPr>
        <w:t>16</w:t>
      </w:r>
      <w:r>
        <w:rPr>
          <w:rFonts w:ascii="標楷體" w:eastAsia="標楷體" w:hAnsi="標楷體"/>
          <w:color w:val="000000"/>
          <w:sz w:val="32"/>
          <w:szCs w:val="32"/>
        </w:rPr>
        <w:t>案，尚有</w:t>
      </w:r>
      <w:r>
        <w:rPr>
          <w:rFonts w:ascii="標楷體" w:eastAsia="標楷體" w:hAnsi="標楷體"/>
          <w:color w:val="000000"/>
          <w:sz w:val="32"/>
          <w:szCs w:val="32"/>
        </w:rPr>
        <w:t>1,005</w:t>
      </w:r>
      <w:r>
        <w:rPr>
          <w:rFonts w:ascii="標楷體" w:eastAsia="標楷體" w:hAnsi="標楷體"/>
          <w:color w:val="000000"/>
          <w:sz w:val="32"/>
          <w:szCs w:val="32"/>
        </w:rPr>
        <w:t>萬</w:t>
      </w:r>
      <w:r>
        <w:rPr>
          <w:rFonts w:ascii="標楷體" w:eastAsia="標楷體" w:hAnsi="標楷體"/>
          <w:color w:val="000000"/>
          <w:sz w:val="32"/>
          <w:szCs w:val="32"/>
        </w:rPr>
        <w:t>5,100</w:t>
      </w:r>
      <w:r>
        <w:rPr>
          <w:rFonts w:ascii="標楷體" w:eastAsia="標楷體" w:hAnsi="標楷體"/>
          <w:color w:val="000000"/>
          <w:sz w:val="32"/>
          <w:szCs w:val="32"/>
        </w:rPr>
        <w:t>元整未及納入預算，擬提市政會議審議先行墊付執行乙案，請審議。</w:t>
      </w:r>
    </w:p>
    <w:p w:rsidR="00E46AC6" w:rsidRDefault="00426FB9">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E46AC6" w:rsidRDefault="00E46AC6">
      <w:pPr>
        <w:pStyle w:val="Textbody"/>
        <w:overflowPunct w:val="0"/>
        <w:spacing w:after="0" w:line="500" w:lineRule="exact"/>
        <w:ind w:left="2562" w:hanging="2560"/>
        <w:jc w:val="both"/>
        <w:rPr>
          <w:rFonts w:ascii="標楷體" w:eastAsia="標楷體" w:hAnsi="標楷體"/>
          <w:color w:val="000000"/>
          <w:sz w:val="32"/>
          <w:szCs w:val="32"/>
        </w:rPr>
      </w:pPr>
    </w:p>
    <w:p w:rsidR="00E46AC6" w:rsidRDefault="00426FB9">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交通局：為交通部補助本局新臺幣</w:t>
      </w:r>
      <w:r>
        <w:rPr>
          <w:rFonts w:ascii="標楷體" w:eastAsia="標楷體" w:hAnsi="標楷體"/>
          <w:color w:val="000000"/>
          <w:sz w:val="32"/>
          <w:szCs w:val="32"/>
        </w:rPr>
        <w:t>4,938</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元辦理</w:t>
      </w:r>
      <w:r>
        <w:rPr>
          <w:rFonts w:ascii="標楷體" w:eastAsia="標楷體" w:hAnsi="標楷體"/>
          <w:color w:val="000000"/>
          <w:sz w:val="32"/>
          <w:szCs w:val="32"/>
        </w:rPr>
        <w:t>106</w:t>
      </w:r>
      <w:r>
        <w:rPr>
          <w:rFonts w:ascii="標楷體" w:eastAsia="標楷體" w:hAnsi="標楷體"/>
          <w:color w:val="000000"/>
          <w:sz w:val="32"/>
          <w:szCs w:val="32"/>
        </w:rPr>
        <w:t>年第</w:t>
      </w:r>
      <w:r>
        <w:rPr>
          <w:rFonts w:ascii="標楷體" w:eastAsia="標楷體" w:hAnsi="標楷體"/>
          <w:color w:val="000000"/>
          <w:sz w:val="32"/>
          <w:szCs w:val="32"/>
        </w:rPr>
        <w:t>1</w:t>
      </w:r>
      <w:r>
        <w:rPr>
          <w:rFonts w:ascii="標楷體" w:eastAsia="標楷體" w:hAnsi="標楷體"/>
          <w:color w:val="000000"/>
          <w:sz w:val="32"/>
          <w:szCs w:val="32"/>
        </w:rPr>
        <w:t>次高雄市無障礙計程車補助營運計畫，提送同意先行墊付，請審議。</w:t>
      </w:r>
    </w:p>
    <w:p w:rsidR="00E46AC6" w:rsidRDefault="00426FB9">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決議</w:t>
      </w:r>
      <w:r>
        <w:rPr>
          <w:rFonts w:ascii="標楷體" w:eastAsia="標楷體" w:hAnsi="標楷體"/>
          <w:color w:val="000000"/>
          <w:sz w:val="32"/>
          <w:szCs w:val="32"/>
        </w:rPr>
        <w:t>：通過，依程序辦理墊支及補辦預算轉正。</w:t>
      </w:r>
    </w:p>
    <w:p w:rsidR="00E46AC6" w:rsidRDefault="00E46AC6">
      <w:pPr>
        <w:pStyle w:val="Textbody"/>
        <w:overflowPunct w:val="0"/>
        <w:spacing w:after="0" w:line="500" w:lineRule="exact"/>
        <w:ind w:left="2562" w:hanging="2560"/>
        <w:jc w:val="both"/>
        <w:rPr>
          <w:rFonts w:ascii="標楷體" w:eastAsia="標楷體" w:hAnsi="標楷體"/>
          <w:color w:val="000000"/>
          <w:sz w:val="32"/>
          <w:szCs w:val="32"/>
        </w:rPr>
      </w:pPr>
    </w:p>
    <w:p w:rsidR="00E46AC6" w:rsidRDefault="00426FB9">
      <w:pPr>
        <w:pStyle w:val="Textbody"/>
        <w:overflowPunct w:val="0"/>
        <w:spacing w:after="0" w:line="500" w:lineRule="exact"/>
        <w:ind w:left="3150" w:hanging="3150"/>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燕巢區公所：經濟部能源局補助本所辦理</w:t>
      </w:r>
      <w:r>
        <w:rPr>
          <w:rFonts w:ascii="標楷體" w:eastAsia="標楷體" w:hAnsi="標楷體"/>
          <w:color w:val="000000"/>
          <w:sz w:val="32"/>
          <w:szCs w:val="32"/>
        </w:rPr>
        <w:t>107</w:t>
      </w:r>
      <w:r>
        <w:rPr>
          <w:rFonts w:ascii="標楷體" w:eastAsia="標楷體" w:hAnsi="標楷體"/>
          <w:color w:val="000000"/>
          <w:sz w:val="32"/>
          <w:szCs w:val="32"/>
        </w:rPr>
        <w:t>年度「發光二極體先進照明推廣補助計畫」經費計新台幣</w:t>
      </w:r>
      <w:r>
        <w:rPr>
          <w:rFonts w:ascii="標楷體" w:eastAsia="標楷體" w:hAnsi="標楷體"/>
          <w:color w:val="000000"/>
          <w:sz w:val="32"/>
          <w:szCs w:val="32"/>
        </w:rPr>
        <w:t>250</w:t>
      </w:r>
      <w:r>
        <w:rPr>
          <w:rFonts w:ascii="標楷體" w:eastAsia="標楷體" w:hAnsi="標楷體"/>
          <w:color w:val="000000"/>
          <w:sz w:val="32"/>
          <w:szCs w:val="32"/>
        </w:rPr>
        <w:t>萬元整，擬請同意先行墊支，敬請審議。</w:t>
      </w:r>
    </w:p>
    <w:p w:rsidR="00E46AC6" w:rsidRDefault="00426FB9">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E46AC6" w:rsidRDefault="00E46AC6">
      <w:pPr>
        <w:pStyle w:val="Textbody"/>
        <w:overflowPunct w:val="0"/>
        <w:spacing w:after="0" w:line="500" w:lineRule="exact"/>
        <w:ind w:left="2562" w:hanging="2560"/>
        <w:jc w:val="both"/>
        <w:rPr>
          <w:rFonts w:ascii="標楷體" w:eastAsia="標楷體" w:hAnsi="標楷體"/>
          <w:color w:val="000000"/>
          <w:sz w:val="32"/>
          <w:szCs w:val="32"/>
        </w:rPr>
      </w:pPr>
    </w:p>
    <w:p w:rsidR="00E46AC6" w:rsidRDefault="00426FB9">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參、臨時動議</w:t>
      </w:r>
    </w:p>
    <w:p w:rsidR="00E46AC6" w:rsidRDefault="00426FB9">
      <w:pPr>
        <w:pStyle w:val="Textbody"/>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一、勞工局李局長報告：</w:t>
      </w:r>
    </w:p>
    <w:p w:rsidR="00E46AC6" w:rsidRDefault="00426FB9">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為彰顯「高中六號」船難事件對於高雄市勞動史上的重要意涵，</w:t>
      </w:r>
      <w:r>
        <w:rPr>
          <w:rFonts w:ascii="標楷體" w:eastAsia="標楷體" w:hAnsi="標楷體"/>
          <w:color w:val="000000"/>
          <w:sz w:val="32"/>
          <w:szCs w:val="32"/>
        </w:rPr>
        <w:t>謹訂於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17</w:t>
      </w:r>
      <w:r>
        <w:rPr>
          <w:rFonts w:ascii="標楷體" w:eastAsia="標楷體" w:hAnsi="標楷體"/>
          <w:color w:val="000000"/>
          <w:sz w:val="32"/>
          <w:szCs w:val="32"/>
        </w:rPr>
        <w:t>日</w:t>
      </w:r>
      <w:r>
        <w:rPr>
          <w:rFonts w:ascii="標楷體" w:eastAsia="標楷體" w:hAnsi="標楷體"/>
          <w:color w:val="000000"/>
          <w:sz w:val="32"/>
          <w:szCs w:val="32"/>
        </w:rPr>
        <w:t>(</w:t>
      </w:r>
      <w:r>
        <w:rPr>
          <w:rFonts w:ascii="標楷體" w:eastAsia="標楷體" w:hAnsi="標楷體"/>
          <w:color w:val="000000"/>
          <w:sz w:val="32"/>
          <w:szCs w:val="32"/>
        </w:rPr>
        <w:t>星期六</w:t>
      </w:r>
      <w:r>
        <w:rPr>
          <w:rFonts w:ascii="標楷體" w:eastAsia="標楷體" w:hAnsi="標楷體"/>
          <w:color w:val="000000"/>
          <w:sz w:val="32"/>
          <w:szCs w:val="32"/>
        </w:rPr>
        <w:t>)</w:t>
      </w:r>
      <w:r>
        <w:rPr>
          <w:rFonts w:ascii="標楷體" w:eastAsia="標楷體" w:hAnsi="標楷體"/>
          <w:color w:val="000000"/>
          <w:sz w:val="32"/>
          <w:szCs w:val="32"/>
        </w:rPr>
        <w:t>下午</w:t>
      </w:r>
      <w:r>
        <w:rPr>
          <w:rFonts w:ascii="標楷體" w:eastAsia="標楷體" w:hAnsi="標楷體"/>
          <w:color w:val="000000"/>
          <w:sz w:val="32"/>
          <w:szCs w:val="32"/>
        </w:rPr>
        <w:t>2</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分，假旗津勞動女性紀念公園，舉辦</w:t>
      </w:r>
      <w:r>
        <w:rPr>
          <w:rFonts w:ascii="標楷體" w:eastAsia="標楷體" w:hAnsi="標楷體"/>
          <w:color w:val="000000"/>
          <w:sz w:val="32"/>
          <w:szCs w:val="32"/>
        </w:rPr>
        <w:t>107</w:t>
      </w:r>
      <w:r>
        <w:rPr>
          <w:rFonts w:ascii="標楷體" w:eastAsia="標楷體" w:hAnsi="標楷體"/>
          <w:color w:val="000000"/>
          <w:sz w:val="32"/>
          <w:szCs w:val="32"/>
        </w:rPr>
        <w:t>年度「懷致、勞動女性」春祭活動，敬邀各位首長蒞臨指導。</w:t>
      </w:r>
    </w:p>
    <w:p w:rsidR="00E46AC6" w:rsidRDefault="00426FB9">
      <w:pPr>
        <w:pStyle w:val="Textbody"/>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二、社會局姚局長報告：</w:t>
      </w:r>
    </w:p>
    <w:p w:rsidR="00E46AC6" w:rsidRDefault="00426FB9">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本局將於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15</w:t>
      </w:r>
      <w:r>
        <w:rPr>
          <w:rFonts w:ascii="標楷體" w:eastAsia="標楷體" w:hAnsi="標楷體"/>
          <w:color w:val="000000"/>
          <w:sz w:val="32"/>
          <w:szCs w:val="32"/>
        </w:rPr>
        <w:t>日（星期四）起，假本局婦幼青少年活動中心</w:t>
      </w:r>
      <w:r>
        <w:rPr>
          <w:rFonts w:ascii="標楷體" w:eastAsia="標楷體" w:hAnsi="標楷體"/>
          <w:color w:val="000000"/>
          <w:sz w:val="32"/>
          <w:szCs w:val="32"/>
        </w:rPr>
        <w:t>1</w:t>
      </w:r>
      <w:r>
        <w:rPr>
          <w:rFonts w:ascii="標楷體" w:eastAsia="標楷體" w:hAnsi="標楷體"/>
          <w:color w:val="000000"/>
          <w:sz w:val="32"/>
          <w:szCs w:val="32"/>
        </w:rPr>
        <w:t>樓臨托室</w:t>
      </w:r>
      <w:r>
        <w:rPr>
          <w:rFonts w:ascii="標楷體" w:eastAsia="標楷體" w:hAnsi="標楷體"/>
          <w:color w:val="000000"/>
          <w:sz w:val="32"/>
          <w:szCs w:val="32"/>
        </w:rPr>
        <w:t>（鳳山區光復路二段</w:t>
      </w:r>
      <w:r>
        <w:rPr>
          <w:rFonts w:ascii="標楷體" w:eastAsia="標楷體" w:hAnsi="標楷體"/>
          <w:color w:val="000000"/>
          <w:sz w:val="32"/>
          <w:szCs w:val="32"/>
        </w:rPr>
        <w:t>120</w:t>
      </w:r>
      <w:r>
        <w:rPr>
          <w:rFonts w:ascii="標楷體" w:eastAsia="標楷體" w:hAnsi="標楷體"/>
          <w:color w:val="000000"/>
          <w:sz w:val="32"/>
          <w:szCs w:val="32"/>
        </w:rPr>
        <w:t>號）試辦「高雄市兒童定點計時托育服務」，服務對象為</w:t>
      </w:r>
      <w:r>
        <w:rPr>
          <w:rFonts w:ascii="標楷體" w:eastAsia="標楷體" w:hAnsi="標楷體"/>
          <w:color w:val="000000"/>
          <w:sz w:val="32"/>
          <w:szCs w:val="32"/>
        </w:rPr>
        <w:t>6</w:t>
      </w:r>
      <w:r>
        <w:rPr>
          <w:rFonts w:ascii="標楷體" w:eastAsia="標楷體" w:hAnsi="標楷體"/>
          <w:color w:val="000000"/>
          <w:sz w:val="32"/>
          <w:szCs w:val="32"/>
        </w:rPr>
        <w:t>個月以上至未滿</w:t>
      </w:r>
      <w:r>
        <w:rPr>
          <w:rFonts w:ascii="標楷體" w:eastAsia="標楷體" w:hAnsi="標楷體"/>
          <w:color w:val="000000"/>
          <w:sz w:val="32"/>
          <w:szCs w:val="32"/>
        </w:rPr>
        <w:t>6</w:t>
      </w:r>
      <w:r>
        <w:rPr>
          <w:rFonts w:ascii="標楷體" w:eastAsia="標楷體" w:hAnsi="標楷體"/>
          <w:color w:val="000000"/>
          <w:sz w:val="32"/>
          <w:szCs w:val="32"/>
        </w:rPr>
        <w:t>歲之兒童，可採網路、電話申請，謹提供「高雄市兒童定點計時托育服務」宣傳單張予各位首長參閱，尚請不吝指教。</w:t>
      </w:r>
    </w:p>
    <w:p w:rsidR="00E46AC6" w:rsidRDefault="00E46AC6">
      <w:pPr>
        <w:pStyle w:val="Textbody"/>
        <w:overflowPunct w:val="0"/>
        <w:spacing w:after="0" w:line="500" w:lineRule="exact"/>
        <w:ind w:left="945"/>
        <w:jc w:val="both"/>
        <w:rPr>
          <w:rFonts w:ascii="標楷體" w:eastAsia="標楷體" w:hAnsi="標楷體"/>
          <w:color w:val="000000"/>
          <w:sz w:val="32"/>
          <w:szCs w:val="32"/>
        </w:rPr>
      </w:pPr>
    </w:p>
    <w:p w:rsidR="00E46AC6" w:rsidRDefault="00426FB9">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肆、主席指示事項</w:t>
      </w:r>
    </w:p>
    <w:p w:rsidR="00E46AC6" w:rsidRDefault="00426FB9">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一、本市於上週五舉行國際午宴，以「綻放</w:t>
      </w:r>
      <w:r>
        <w:rPr>
          <w:rFonts w:ascii="標楷體" w:eastAsia="標楷體" w:hAnsi="標楷體"/>
          <w:color w:val="000000"/>
          <w:sz w:val="32"/>
          <w:szCs w:val="32"/>
        </w:rPr>
        <w:t>12</w:t>
      </w:r>
      <w:r>
        <w:rPr>
          <w:rFonts w:ascii="標楷體" w:eastAsia="標楷體" w:hAnsi="標楷體"/>
          <w:color w:val="000000"/>
          <w:sz w:val="32"/>
          <w:szCs w:val="32"/>
        </w:rPr>
        <w:t>．推向世界」為主軸，將本執政團隊這</w:t>
      </w:r>
      <w:r>
        <w:rPr>
          <w:rFonts w:ascii="標楷體" w:eastAsia="標楷體" w:hAnsi="標楷體"/>
          <w:color w:val="000000"/>
          <w:sz w:val="32"/>
          <w:szCs w:val="32"/>
        </w:rPr>
        <w:t>12</w:t>
      </w:r>
      <w:r>
        <w:rPr>
          <w:rFonts w:ascii="標楷體" w:eastAsia="標楷體" w:hAnsi="標楷體"/>
          <w:color w:val="000000"/>
          <w:sz w:val="32"/>
          <w:szCs w:val="32"/>
        </w:rPr>
        <w:t>年來的城市外交成果，與來訪國際友人分享，並向世界報告今年高雄的國際計畫；而當天元宵節晚間舉行「萬人提燈</w:t>
      </w:r>
      <w:r>
        <w:rPr>
          <w:rFonts w:ascii="標楷體" w:eastAsia="標楷體" w:hAnsi="標楷體"/>
          <w:color w:val="000000"/>
          <w:sz w:val="32"/>
          <w:szCs w:val="32"/>
        </w:rPr>
        <w:t>‧</w:t>
      </w:r>
      <w:r>
        <w:rPr>
          <w:rFonts w:ascii="標楷體" w:eastAsia="標楷體" w:hAnsi="標楷體"/>
          <w:color w:val="000000"/>
          <w:sz w:val="32"/>
          <w:szCs w:val="32"/>
        </w:rPr>
        <w:t>光之遊行」，各國遊行隊伍帶來的精彩絕倫演出，讓民眾</w:t>
      </w:r>
      <w:r>
        <w:rPr>
          <w:rFonts w:ascii="標楷體" w:eastAsia="標楷體" w:hAnsi="標楷體"/>
          <w:color w:val="000000"/>
          <w:sz w:val="32"/>
          <w:szCs w:val="32"/>
        </w:rPr>
        <w:lastRenderedPageBreak/>
        <w:t>及遊客大飽眼福。另週末舉辦的國內最大型環境劇場《見城》大戲，亦吸引許多民眾攜家帶眷前往觀賞。對秘書處、觀光局、文化局等主辦機關的辛勞，特予高度的感謝與嘉勉，也期許未來各活動主辦機關持續秉持創新精神，為本市各項重要活動增添新的元素與特色，以展現高雄的熱情與活力。此外，為持續提升施政品質，各項市政建設及大型活動辦理完竣後，請各權管機關進一步檢討，力求精進。</w:t>
      </w:r>
    </w:p>
    <w:p w:rsidR="00E46AC6" w:rsidRDefault="00426FB9">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二、近日發生民眾搶購衛生紙事件，本市消保官已於</w:t>
      </w:r>
      <w:r>
        <w:rPr>
          <w:rFonts w:ascii="標楷體" w:eastAsia="標楷體" w:hAnsi="標楷體"/>
          <w:color w:val="000000"/>
          <w:sz w:val="32"/>
          <w:szCs w:val="32"/>
        </w:rPr>
        <w:t>2</w:t>
      </w:r>
      <w:r>
        <w:rPr>
          <w:rFonts w:ascii="標楷體" w:eastAsia="標楷體" w:hAnsi="標楷體"/>
          <w:color w:val="000000"/>
          <w:sz w:val="32"/>
          <w:szCs w:val="32"/>
        </w:rPr>
        <w:t>月</w:t>
      </w:r>
      <w:r>
        <w:rPr>
          <w:rFonts w:ascii="標楷體" w:eastAsia="標楷體" w:hAnsi="標楷體"/>
          <w:color w:val="000000"/>
          <w:sz w:val="32"/>
          <w:szCs w:val="32"/>
        </w:rPr>
        <w:t>26</w:t>
      </w:r>
      <w:r>
        <w:rPr>
          <w:rFonts w:ascii="標楷體" w:eastAsia="標楷體" w:hAnsi="標楷體"/>
          <w:color w:val="000000"/>
          <w:sz w:val="32"/>
          <w:szCs w:val="32"/>
        </w:rPr>
        <w:t>日訪查量販通路、在地商店，查訪結果尚無衛生紙囤積或價格變化情形；另對於</w:t>
      </w:r>
      <w:r>
        <w:rPr>
          <w:rFonts w:ascii="標楷體" w:eastAsia="標楷體" w:hAnsi="標楷體"/>
          <w:color w:val="000000"/>
          <w:sz w:val="32"/>
          <w:szCs w:val="32"/>
        </w:rPr>
        <w:t>3</w:t>
      </w:r>
      <w:r>
        <w:rPr>
          <w:rFonts w:ascii="標楷體" w:eastAsia="標楷體" w:hAnsi="標楷體"/>
          <w:color w:val="000000"/>
          <w:sz w:val="32"/>
          <w:szCs w:val="32"/>
        </w:rPr>
        <w:t>月中紙漿調漲價格之傳聞，行政院</w:t>
      </w:r>
      <w:r>
        <w:rPr>
          <w:rFonts w:ascii="標楷體" w:eastAsia="標楷體" w:hAnsi="標楷體"/>
          <w:color w:val="000000"/>
          <w:sz w:val="32"/>
          <w:szCs w:val="32"/>
        </w:rPr>
        <w:t>公平交易委員會目前已立案調查有無聯合漲價行為，亦請本市消保官密切注意賣場衛生紙價格變動及後續發展，期盼地方與中央合作，共同為市場秩序把關，以維護民眾生活與權益。</w:t>
      </w:r>
    </w:p>
    <w:p w:rsidR="00E46AC6" w:rsidRDefault="00426FB9">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三、市議會第</w:t>
      </w:r>
      <w:r>
        <w:rPr>
          <w:rFonts w:ascii="標楷體" w:eastAsia="標楷體" w:hAnsi="標楷體"/>
          <w:color w:val="000000"/>
          <w:sz w:val="32"/>
          <w:szCs w:val="32"/>
        </w:rPr>
        <w:t>2</w:t>
      </w:r>
      <w:r>
        <w:rPr>
          <w:rFonts w:ascii="標楷體" w:eastAsia="標楷體" w:hAnsi="標楷體"/>
          <w:color w:val="000000"/>
          <w:sz w:val="32"/>
          <w:szCs w:val="32"/>
        </w:rPr>
        <w:t>屆第</w:t>
      </w:r>
      <w:r>
        <w:rPr>
          <w:rFonts w:ascii="標楷體" w:eastAsia="標楷體" w:hAnsi="標楷體"/>
          <w:color w:val="000000"/>
          <w:sz w:val="32"/>
          <w:szCs w:val="32"/>
        </w:rPr>
        <w:t>7</w:t>
      </w:r>
      <w:r>
        <w:rPr>
          <w:rFonts w:ascii="標楷體" w:eastAsia="標楷體" w:hAnsi="標楷體"/>
          <w:color w:val="000000"/>
          <w:sz w:val="32"/>
          <w:szCs w:val="32"/>
        </w:rPr>
        <w:t>次定期大會即將於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13</w:t>
      </w:r>
      <w:r>
        <w:rPr>
          <w:rFonts w:ascii="標楷體" w:eastAsia="標楷體" w:hAnsi="標楷體"/>
          <w:color w:val="000000"/>
          <w:sz w:val="32"/>
          <w:szCs w:val="32"/>
        </w:rPr>
        <w:t>日開議，針對上個會期本府允諾事項及議員關切議題，請各位首長利用這段時間詳加檢視及瞭解辦理進度，並預為備妥相關資料；另請各機關府會聯絡人員即時回報相關訊息，俾提升府會溝通的順暢性；而對於議員提出本府施政待改進之處，亦請各機關確實檢討，力求改進，以精進本府之施政品質。</w:t>
      </w:r>
    </w:p>
    <w:p w:rsidR="00E46AC6" w:rsidRDefault="00426FB9">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四、樹木植栽修剪作業，應兼具環境美觀及植</w:t>
      </w:r>
      <w:r>
        <w:rPr>
          <w:rFonts w:ascii="標楷體" w:eastAsia="標楷體" w:hAnsi="標楷體"/>
          <w:color w:val="000000"/>
          <w:sz w:val="32"/>
          <w:szCs w:val="32"/>
        </w:rPr>
        <w:t>栽正常生長，切勿因過度修剪而造成外界不良觀感，本府既已訂有植栽修剪作業規範，請養工處務必不厭其煩督導廠商確實遵守，爾後辦理相關教育訓練，各機關應派員參加；亦請各機關確實要求施工廠商及監造單位遵</w:t>
      </w:r>
      <w:r>
        <w:rPr>
          <w:rFonts w:ascii="標楷體" w:eastAsia="標楷體" w:hAnsi="標楷體"/>
          <w:color w:val="000000"/>
          <w:sz w:val="32"/>
          <w:szCs w:val="32"/>
        </w:rPr>
        <w:lastRenderedPageBreak/>
        <w:t>照作業規定及安全注意事項辦理，避免類似狀況再次發生。</w:t>
      </w:r>
    </w:p>
    <w:p w:rsidR="00E46AC6" w:rsidRDefault="00426FB9">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五、後天即為婦女節，在此對所有女性同仁及婦女朋友致上最深的感謝，同時祝福各位婦女節快樂。</w:t>
      </w:r>
    </w:p>
    <w:p w:rsidR="00E46AC6" w:rsidRDefault="00426FB9">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9</w:t>
      </w:r>
      <w:r>
        <w:rPr>
          <w:rFonts w:ascii="標楷體" w:eastAsia="標楷體" w:hAnsi="標楷體"/>
          <w:color w:val="000000"/>
          <w:sz w:val="32"/>
          <w:szCs w:val="32"/>
        </w:rPr>
        <w:t>時</w:t>
      </w:r>
      <w:r>
        <w:rPr>
          <w:rFonts w:ascii="標楷體" w:eastAsia="標楷體" w:hAnsi="標楷體"/>
          <w:color w:val="000000"/>
          <w:sz w:val="32"/>
          <w:szCs w:val="32"/>
        </w:rPr>
        <w:t>59</w:t>
      </w:r>
      <w:r>
        <w:rPr>
          <w:rFonts w:ascii="標楷體" w:eastAsia="標楷體" w:hAnsi="標楷體"/>
          <w:color w:val="000000"/>
          <w:sz w:val="32"/>
          <w:szCs w:val="32"/>
        </w:rPr>
        <w:t>分。</w:t>
      </w:r>
    </w:p>
    <w:sectPr w:rsidR="00E46AC6">
      <w:footerReference w:type="default" r:id="rId7"/>
      <w:pgSz w:w="11906" w:h="16838"/>
      <w:pgMar w:top="1304"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B9" w:rsidRDefault="00426FB9">
      <w:pPr>
        <w:rPr>
          <w:rFonts w:hint="eastAsia"/>
        </w:rPr>
      </w:pPr>
      <w:r>
        <w:separator/>
      </w:r>
    </w:p>
  </w:endnote>
  <w:endnote w:type="continuationSeparator" w:id="0">
    <w:p w:rsidR="00426FB9" w:rsidRDefault="00426F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C0" w:rsidRDefault="00426FB9">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EB0E29">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B9" w:rsidRDefault="00426FB9">
      <w:pPr>
        <w:rPr>
          <w:rFonts w:hint="eastAsia"/>
        </w:rPr>
      </w:pPr>
      <w:r>
        <w:rPr>
          <w:color w:val="000000"/>
        </w:rPr>
        <w:separator/>
      </w:r>
    </w:p>
  </w:footnote>
  <w:footnote w:type="continuationSeparator" w:id="0">
    <w:p w:rsidR="00426FB9" w:rsidRDefault="00426FB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6AC6"/>
    <w:rsid w:val="00426FB9"/>
    <w:rsid w:val="00E46AC6"/>
    <w:rsid w:val="00EB0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11</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2018-03-07T19:16:00Z</cp:lastPrinted>
  <dcterms:created xsi:type="dcterms:W3CDTF">2017-08-18T19:08:00Z</dcterms:created>
  <dcterms:modified xsi:type="dcterms:W3CDTF">2018-03-14T07:46:00Z</dcterms:modified>
</cp:coreProperties>
</file>